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32" w:rsidRPr="00504332" w:rsidRDefault="00504332" w:rsidP="00504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04332"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8E41" wp14:editId="1CC476FC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32" w:rsidRPr="00504332" w:rsidRDefault="00504332" w:rsidP="0050433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504332">
                              <w:rPr>
                                <w:b/>
                                <w:color w:val="FFFFFF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8E4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">
                <v:textbox>
                  <w:txbxContent>
                    <w:p w:rsidR="00504332" w:rsidRPr="00504332" w:rsidRDefault="00504332" w:rsidP="00504332">
                      <w:pPr>
                        <w:rPr>
                          <w:b/>
                          <w:color w:val="FFFFFF"/>
                        </w:rPr>
                      </w:pPr>
                      <w:r w:rsidRPr="00504332">
                        <w:rPr>
                          <w:b/>
                          <w:color w:val="FFFFFF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4332">
        <w:rPr>
          <w:rFonts w:ascii="Times New Roman" w:eastAsia="Calibri" w:hAnsi="Times New Roman"/>
          <w:sz w:val="24"/>
          <w:szCs w:val="24"/>
        </w:rPr>
        <w:t>ФЕДЕРАЛЬНОЕ ГОСУДАРСТВЕННОЕ БЮДЖЕТНОЕ УЧРЕЖДЕНИЕ</w:t>
      </w:r>
    </w:p>
    <w:p w:rsidR="00504332" w:rsidRPr="00504332" w:rsidRDefault="00504332" w:rsidP="00504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04332">
        <w:rPr>
          <w:rFonts w:ascii="Times New Roman" w:eastAsia="Calibri" w:hAnsi="Times New Roman"/>
          <w:sz w:val="24"/>
          <w:szCs w:val="24"/>
        </w:rPr>
        <w:t>«</w:t>
      </w:r>
      <w:r w:rsidRPr="00504332">
        <w:rPr>
          <w:rFonts w:ascii="Times New Roman" w:eastAsia="Calibri" w:hAnsi="Times New Roman"/>
          <w:sz w:val="24"/>
          <w:szCs w:val="24"/>
        </w:rPr>
        <w:t>НАЦИОНАЛЬНЫЙ МЕДИЦИНСКИЙ</w:t>
      </w:r>
      <w:r w:rsidRPr="00504332">
        <w:rPr>
          <w:rFonts w:ascii="Times New Roman" w:eastAsia="Calibri" w:hAnsi="Times New Roman"/>
          <w:sz w:val="24"/>
          <w:szCs w:val="24"/>
        </w:rPr>
        <w:t xml:space="preserve"> ИССЛЕДОВАТЕЛЬСКИЙ ЦЕНТР КАРДИОЛОГИИ»</w:t>
      </w:r>
    </w:p>
    <w:p w:rsidR="00504332" w:rsidRPr="00504332" w:rsidRDefault="00504332" w:rsidP="00504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04332">
        <w:rPr>
          <w:rFonts w:ascii="Times New Roman" w:eastAsia="Calibri" w:hAnsi="Times New Roman"/>
          <w:sz w:val="24"/>
          <w:szCs w:val="24"/>
        </w:rPr>
        <w:t>МИНИСТЕРСТВА ЗДРАВООХРАНЕНИЯ РОССИЙСКОЙ ФЕДЕРАЦИИ</w:t>
      </w:r>
    </w:p>
    <w:p w:rsidR="00504332" w:rsidRPr="00504332" w:rsidRDefault="00504332" w:rsidP="00504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04332">
        <w:rPr>
          <w:rFonts w:ascii="Times New Roman" w:eastAsia="Calibri" w:hAnsi="Times New Roman"/>
          <w:sz w:val="24"/>
          <w:szCs w:val="24"/>
        </w:rPr>
        <w:t>(ФГБУ «НМИЦ кардиологии» Минздрава России)</w:t>
      </w:r>
    </w:p>
    <w:p w:rsidR="00504332" w:rsidRPr="00504332" w:rsidRDefault="00504332" w:rsidP="0050433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04332" w:rsidRPr="00504332" w:rsidRDefault="00504332" w:rsidP="00504332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50433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Генеральному директору</w:t>
      </w:r>
    </w:p>
    <w:p w:rsidR="00504332" w:rsidRPr="00504332" w:rsidRDefault="00504332" w:rsidP="00504332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0433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ФГБУ «НМИЦ кардиологии» Минздрава России</w:t>
      </w:r>
    </w:p>
    <w:p w:rsidR="00504332" w:rsidRPr="00504332" w:rsidRDefault="00504332" w:rsidP="005043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С.А. </w:t>
      </w:r>
      <w:proofErr w:type="spellStart"/>
      <w:r w:rsidRPr="00504332">
        <w:rPr>
          <w:rFonts w:ascii="Times New Roman" w:eastAsia="Times New Roman" w:hAnsi="Times New Roman"/>
          <w:sz w:val="24"/>
          <w:szCs w:val="24"/>
          <w:lang w:eastAsia="ru-RU"/>
        </w:rPr>
        <w:t>Бойцову</w:t>
      </w:r>
      <w:proofErr w:type="spellEnd"/>
      <w:r w:rsidRPr="00504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332" w:rsidRPr="00504332" w:rsidRDefault="00504332" w:rsidP="005043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504332" w:rsidRPr="00504332" w:rsidTr="00504332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от  Ф.И.О.</w:t>
            </w:r>
            <w:proofErr w:type="gramEnd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504332" w:rsidRPr="00504332" w:rsidTr="00504332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504332" w:rsidRPr="00504332" w:rsidTr="00504332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Гражданство:</w:t>
            </w:r>
          </w:p>
        </w:tc>
      </w:tr>
      <w:tr w:rsidR="00504332" w:rsidRPr="00504332" w:rsidTr="00504332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Паспорт (серия, номер):</w:t>
            </w:r>
          </w:p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Кем и когда выдан:</w:t>
            </w:r>
          </w:p>
        </w:tc>
      </w:tr>
      <w:tr w:rsidR="00504332" w:rsidRPr="00504332" w:rsidTr="00504332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регистрации:</w:t>
            </w:r>
          </w:p>
        </w:tc>
      </w:tr>
      <w:tr w:rsidR="00504332" w:rsidRPr="00504332" w:rsidTr="00504332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Адрес проживания:</w:t>
            </w:r>
          </w:p>
        </w:tc>
      </w:tr>
      <w:tr w:rsidR="00504332" w:rsidRPr="00504332" w:rsidTr="00504332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</w:t>
            </w:r>
            <w:proofErr w:type="gramStart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домашний:   </w:t>
            </w:r>
            <w:proofErr w:type="gramEnd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мобильный:                                       </w:t>
            </w:r>
          </w:p>
          <w:p w:rsidR="00504332" w:rsidRPr="00504332" w:rsidRDefault="00504332" w:rsidP="005043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5043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3D58CE" w:rsidRDefault="003D58CE" w:rsidP="00504332">
      <w:pPr>
        <w:spacing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:rsidR="003D58CE" w:rsidRDefault="00504332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>
        <w:rPr>
          <w:rFonts w:ascii="Times New Roman" w:hAnsi="Times New Roman"/>
          <w:b/>
          <w:bCs/>
          <w:sz w:val="31"/>
          <w:szCs w:val="31"/>
        </w:rPr>
        <w:t>З А Я В Л Е Н И Е</w:t>
      </w:r>
    </w:p>
    <w:p w:rsidR="003D58CE" w:rsidRDefault="003D58CE" w:rsidP="005043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8CE" w:rsidRPr="00504332" w:rsidRDefault="005043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Прошу в качестве результатов вступительного испытания учитывать:</w:t>
      </w:r>
    </w:p>
    <w:p w:rsidR="003D58CE" w:rsidRPr="00504332" w:rsidRDefault="003D58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 xml:space="preserve">□ результаты тестирования, при поступлении на обучение по программе ординатуры по специальности </w:t>
      </w:r>
      <w:r w:rsidRPr="0050433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50433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32">
        <w:rPr>
          <w:rFonts w:ascii="Times New Roman" w:hAnsi="Times New Roman"/>
          <w:sz w:val="24"/>
          <w:szCs w:val="24"/>
        </w:rPr>
        <w:t>____________________________</w:t>
      </w:r>
    </w:p>
    <w:p w:rsidR="003D58CE" w:rsidRP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504332">
        <w:rPr>
          <w:rFonts w:ascii="Times New Roman" w:hAnsi="Times New Roman"/>
          <w:sz w:val="24"/>
          <w:szCs w:val="24"/>
        </w:rPr>
        <w:t xml:space="preserve">, </w:t>
      </w:r>
    </w:p>
    <w:p w:rsidR="003D58CE" w:rsidRPr="00504332" w:rsidRDefault="0050433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3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04332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50433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3D58CE" w:rsidRPr="00504332" w:rsidRDefault="00504332">
      <w:pPr>
        <w:spacing w:after="0" w:line="240" w:lineRule="auto"/>
        <w:ind w:firstLine="547"/>
        <w:jc w:val="both"/>
        <w:rPr>
          <w:sz w:val="24"/>
          <w:szCs w:val="24"/>
        </w:rPr>
      </w:pPr>
      <w:proofErr w:type="gramStart"/>
      <w:r w:rsidRPr="00504332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504332">
        <w:rPr>
          <w:rFonts w:ascii="Times New Roman" w:hAnsi="Times New Roman"/>
          <w:sz w:val="24"/>
          <w:szCs w:val="24"/>
        </w:rPr>
        <w:t xml:space="preserve"> в 2020году,</w:t>
      </w:r>
    </w:p>
    <w:p w:rsidR="003D58CE" w:rsidRPr="00504332" w:rsidRDefault="003D58C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 xml:space="preserve">□ результаты тестирования, проводимого в рамках процедуры аккредитации специалиста, по специальности </w:t>
      </w:r>
      <w:r w:rsidRPr="0050433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50433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32">
        <w:rPr>
          <w:rFonts w:ascii="Times New Roman" w:hAnsi="Times New Roman"/>
          <w:sz w:val="24"/>
          <w:szCs w:val="24"/>
        </w:rPr>
        <w:t>__________________________</w:t>
      </w:r>
    </w:p>
    <w:p w:rsidR="003D58CE" w:rsidRPr="00504332" w:rsidRDefault="00504332" w:rsidP="0050433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504332">
        <w:rPr>
          <w:rFonts w:ascii="Times New Roman" w:hAnsi="Times New Roman"/>
          <w:sz w:val="24"/>
          <w:szCs w:val="24"/>
        </w:rPr>
        <w:t xml:space="preserve">, </w:t>
      </w:r>
    </w:p>
    <w:p w:rsidR="003D58CE" w:rsidRPr="00504332" w:rsidRDefault="00504332">
      <w:pPr>
        <w:spacing w:after="0" w:line="240" w:lineRule="auto"/>
        <w:ind w:hanging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332">
        <w:rPr>
          <w:rFonts w:ascii="Times New Roman" w:hAnsi="Times New Roman"/>
          <w:sz w:val="24"/>
          <w:szCs w:val="24"/>
        </w:rPr>
        <w:t>(</w:t>
      </w:r>
      <w:proofErr w:type="gramStart"/>
      <w:r w:rsidRPr="00504332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504332">
        <w:rPr>
          <w:rFonts w:ascii="Times New Roman" w:hAnsi="Times New Roman"/>
          <w:sz w:val="24"/>
          <w:szCs w:val="24"/>
        </w:rPr>
        <w:t xml:space="preserve"> организации)</w:t>
      </w:r>
    </w:p>
    <w:p w:rsidR="003D58CE" w:rsidRPr="00504332" w:rsidRDefault="00504332">
      <w:pPr>
        <w:spacing w:after="0" w:line="240" w:lineRule="auto"/>
        <w:ind w:firstLine="54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2020/20</w:t>
      </w:r>
      <w:r w:rsidRPr="00504332">
        <w:rPr>
          <w:rFonts w:ascii="Times New Roman" w:hAnsi="Times New Roman"/>
          <w:sz w:val="24"/>
          <w:szCs w:val="24"/>
        </w:rPr>
        <w:t>21 году,</w:t>
      </w:r>
    </w:p>
    <w:p w:rsidR="003D58CE" w:rsidRPr="00504332" w:rsidRDefault="003D58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58CE" w:rsidRPr="00504332" w:rsidRDefault="00504332" w:rsidP="00504332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□ результаты тестирования, при поступлении на обучение по программе ординатуры по специа</w:t>
      </w:r>
      <w:r w:rsidRPr="00504332">
        <w:rPr>
          <w:rFonts w:ascii="Times New Roman" w:hAnsi="Times New Roman"/>
          <w:sz w:val="24"/>
          <w:szCs w:val="24"/>
        </w:rPr>
        <w:t>льности ____________________________________</w:t>
      </w:r>
      <w:r w:rsidRPr="00504332">
        <w:rPr>
          <w:rFonts w:ascii="Times New Roman" w:hAnsi="Times New Roman"/>
          <w:sz w:val="24"/>
          <w:szCs w:val="24"/>
        </w:rPr>
        <w:t xml:space="preserve"> </w:t>
      </w:r>
      <w:r w:rsidRPr="0050433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504332">
        <w:rPr>
          <w:rFonts w:ascii="Times New Roman" w:hAnsi="Times New Roman"/>
          <w:sz w:val="24"/>
          <w:szCs w:val="24"/>
        </w:rPr>
        <w:t>______________</w:t>
      </w:r>
      <w:r w:rsidRPr="00504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_,</w:t>
      </w:r>
      <w:r w:rsidRPr="00504332">
        <w:rPr>
          <w:rFonts w:ascii="Times New Roman" w:hAnsi="Times New Roman"/>
          <w:sz w:val="24"/>
          <w:szCs w:val="24"/>
        </w:rPr>
        <w:t>(</w:t>
      </w:r>
      <w:proofErr w:type="gramEnd"/>
      <w:r w:rsidRPr="00504332">
        <w:rPr>
          <w:rFonts w:ascii="Times New Roman" w:hAnsi="Times New Roman"/>
          <w:sz w:val="24"/>
          <w:szCs w:val="24"/>
        </w:rPr>
        <w:t>название организации)</w:t>
      </w:r>
    </w:p>
    <w:p w:rsidR="003D58CE" w:rsidRPr="00504332" w:rsidRDefault="00504332">
      <w:pPr>
        <w:spacing w:after="0" w:line="240" w:lineRule="auto"/>
        <w:ind w:firstLine="547"/>
        <w:jc w:val="both"/>
        <w:rPr>
          <w:sz w:val="24"/>
          <w:szCs w:val="24"/>
        </w:rPr>
      </w:pPr>
      <w:proofErr w:type="gramStart"/>
      <w:r w:rsidRPr="00504332">
        <w:rPr>
          <w:rFonts w:ascii="Times New Roman" w:hAnsi="Times New Roman"/>
          <w:sz w:val="24"/>
          <w:szCs w:val="24"/>
        </w:rPr>
        <w:t>проводимого</w:t>
      </w:r>
      <w:proofErr w:type="gramEnd"/>
      <w:r w:rsidRPr="00504332">
        <w:rPr>
          <w:rFonts w:ascii="Times New Roman" w:hAnsi="Times New Roman"/>
          <w:sz w:val="24"/>
          <w:szCs w:val="24"/>
        </w:rPr>
        <w:t xml:space="preserve"> в 2021 году. </w:t>
      </w:r>
    </w:p>
    <w:p w:rsidR="003D58CE" w:rsidRPr="00504332" w:rsidRDefault="003D58C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3D58CE" w:rsidRPr="00504332" w:rsidRDefault="003D58C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3D58CE" w:rsidRPr="00504332" w:rsidRDefault="003D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8CE" w:rsidRPr="00504332" w:rsidRDefault="00504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332">
        <w:rPr>
          <w:rFonts w:ascii="Times New Roman" w:hAnsi="Times New Roman"/>
          <w:sz w:val="24"/>
          <w:szCs w:val="24"/>
        </w:rPr>
        <w:t>__</w:t>
      </w:r>
      <w:proofErr w:type="gramStart"/>
      <w:r w:rsidRPr="00504332">
        <w:rPr>
          <w:rFonts w:ascii="Times New Roman" w:hAnsi="Times New Roman"/>
          <w:sz w:val="24"/>
          <w:szCs w:val="24"/>
        </w:rPr>
        <w:t>_._</w:t>
      </w:r>
      <w:proofErr w:type="gramEnd"/>
      <w:r w:rsidRPr="00504332">
        <w:rPr>
          <w:rFonts w:ascii="Times New Roman" w:hAnsi="Times New Roman"/>
          <w:sz w:val="24"/>
          <w:szCs w:val="24"/>
        </w:rPr>
        <w:t>__._____ (ДД.ММ.ГГГГ) ______________ _______________________</w:t>
      </w:r>
      <w:r w:rsidRPr="00504332">
        <w:rPr>
          <w:rFonts w:ascii="Times New Roman" w:hAnsi="Times New Roman"/>
          <w:sz w:val="24"/>
          <w:szCs w:val="24"/>
        </w:rPr>
        <w:softHyphen/>
      </w:r>
      <w:r w:rsidRPr="00504332">
        <w:rPr>
          <w:rFonts w:ascii="Times New Roman" w:hAnsi="Times New Roman"/>
          <w:sz w:val="24"/>
          <w:szCs w:val="24"/>
        </w:rPr>
        <w:softHyphen/>
      </w:r>
      <w:r w:rsidRPr="0050433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__________________</w:t>
      </w:r>
    </w:p>
    <w:p w:rsidR="003D58CE" w:rsidRPr="00504332" w:rsidRDefault="0050433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04332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proofErr w:type="gramStart"/>
      <w:r w:rsidRPr="00504332">
        <w:rPr>
          <w:rFonts w:ascii="Times New Roman" w:hAnsi="Times New Roman"/>
          <w:i/>
          <w:iCs/>
          <w:sz w:val="24"/>
          <w:szCs w:val="24"/>
        </w:rPr>
        <w:t>дата</w:t>
      </w:r>
      <w:proofErr w:type="gramEnd"/>
      <w:r w:rsidRPr="00504332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</w:t>
      </w:r>
      <w:r w:rsidRPr="00504332">
        <w:rPr>
          <w:rFonts w:ascii="Times New Roman" w:hAnsi="Times New Roman"/>
          <w:i/>
          <w:sz w:val="24"/>
          <w:szCs w:val="24"/>
        </w:rPr>
        <w:t xml:space="preserve">подпись                                                       </w:t>
      </w:r>
      <w:r w:rsidRPr="00504332">
        <w:rPr>
          <w:rFonts w:ascii="Times New Roman" w:hAnsi="Times New Roman"/>
          <w:i/>
          <w:iCs/>
          <w:sz w:val="24"/>
          <w:szCs w:val="24"/>
        </w:rPr>
        <w:t>Ф.И.О.</w:t>
      </w:r>
    </w:p>
    <w:p w:rsidR="003D58CE" w:rsidRPr="00504332" w:rsidRDefault="003D58C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D58CE" w:rsidRDefault="003D58CE">
      <w:pPr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:rsidR="003D58CE" w:rsidRDefault="003D58CE">
      <w:pPr>
        <w:spacing w:after="0" w:line="240" w:lineRule="auto"/>
        <w:ind w:firstLine="567"/>
      </w:pPr>
    </w:p>
    <w:sectPr w:rsidR="003D58CE" w:rsidSect="00504332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CE"/>
    <w:rsid w:val="003D58CE"/>
    <w:rsid w:val="005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D04A-A68A-4C07-A519-204CA09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4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8013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Веденкина Юлия Владимировна</cp:lastModifiedBy>
  <cp:revision>2</cp:revision>
  <dcterms:created xsi:type="dcterms:W3CDTF">2021-06-17T10:03:00Z</dcterms:created>
  <dcterms:modified xsi:type="dcterms:W3CDTF">2021-06-17T10:03:00Z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