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0F" w:rsidRDefault="00FE270F" w:rsidP="008B1B0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СПЕЦИАЛЬНОСТИ ОРДИНАТУРЫ ФГБУ «НМИКК </w:t>
      </w:r>
      <w:proofErr w:type="spellStart"/>
      <w:r>
        <w:rPr>
          <w:rFonts w:ascii="Times New Roman" w:hAnsi="Times New Roman" w:cs="Times New Roman"/>
          <w:b/>
          <w:sz w:val="24"/>
        </w:rPr>
        <w:t>им.ак.Е.И.Чазова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</w:t>
      </w:r>
    </w:p>
    <w:tbl>
      <w:tblPr>
        <w:tblStyle w:val="a3"/>
        <w:tblpPr w:leftFromText="180" w:rightFromText="180" w:vertAnchor="text" w:horzAnchor="margin" w:tblpY="204"/>
        <w:tblW w:w="10016" w:type="dxa"/>
        <w:tblLook w:val="04A0" w:firstRow="1" w:lastRow="0" w:firstColumn="1" w:lastColumn="0" w:noHBand="0" w:noVBand="1"/>
      </w:tblPr>
      <w:tblGrid>
        <w:gridCol w:w="2544"/>
        <w:gridCol w:w="1072"/>
        <w:gridCol w:w="6400"/>
      </w:tblGrid>
      <w:tr w:rsidR="008B1B0F" w:rsidRPr="006E4411" w:rsidTr="00FE270F"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Название программы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Срок освоения</w:t>
            </w:r>
          </w:p>
        </w:tc>
        <w:tc>
          <w:tcPr>
            <w:tcW w:w="6400" w:type="dxa"/>
          </w:tcPr>
          <w:p w:rsidR="008B1B0F" w:rsidRPr="006E4411" w:rsidRDefault="00B5513E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Ссылки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Кардиология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31.08.36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5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https://fgosvo.ru/uploadfiles//fgosvoasp/310836_Kardiology.pdf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B5513E" w:rsidRPr="006E4411" w:rsidRDefault="00B5513E" w:rsidP="008B1B0F">
            <w:pPr>
              <w:rPr>
                <w:rFonts w:ascii="Times New Roman" w:hAnsi="Times New Roman" w:cs="Times New Roman"/>
              </w:rPr>
            </w:pPr>
          </w:p>
          <w:p w:rsidR="00B5513E" w:rsidRDefault="00FE270F" w:rsidP="008B1B0F">
            <w:pPr>
              <w:rPr>
                <w:rFonts w:ascii="Times New Roman" w:hAnsi="Times New Roman" w:cs="Times New Roman"/>
              </w:rPr>
            </w:pPr>
            <w:hyperlink r:id="rId6" w:history="1">
              <w:r w:rsidR="00B5513E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https://profstandart.rosmintrud.ru/obshchiy-informatsionnyy-blok/natsionalnyy-reestr-professionalnykh-standartov/reestr-professionalnykh-standartov/index.php?ELEMENT_ID=72087</w:t>
              </w:r>
            </w:hyperlink>
            <w:r w:rsidR="00B5513E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(кардиология)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Анестезиология-</w:t>
            </w:r>
            <w:r w:rsidR="008B1B0F" w:rsidRPr="006E4411">
              <w:rPr>
                <w:rFonts w:ascii="Times New Roman" w:hAnsi="Times New Roman" w:cs="Times New Roman"/>
              </w:rPr>
              <w:t xml:space="preserve"> реаниматология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31.08.02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7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https://fgosvo.ru/uploadfiles/fgosvoord/310802_Anestesiologia.pdf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6E4411" w:rsidRPr="006E4411" w:rsidRDefault="006E4411" w:rsidP="008B1B0F">
            <w:pPr>
              <w:rPr>
                <w:rFonts w:ascii="Times New Roman" w:hAnsi="Times New Roman" w:cs="Times New Roman"/>
              </w:rPr>
            </w:pPr>
          </w:p>
          <w:p w:rsid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8" w:history="1">
              <w:r w:rsidR="006E4411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https://profstandart.rosmintrud.ru/obshchiy-informatsionnyy-blok/natsionalnyy-reestr-professionalnykh-standartov/reestr-professionalnykh-standartov/index.php?ELEMENT_ID=74889</w:t>
              </w:r>
            </w:hyperlink>
            <w:r w:rsidR="006E4411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Pr="006E4411" w:rsidRDefault="00FE270F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</w:t>
            </w:r>
            <w:proofErr w:type="gramStart"/>
            <w:r>
              <w:rPr>
                <w:rFonts w:ascii="Times New Roman" w:hAnsi="Times New Roman" w:cs="Times New Roman"/>
              </w:rPr>
              <w:t>А-Р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Функциональная диагностика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31.08.12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9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https://fgosvo.ru/uploadfiles//fgosvoasp/310812_func_diagnostica.pdf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6E4411" w:rsidRPr="006E4411" w:rsidRDefault="006E4411" w:rsidP="008B1B0F">
            <w:pPr>
              <w:rPr>
                <w:rFonts w:ascii="Times New Roman" w:hAnsi="Times New Roman" w:cs="Times New Roman"/>
              </w:rPr>
            </w:pPr>
          </w:p>
          <w:p w:rsid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0" w:history="1">
              <w:r w:rsidR="006E4411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https://profstandart.rosmintrud.ru/obshchiy-informatsionnyy-blok/natsionalnyy-reestr-professionalnykh-standartov/reestr-professionalnykh-standartov/index.php?ELEMENT_ID=76127</w:t>
              </w:r>
            </w:hyperlink>
            <w:r w:rsidR="006E4411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Pr="006E4411" w:rsidRDefault="00FE270F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</w:t>
            </w:r>
            <w:r>
              <w:rPr>
                <w:rFonts w:ascii="Times New Roman" w:hAnsi="Times New Roman" w:cs="Times New Roman"/>
              </w:rPr>
              <w:t xml:space="preserve"> (ФД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Ультразвуковая диагностика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31.08.11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1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https://fgosvo.ru/uploadfiles//fgosvoord/310811_ultazvuk_diagn.pdf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6E4411" w:rsidRPr="006E4411" w:rsidRDefault="006E4411" w:rsidP="008B1B0F">
            <w:pPr>
              <w:rPr>
                <w:rFonts w:ascii="Times New Roman" w:hAnsi="Times New Roman" w:cs="Times New Roman"/>
              </w:rPr>
            </w:pPr>
          </w:p>
          <w:p w:rsidR="00FE270F" w:rsidRDefault="00FE270F" w:rsidP="008B1B0F">
            <w:pPr>
              <w:rPr>
                <w:rStyle w:val="a4"/>
                <w:rFonts w:ascii="Times New Roman" w:hAnsi="Times New Roman" w:cs="Times New Roman"/>
              </w:rPr>
            </w:pPr>
            <w:hyperlink r:id="rId12" w:history="1">
              <w:r w:rsidR="006E4411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https://profstandart.rosmintrud.ru/obshchiy-informatsionnyy-blok/natsionalnyy-reestr-professionalnykh-standartov/reestr-professionalnykh-standartov/index.php?ELEMENT_ID=75126</w:t>
              </w:r>
            </w:hyperlink>
          </w:p>
          <w:p w:rsidR="006E4411" w:rsidRDefault="006E4411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Pr="006E4411" w:rsidRDefault="00FE270F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</w:t>
            </w:r>
            <w:r>
              <w:rPr>
                <w:rFonts w:ascii="Times New Roman" w:hAnsi="Times New Roman" w:cs="Times New Roman"/>
              </w:rPr>
              <w:t>УЗД)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Рентгенология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31.08.09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3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https://fgosvo.ru/uploadfiles//fgosvoord/310809_Rentgenology.pdf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6E4411" w:rsidRPr="006E4411" w:rsidRDefault="006E4411" w:rsidP="008B1B0F">
            <w:pPr>
              <w:rPr>
                <w:rFonts w:ascii="Times New Roman" w:hAnsi="Times New Roman" w:cs="Times New Roman"/>
              </w:rPr>
            </w:pPr>
          </w:p>
          <w:p w:rsid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4" w:history="1">
              <w:r w:rsidR="006E4411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https://profstandart.rosmintrud.ru/obshchiy-informatsionnyy-blok/natsionalnyy-reestr-professionalnykh-standartov/reestr-professionalnykh-standartov/index.php?ELEMENT_ID=77632</w:t>
              </w:r>
            </w:hyperlink>
            <w:r w:rsidR="006E4411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Pr="006E4411" w:rsidRDefault="00FE270F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</w:t>
            </w:r>
            <w:r>
              <w:rPr>
                <w:rFonts w:ascii="Times New Roman" w:hAnsi="Times New Roman" w:cs="Times New Roman"/>
              </w:rPr>
              <w:t>рентгенология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Радиология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31.08.08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5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https://fgosvo.ru/uploadfiles/fgosvoord/310808_Radiologia.pdf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6E4411" w:rsidRDefault="006E4411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6E4411">
              <w:rPr>
                <w:rFonts w:ascii="Times New Roman" w:hAnsi="Times New Roman" w:cs="Times New Roman"/>
              </w:rPr>
              <w:t>профстандарт</w:t>
            </w:r>
            <w:proofErr w:type="spellEnd"/>
            <w:proofErr w:type="gramEnd"/>
            <w:r w:rsidRPr="006E4411">
              <w:rPr>
                <w:rFonts w:ascii="Times New Roman" w:hAnsi="Times New Roman" w:cs="Times New Roman"/>
              </w:rPr>
              <w:t xml:space="preserve"> не разработан)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Pr="006E4411" w:rsidRDefault="00FE270F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</w:t>
            </w:r>
            <w:r>
              <w:rPr>
                <w:rFonts w:ascii="Times New Roman" w:hAnsi="Times New Roman" w:cs="Times New Roman"/>
              </w:rPr>
              <w:t>радиология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proofErr w:type="spellStart"/>
            <w:r w:rsidRPr="006E4411">
              <w:rPr>
                <w:rFonts w:ascii="Times New Roman" w:hAnsi="Times New Roman" w:cs="Times New Roman"/>
              </w:rPr>
              <w:t>Рентгенэндоваскулярная</w:t>
            </w:r>
            <w:proofErr w:type="spellEnd"/>
            <w:r w:rsidRPr="006E4411">
              <w:rPr>
                <w:rFonts w:ascii="Times New Roman" w:hAnsi="Times New Roman" w:cs="Times New Roman"/>
              </w:rPr>
              <w:t xml:space="preserve"> хирургия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31.08.62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6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https://fgosvo.ru/uploadfiles/fgosvoord/310862_Rentdiaglech.pdf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6E4411" w:rsidRPr="006E4411" w:rsidRDefault="006E4411" w:rsidP="008B1B0F">
            <w:pPr>
              <w:rPr>
                <w:rFonts w:ascii="Times New Roman" w:hAnsi="Times New Roman" w:cs="Times New Roman"/>
              </w:rPr>
            </w:pPr>
          </w:p>
          <w:p w:rsid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7" w:history="1">
              <w:r w:rsidR="006E4411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https://profstandart.rosmintrud.ru/obshchiy-informatsionnyy-blok/natsionalnyy-reestr-professionalnykh-standartov/reestr-professionalnykh-standartov/index.php?ELEMENT_ID=76128</w:t>
              </w:r>
            </w:hyperlink>
            <w:r w:rsidR="006E4411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Pr="006E4411" w:rsidRDefault="00FE270F" w:rsidP="00F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</w:t>
            </w:r>
            <w:proofErr w:type="spellStart"/>
            <w:r>
              <w:rPr>
                <w:rFonts w:ascii="Times New Roman" w:hAnsi="Times New Roman" w:cs="Times New Roman"/>
              </w:rPr>
              <w:t>РЭВДиЛ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bookmarkStart w:id="0" w:name="_GoBack"/>
            <w:bookmarkEnd w:id="0"/>
          </w:p>
        </w:tc>
      </w:tr>
      <w:tr w:rsidR="008B1B0F" w:rsidRPr="006E4411" w:rsidTr="00FE270F">
        <w:tc>
          <w:tcPr>
            <w:tcW w:w="0" w:type="auto"/>
          </w:tcPr>
          <w:p w:rsidR="008B1B0F" w:rsidRDefault="008B1B0F" w:rsidP="008B1B0F">
            <w:pPr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Сердечно-сосудистая хирургия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31.08.63</w:t>
            </w:r>
          </w:p>
        </w:tc>
        <w:tc>
          <w:tcPr>
            <w:tcW w:w="0" w:type="auto"/>
          </w:tcPr>
          <w:p w:rsidR="008B1B0F" w:rsidRPr="006E4411" w:rsidRDefault="008B1B0F" w:rsidP="008B1B0F">
            <w:pPr>
              <w:jc w:val="center"/>
              <w:rPr>
                <w:rFonts w:ascii="Times New Roman" w:hAnsi="Times New Roman" w:cs="Times New Roman"/>
              </w:rPr>
            </w:pPr>
            <w:r w:rsidRPr="006E44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00" w:type="dxa"/>
          </w:tcPr>
          <w:p w:rsidR="008B1B0F" w:rsidRP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8" w:history="1">
              <w:r w:rsidR="008B1B0F" w:rsidRPr="006E4411">
                <w:rPr>
                  <w:rStyle w:val="a4"/>
                  <w:rFonts w:ascii="Times New Roman" w:hAnsi="Times New Roman" w:cs="Times New Roman"/>
                </w:rPr>
                <w:t>https://fgosvo.ru/uploadfiles//fgosvoord/310863_Corazon.pdf</w:t>
              </w:r>
            </w:hyperlink>
            <w:r w:rsidR="008B1B0F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6E4411" w:rsidRPr="006E4411" w:rsidRDefault="006E4411" w:rsidP="008B1B0F">
            <w:pPr>
              <w:rPr>
                <w:rFonts w:ascii="Times New Roman" w:hAnsi="Times New Roman" w:cs="Times New Roman"/>
              </w:rPr>
            </w:pPr>
          </w:p>
          <w:p w:rsidR="006E4411" w:rsidRDefault="00FE270F" w:rsidP="008B1B0F">
            <w:pPr>
              <w:rPr>
                <w:rFonts w:ascii="Times New Roman" w:hAnsi="Times New Roman" w:cs="Times New Roman"/>
              </w:rPr>
            </w:pPr>
            <w:hyperlink r:id="rId19" w:history="1">
              <w:r w:rsidR="006E4411" w:rsidRPr="006E4411">
                <w:rPr>
                  <w:rStyle w:val="a4"/>
                  <w:rFonts w:ascii="Times New Roman" w:hAnsi="Times New Roman" w:cs="Times New Roman"/>
                </w:rPr>
                <w:t>https://profstandart.rosmintrud.ru/obshchiy-informatsionnyy-blok/natsionalnyy-reestr-professionalnykh-standartov/reestr-professionalnykh-standartov/index.php?ELEMENT_ID=72388</w:t>
              </w:r>
            </w:hyperlink>
            <w:r w:rsidR="006E4411" w:rsidRPr="006E4411">
              <w:rPr>
                <w:rFonts w:ascii="Times New Roman" w:hAnsi="Times New Roman" w:cs="Times New Roman"/>
              </w:rPr>
              <w:t xml:space="preserve"> </w:t>
            </w: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</w:p>
          <w:p w:rsidR="00FE270F" w:rsidRDefault="00FE270F" w:rsidP="008B1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образовательная программа (</w:t>
            </w:r>
            <w:r>
              <w:rPr>
                <w:rFonts w:ascii="Times New Roman" w:hAnsi="Times New Roman" w:cs="Times New Roman"/>
              </w:rPr>
              <w:t>ССХ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FE270F" w:rsidRPr="006E4411" w:rsidRDefault="00FE270F" w:rsidP="008B1B0F">
            <w:pPr>
              <w:rPr>
                <w:rFonts w:ascii="Times New Roman" w:hAnsi="Times New Roman" w:cs="Times New Roman"/>
              </w:rPr>
            </w:pPr>
          </w:p>
        </w:tc>
      </w:tr>
    </w:tbl>
    <w:p w:rsidR="008B1B0F" w:rsidRPr="006E4411" w:rsidRDefault="008B1B0F">
      <w:pPr>
        <w:rPr>
          <w:rFonts w:ascii="Times New Roman" w:hAnsi="Times New Roman" w:cs="Times New Roman"/>
        </w:rPr>
      </w:pPr>
    </w:p>
    <w:p w:rsidR="008B1B0F" w:rsidRPr="006E4411" w:rsidRDefault="008B1B0F">
      <w:pPr>
        <w:rPr>
          <w:rFonts w:ascii="Times New Roman" w:hAnsi="Times New Roman" w:cs="Times New Roman"/>
        </w:rPr>
      </w:pPr>
    </w:p>
    <w:sectPr w:rsidR="008B1B0F" w:rsidRPr="006E4411" w:rsidSect="00FE270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95"/>
    <w:rsid w:val="002E64CF"/>
    <w:rsid w:val="006E4411"/>
    <w:rsid w:val="008B1B0F"/>
    <w:rsid w:val="0091000C"/>
    <w:rsid w:val="009B5F95"/>
    <w:rsid w:val="00B5513E"/>
    <w:rsid w:val="00FE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1EEA33-2C0C-4E43-8783-D7AAF489B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0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000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551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standart.rosmintrud.ru/obshchiy-informatsionnyy-blok/natsionalnyy-reestr-professionalnykh-standartov/reestr-professionalnykh-standartov/index.php?ELEMENT_ID=74889" TargetMode="External"/><Relationship Id="rId13" Type="http://schemas.openxmlformats.org/officeDocument/2006/relationships/hyperlink" Target="https://fgosvo.ru/uploadfiles//fgosvoord/310809_Rentgenology.pdf" TargetMode="External"/><Relationship Id="rId18" Type="http://schemas.openxmlformats.org/officeDocument/2006/relationships/hyperlink" Target="https://fgosvo.ru/uploadfiles//fgosvoord/310863_Corazon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osvo.ru/uploadfiles/fgosvoord/310802_Anestesiologia.pdf" TargetMode="External"/><Relationship Id="rId12" Type="http://schemas.openxmlformats.org/officeDocument/2006/relationships/hyperlink" Target="https://profstandart.rosmintrud.ru/obshchiy-informatsionnyy-blok/natsionalnyy-reestr-professionalnykh-standartov/reestr-professionalnykh-standartov/index.php?ELEMENT_ID=75126" TargetMode="External"/><Relationship Id="rId17" Type="http://schemas.openxmlformats.org/officeDocument/2006/relationships/hyperlink" Target="https://profstandart.rosmintrud.ru/obshchiy-informatsionnyy-blok/natsionalnyy-reestr-professionalnykh-standartov/reestr-professionalnykh-standartov/index.php?ELEMENT_ID=7612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osvo.ru/uploadfiles/fgosvoord/310862_Rentdiaglech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profstandart.rosmintrud.ru/obshchiy-informatsionnyy-blok/natsionalnyy-reestr-professionalnykh-standartov/reestr-professionalnykh-standartov/index.php?ELEMENT_ID=72087" TargetMode="External"/><Relationship Id="rId11" Type="http://schemas.openxmlformats.org/officeDocument/2006/relationships/hyperlink" Target="https://fgosvo.ru/uploadfiles//fgosvoord/310811_ultazvuk_diagn.pdf" TargetMode="External"/><Relationship Id="rId5" Type="http://schemas.openxmlformats.org/officeDocument/2006/relationships/hyperlink" Target="https://fgosvo.ru/uploadfiles//fgosvoasp/310836_Kardiology.pdf" TargetMode="External"/><Relationship Id="rId15" Type="http://schemas.openxmlformats.org/officeDocument/2006/relationships/hyperlink" Target="https://fgosvo.ru/uploadfiles/fgosvoord/310808_Radiologia.pdf" TargetMode="External"/><Relationship Id="rId10" Type="http://schemas.openxmlformats.org/officeDocument/2006/relationships/hyperlink" Target="https://profstandart.rosmintrud.ru/obshchiy-informatsionnyy-blok/natsionalnyy-reestr-professionalnykh-standartov/reestr-professionalnykh-standartov/index.php?ELEMENT_ID=76127" TargetMode="External"/><Relationship Id="rId19" Type="http://schemas.openxmlformats.org/officeDocument/2006/relationships/hyperlink" Target="https://profstandart.rosmintrud.ru/obshchiy-informatsionnyy-blok/natsionalnyy-reestr-professionalnykh-standartov/reestr-professionalnykh-standartov/index.php?ELEMENT_ID=7238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gosvo.ru/uploadfiles//fgosvoasp/310812_func_diagnostica.pdf" TargetMode="External"/><Relationship Id="rId14" Type="http://schemas.openxmlformats.org/officeDocument/2006/relationships/hyperlink" Target="https://profstandart.rosmintrud.ru/obshchiy-informatsionnyy-blok/natsionalnyy-reestr-professionalnykh-standartov/reestr-professionalnykh-standartov/index.php?ELEMENT_ID=776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38EBD-4787-48A7-84C3-54EE14CB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Ordinatura</dc:creator>
  <cp:keywords/>
  <dc:description/>
  <cp:lastModifiedBy>Шахиджанова Светлана Валерьевна</cp:lastModifiedBy>
  <cp:revision>2</cp:revision>
  <dcterms:created xsi:type="dcterms:W3CDTF">2022-04-01T07:55:00Z</dcterms:created>
  <dcterms:modified xsi:type="dcterms:W3CDTF">2022-04-01T07:55:00Z</dcterms:modified>
</cp:coreProperties>
</file>