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12B" w:rsidRDefault="007466C7">
      <w:pPr>
        <w:spacing w:after="23"/>
        <w:ind w:left="10" w:right="10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Министерство здравоохранения  Российской Федерации </w:t>
      </w:r>
    </w:p>
    <w:p w:rsidR="0071412B" w:rsidRDefault="009C3F82">
      <w:pPr>
        <w:spacing w:after="23"/>
        <w:ind w:left="10" w:right="11" w:hanging="10"/>
        <w:jc w:val="center"/>
      </w:pPr>
      <w:r>
        <w:rPr>
          <w:rFonts w:ascii="Times New Roman" w:eastAsia="Times New Roman" w:hAnsi="Times New Roman" w:cs="Times New Roman"/>
          <w:sz w:val="24"/>
        </w:rPr>
        <w:t>Федеральное г</w:t>
      </w:r>
      <w:r w:rsidR="007466C7">
        <w:rPr>
          <w:rFonts w:ascii="Times New Roman" w:eastAsia="Times New Roman" w:hAnsi="Times New Roman" w:cs="Times New Roman"/>
          <w:sz w:val="24"/>
        </w:rPr>
        <w:t xml:space="preserve">осударственное бюджетное учреждение </w:t>
      </w:r>
    </w:p>
    <w:p w:rsidR="0071412B" w:rsidRDefault="007466C7">
      <w:pPr>
        <w:spacing w:after="77"/>
        <w:ind w:left="10" w:right="9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C3F82">
        <w:rPr>
          <w:rFonts w:ascii="Times New Roman" w:eastAsia="Times New Roman" w:hAnsi="Times New Roman" w:cs="Times New Roman"/>
          <w:sz w:val="24"/>
        </w:rPr>
        <w:t>НАЦИОНАЛЬНЫЙ МЕДИЦИНСКИЙ ИССЛЕДОВАТЕЛЬСКИЙ ЦЕНТР КАРДИОЛОГИИ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1412B" w:rsidRDefault="0071412B">
      <w:pPr>
        <w:spacing w:after="29"/>
        <w:ind w:left="65"/>
        <w:jc w:val="center"/>
      </w:pPr>
    </w:p>
    <w:p w:rsidR="00982847" w:rsidRDefault="00982847">
      <w:pPr>
        <w:spacing w:after="29"/>
        <w:ind w:left="65"/>
        <w:jc w:val="center"/>
      </w:pPr>
    </w:p>
    <w:p w:rsidR="00982847" w:rsidRDefault="00982847">
      <w:pPr>
        <w:spacing w:after="29"/>
        <w:ind w:left="65"/>
        <w:jc w:val="center"/>
      </w:pPr>
      <w:bookmarkStart w:id="0" w:name="_GoBack"/>
      <w:bookmarkEnd w:id="0"/>
    </w:p>
    <w:p w:rsidR="0071412B" w:rsidRDefault="007466C7">
      <w:pPr>
        <w:spacing w:after="30"/>
        <w:ind w:left="10" w:right="2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УЧЕБНЫЙ ПЛАН (с адаптационными дисциплинами (модулями)) </w:t>
      </w:r>
    </w:p>
    <w:p w:rsidR="0071412B" w:rsidRDefault="007466C7">
      <w:pPr>
        <w:spacing w:after="0" w:line="293" w:lineRule="auto"/>
        <w:ind w:left="3845" w:hanging="3814"/>
      </w:pPr>
      <w:r>
        <w:rPr>
          <w:rFonts w:ascii="Times New Roman" w:eastAsia="Times New Roman" w:hAnsi="Times New Roman" w:cs="Times New Roman"/>
          <w:b/>
          <w:sz w:val="28"/>
        </w:rPr>
        <w:t xml:space="preserve"> основной</w:t>
      </w:r>
      <w:r>
        <w:rPr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профессиональной образовательной программы высшего образования – программа подготовки кадров высшего образования в ординатуре по специальности </w:t>
      </w:r>
    </w:p>
    <w:p w:rsidR="0071412B" w:rsidRDefault="007466C7">
      <w:pPr>
        <w:spacing w:after="0"/>
        <w:ind w:left="10" w:right="6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31.08.63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Сердечно-сосудистая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хирургия </w:t>
      </w:r>
    </w:p>
    <w:p w:rsidR="0071412B" w:rsidRDefault="007466C7">
      <w:pPr>
        <w:spacing w:after="0"/>
        <w:ind w:left="65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16304" w:type="dxa"/>
        <w:tblInd w:w="-852" w:type="dxa"/>
        <w:tblCellMar>
          <w:top w:w="6" w:type="dxa"/>
        </w:tblCellMar>
        <w:tblLook w:val="04A0" w:firstRow="1" w:lastRow="0" w:firstColumn="1" w:lastColumn="0" w:noHBand="0" w:noVBand="1"/>
      </w:tblPr>
      <w:tblGrid>
        <w:gridCol w:w="286"/>
        <w:gridCol w:w="907"/>
        <w:gridCol w:w="2068"/>
        <w:gridCol w:w="367"/>
        <w:gridCol w:w="509"/>
        <w:gridCol w:w="602"/>
        <w:gridCol w:w="509"/>
        <w:gridCol w:w="509"/>
        <w:gridCol w:w="509"/>
        <w:gridCol w:w="509"/>
        <w:gridCol w:w="508"/>
        <w:gridCol w:w="508"/>
        <w:gridCol w:w="509"/>
        <w:gridCol w:w="508"/>
        <w:gridCol w:w="508"/>
        <w:gridCol w:w="509"/>
        <w:gridCol w:w="508"/>
        <w:gridCol w:w="508"/>
        <w:gridCol w:w="509"/>
        <w:gridCol w:w="508"/>
        <w:gridCol w:w="508"/>
        <w:gridCol w:w="509"/>
        <w:gridCol w:w="508"/>
        <w:gridCol w:w="508"/>
        <w:gridCol w:w="509"/>
        <w:gridCol w:w="508"/>
        <w:gridCol w:w="1396"/>
      </w:tblGrid>
      <w:tr w:rsidR="0071412B">
        <w:trPr>
          <w:trHeight w:val="631"/>
        </w:trPr>
        <w:tc>
          <w:tcPr>
            <w:tcW w:w="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12B" w:rsidRDefault="007466C7">
            <w:pPr>
              <w:spacing w:line="241" w:lineRule="auto"/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Б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л</w:t>
            </w:r>
            <w:proofErr w:type="gramEnd"/>
          </w:p>
          <w:p w:rsidR="0071412B" w:rsidRDefault="007466C7">
            <w:pPr>
              <w:spacing w:after="8"/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о</w:t>
            </w:r>
          </w:p>
          <w:p w:rsidR="0071412B" w:rsidRDefault="007466C7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к </w:t>
            </w:r>
          </w:p>
        </w:tc>
        <w:tc>
          <w:tcPr>
            <w:tcW w:w="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12B" w:rsidRDefault="007466C7">
            <w:pPr>
              <w:ind w:left="85" w:right="8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Индекс ы </w:t>
            </w:r>
          </w:p>
        </w:tc>
        <w:tc>
          <w:tcPr>
            <w:tcW w:w="2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12B" w:rsidRDefault="007466C7">
            <w:pPr>
              <w:ind w:left="114" w:righ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Наименование дисциплин (модулей) и разделов </w:t>
            </w:r>
          </w:p>
        </w:tc>
        <w:tc>
          <w:tcPr>
            <w:tcW w:w="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672AE7">
            <w:pPr>
              <w:ind w:left="84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35398" o:spid="_x0000_s1212" style="width:9.95pt;height:71.15pt;mso-position-horizontal-relative:char;mso-position-vertical-relative:line" coordsize="1265,9036">
                  <v:rect id="Rectangle 70" o:spid="_x0000_s1214" style="position:absolute;left:-4895;top:2538;width:11637;height:1358;rotation:270" filled="f" stroked="f">
                    <v:textbox style="layout-flow:vertical;mso-layout-flow-alt:bottom-to-top" inset="0,0,0,0">
                      <w:txbxContent>
                        <w:p w:rsidR="00B31983" w:rsidRDefault="007118B0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8"/>
                            </w:rPr>
                            <w:t>Форма контроля</w:t>
                          </w:r>
                        </w:p>
                      </w:txbxContent>
                    </v:textbox>
                  </v:rect>
                  <v:rect id="Rectangle 71" o:spid="_x0000_s1213" style="position:absolute;left:651;top:-745;width:380;height:1682;rotation:270" filled="f" stroked="f">
                    <v:textbox style="layout-flow:vertical;mso-layout-flow-alt:bottom-to-top" inset="0,0,0,0">
                      <w:txbxContent>
                        <w:p w:rsidR="00B31983" w:rsidRDefault="007118B0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1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12B" w:rsidRDefault="007466C7">
            <w:pPr>
              <w:ind w:left="43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Трудоемкость </w:t>
            </w: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12B" w:rsidRDefault="0071412B"/>
        </w:tc>
        <w:tc>
          <w:tcPr>
            <w:tcW w:w="1526" w:type="dxa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412B" w:rsidRDefault="007466C7">
            <w:pPr>
              <w:ind w:left="57" w:right="8" w:hanging="38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В том числе (акад. час.)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12B" w:rsidRDefault="0071412B"/>
        </w:tc>
        <w:tc>
          <w:tcPr>
            <w:tcW w:w="10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1412B" w:rsidRDefault="0071412B"/>
        </w:tc>
        <w:tc>
          <w:tcPr>
            <w:tcW w:w="10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1412B" w:rsidRDefault="0071412B"/>
        </w:tc>
        <w:tc>
          <w:tcPr>
            <w:tcW w:w="406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1412B" w:rsidRDefault="007466C7">
            <w:pPr>
              <w:spacing w:line="280" w:lineRule="auto"/>
              <w:ind w:left="1075" w:right="463" w:hanging="1106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Распределение по курсам и семестрам (акад. час.) </w:t>
            </w:r>
          </w:p>
          <w:p w:rsidR="0071412B" w:rsidRDefault="007466C7">
            <w:pPr>
              <w:ind w:left="1524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1412B" w:rsidRDefault="0071412B"/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412B" w:rsidRDefault="0071412B"/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12B" w:rsidRDefault="007466C7">
            <w:pPr>
              <w:ind w:firstLine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Индексы формируемых компетенций</w:t>
            </w: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</w:t>
            </w:r>
          </w:p>
        </w:tc>
      </w:tr>
      <w:tr w:rsidR="0071412B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12B" w:rsidRDefault="0071412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12B" w:rsidRDefault="0071412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12B" w:rsidRDefault="0071412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12B" w:rsidRDefault="0071412B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12B" w:rsidRDefault="0071412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412B" w:rsidRDefault="0071412B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1412B" w:rsidRDefault="0071412B"/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12B" w:rsidRDefault="0071412B"/>
        </w:tc>
        <w:tc>
          <w:tcPr>
            <w:tcW w:w="10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1412B" w:rsidRDefault="0071412B"/>
        </w:tc>
        <w:tc>
          <w:tcPr>
            <w:tcW w:w="10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1412B" w:rsidRDefault="007466C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 курс </w:t>
            </w:r>
          </w:p>
        </w:tc>
        <w:tc>
          <w:tcPr>
            <w:tcW w:w="15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412B" w:rsidRDefault="0071412B"/>
        </w:tc>
        <w:tc>
          <w:tcPr>
            <w:tcW w:w="25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12B" w:rsidRDefault="007466C7">
            <w:pPr>
              <w:ind w:right="255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2 курс 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1412B" w:rsidRDefault="0071412B"/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412B" w:rsidRDefault="0071412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12B" w:rsidRDefault="0071412B"/>
        </w:tc>
      </w:tr>
      <w:tr w:rsidR="0071412B">
        <w:trPr>
          <w:trHeight w:val="2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12B" w:rsidRDefault="0071412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12B" w:rsidRDefault="0071412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12B" w:rsidRDefault="0071412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12B" w:rsidRDefault="0071412B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1412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412B" w:rsidRDefault="0071412B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412B" w:rsidRDefault="0071412B"/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12B" w:rsidRDefault="0071412B"/>
        </w:tc>
        <w:tc>
          <w:tcPr>
            <w:tcW w:w="10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1412B" w:rsidRDefault="007466C7">
            <w:pPr>
              <w:ind w:left="14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семестр 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412B" w:rsidRDefault="0071412B"/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12B" w:rsidRDefault="0071412B"/>
        </w:tc>
        <w:tc>
          <w:tcPr>
            <w:tcW w:w="15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13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семестр </w:t>
            </w:r>
          </w:p>
        </w:tc>
        <w:tc>
          <w:tcPr>
            <w:tcW w:w="2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 семестр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12B" w:rsidRDefault="0071412B"/>
        </w:tc>
        <w:tc>
          <w:tcPr>
            <w:tcW w:w="10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1412B" w:rsidRDefault="007466C7">
            <w:pPr>
              <w:ind w:left="14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 семестр 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412B" w:rsidRDefault="0071412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12B" w:rsidRDefault="0071412B"/>
        </w:tc>
      </w:tr>
      <w:tr w:rsidR="0071412B">
        <w:trPr>
          <w:trHeight w:val="8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1412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1412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1412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1412B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12B" w:rsidRDefault="007466C7">
            <w:pPr>
              <w:spacing w:after="1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З.е</w:t>
            </w:r>
            <w:proofErr w:type="spellEnd"/>
          </w:p>
          <w:p w:rsidR="0071412B" w:rsidRDefault="007466C7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д.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12B" w:rsidRDefault="007466C7">
            <w:pPr>
              <w:ind w:left="151"/>
            </w:pPr>
            <w:r>
              <w:rPr>
                <w:rFonts w:ascii="Times New Roman" w:eastAsia="Times New Roman" w:hAnsi="Times New Roman" w:cs="Times New Roman"/>
                <w:sz w:val="18"/>
              </w:rPr>
              <w:t>Ака</w:t>
            </w:r>
          </w:p>
          <w:p w:rsidR="0071412B" w:rsidRDefault="007466C7">
            <w:pPr>
              <w:ind w:left="86" w:righ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д. час.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672AE7">
            <w:pPr>
              <w:ind w:left="157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35594" o:spid="_x0000_s1209" style="width:9.95pt;height:31.15pt;mso-position-horizontal-relative:char;mso-position-vertical-relative:line" coordsize="1265,3958">
                  <v:rect id="Rectangle 186" o:spid="_x0000_s1211" style="position:absolute;left:-1516;top:833;width:4867;height:1382;rotation:270" filled="f" stroked="f">
                    <v:textbox style="layout-flow:vertical;mso-layout-flow-alt:bottom-to-top" inset="0,0,0,0">
                      <w:txbxContent>
                        <w:p w:rsidR="00B31983" w:rsidRDefault="007118B0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Лекции</w:t>
                          </w:r>
                        </w:p>
                      </w:txbxContent>
                    </v:textbox>
                  </v:rect>
                  <v:rect id="Rectangle 187" o:spid="_x0000_s1210" style="position:absolute;left:651;top:-745;width:380;height:1682;rotation:270" filled="f" stroked="f">
                    <v:textbox style="layout-flow:vertical;mso-layout-flow-alt:bottom-to-top" inset="0,0,0,0">
                      <w:txbxContent>
                        <w:p w:rsidR="00B31983" w:rsidRDefault="007118B0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672AE7">
            <w:pPr>
              <w:ind w:left="156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35598" o:spid="_x0000_s1206" style="width:9.95pt;height:28.55pt;mso-position-horizontal-relative:char;mso-position-vertical-relative:line" coordsize="1265,3623">
                  <v:rect id="Rectangle 188" o:spid="_x0000_s1208" style="position:absolute;left:-1306;top:707;width:4448;height:1382;rotation:270" filled="f" stroked="f">
                    <v:textbox style="layout-flow:vertical;mso-layout-flow-alt:bottom-to-top" inset="0,0,0,0">
                      <w:txbxContent>
                        <w:p w:rsidR="00B31983" w:rsidRDefault="007118B0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ПЗ; СЗ</w:t>
                          </w:r>
                        </w:p>
                      </w:txbxContent>
                    </v:textbox>
                  </v:rect>
                  <v:rect id="Rectangle 189" o:spid="_x0000_s1207" style="position:absolute;left:651;top:-745;width:380;height:1682;rotation:270" filled="f" stroked="f">
                    <v:textbox style="layout-flow:vertical;mso-layout-flow-alt:bottom-to-top" inset="0,0,0,0">
                      <w:txbxContent>
                        <w:p w:rsidR="00B31983" w:rsidRDefault="007118B0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672AE7">
            <w:pPr>
              <w:ind w:left="156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35602" o:spid="_x0000_s1203" style="width:9.95pt;height:38.75pt;mso-position-horizontal-relative:char;mso-position-vertical-relative:line" coordsize="1265,4918">
                  <v:rect id="Rectangle 190" o:spid="_x0000_s1205" style="position:absolute;left:-2155;top:1154;width:6146;height:1382;rotation:270" filled="f" stroked="f">
                    <v:textbox style="layout-flow:vertical;mso-layout-flow-alt:bottom-to-top" inset="0,0,0,0">
                      <w:txbxContent>
                        <w:p w:rsidR="00B31983" w:rsidRDefault="007118B0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Практика</w:t>
                          </w:r>
                        </w:p>
                      </w:txbxContent>
                    </v:textbox>
                  </v:rect>
                  <v:rect id="Rectangle 191" o:spid="_x0000_s1204" style="position:absolute;left:651;top:-745;width:380;height:1682;rotation:270" filled="f" stroked="f">
                    <v:textbox style="layout-flow:vertical;mso-layout-flow-alt:bottom-to-top" inset="0,0,0,0">
                      <w:txbxContent>
                        <w:p w:rsidR="00B31983" w:rsidRDefault="007118B0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672AE7">
            <w:pPr>
              <w:ind w:left="156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35606" o:spid="_x0000_s1200" style="width:9.95pt;height:15.2pt;mso-position-horizontal-relative:char;mso-position-vertical-relative:line" coordsize="1265,1931">
                  <v:rect id="Rectangle 192" o:spid="_x0000_s1202" style="position:absolute;left:-180;top:141;width:2196;height:1382;rotation:270" filled="f" stroked="f">
                    <v:textbox style="layout-flow:vertical;mso-layout-flow-alt:bottom-to-top" inset="0,0,0,0">
                      <w:txbxContent>
                        <w:p w:rsidR="00B31983" w:rsidRDefault="007118B0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С/</w:t>
                          </w:r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р</w:t>
                          </w:r>
                          <w:proofErr w:type="gramEnd"/>
                        </w:p>
                      </w:txbxContent>
                    </v:textbox>
                  </v:rect>
                  <v:rect id="Rectangle 193" o:spid="_x0000_s1201" style="position:absolute;left:651;top:-745;width:380;height:1682;rotation:270" filled="f" stroked="f">
                    <v:textbox style="layout-flow:vertical;mso-layout-flow-alt:bottom-to-top" inset="0,0,0,0">
                      <w:txbxContent>
                        <w:p w:rsidR="00B31983" w:rsidRDefault="007118B0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672AE7">
            <w:pPr>
              <w:ind w:left="154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35610" o:spid="_x0000_s1197" style="width:9.95pt;height:31.15pt;mso-position-horizontal-relative:char;mso-position-vertical-relative:line" coordsize="1265,3958">
                  <v:rect id="Rectangle 194" o:spid="_x0000_s1199" style="position:absolute;left:-1516;top:833;width:4867;height:1382;rotation:270" filled="f" stroked="f">
                    <v:textbox style="layout-flow:vertical;mso-layout-flow-alt:bottom-to-top" inset="0,0,0,0">
                      <w:txbxContent>
                        <w:p w:rsidR="00B31983" w:rsidRDefault="007118B0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Лекции</w:t>
                          </w:r>
                        </w:p>
                      </w:txbxContent>
                    </v:textbox>
                  </v:rect>
                  <v:rect id="Rectangle 195" o:spid="_x0000_s1198" style="position:absolute;left:651;top:-745;width:380;height:1682;rotation:270" filled="f" stroked="f">
                    <v:textbox style="layout-flow:vertical;mso-layout-flow-alt:bottom-to-top" inset="0,0,0,0">
                      <w:txbxContent>
                        <w:p w:rsidR="00B31983" w:rsidRDefault="007118B0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672AE7">
            <w:pPr>
              <w:ind w:left="155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35614" o:spid="_x0000_s1194" style="width:9.95pt;height:28.55pt;mso-position-horizontal-relative:char;mso-position-vertical-relative:line" coordsize="1265,3623">
                  <v:rect id="Rectangle 196" o:spid="_x0000_s1196" style="position:absolute;left:-1306;top:707;width:4448;height:1382;rotation:270" filled="f" stroked="f">
                    <v:textbox style="layout-flow:vertical;mso-layout-flow-alt:bottom-to-top" inset="0,0,0,0">
                      <w:txbxContent>
                        <w:p w:rsidR="00B31983" w:rsidRDefault="007118B0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ПЗ; СЗ</w:t>
                          </w:r>
                        </w:p>
                      </w:txbxContent>
                    </v:textbox>
                  </v:rect>
                  <v:rect id="Rectangle 197" o:spid="_x0000_s1195" style="position:absolute;left:651;top:-745;width:380;height:1682;rotation:270" filled="f" stroked="f">
                    <v:textbox style="layout-flow:vertical;mso-layout-flow-alt:bottom-to-top" inset="0,0,0,0">
                      <w:txbxContent>
                        <w:p w:rsidR="00B31983" w:rsidRDefault="007118B0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672AE7">
            <w:pPr>
              <w:ind w:left="156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35618" o:spid="_x0000_s1191" style="width:9.95pt;height:38.75pt;mso-position-horizontal-relative:char;mso-position-vertical-relative:line" coordsize="1265,4918">
                  <v:rect id="Rectangle 198" o:spid="_x0000_s1193" style="position:absolute;left:-2155;top:1154;width:6146;height:1382;rotation:270" filled="f" stroked="f">
                    <v:textbox style="layout-flow:vertical;mso-layout-flow-alt:bottom-to-top" inset="0,0,0,0">
                      <w:txbxContent>
                        <w:p w:rsidR="00B31983" w:rsidRDefault="007118B0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Практика</w:t>
                          </w:r>
                        </w:p>
                      </w:txbxContent>
                    </v:textbox>
                  </v:rect>
                  <v:rect id="Rectangle 199" o:spid="_x0000_s1192" style="position:absolute;left:651;top:-745;width:380;height:1682;rotation:270" filled="f" stroked="f">
                    <v:textbox style="layout-flow:vertical;mso-layout-flow-alt:bottom-to-top" inset="0,0,0,0">
                      <w:txbxContent>
                        <w:p w:rsidR="00B31983" w:rsidRDefault="007118B0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672AE7">
            <w:pPr>
              <w:ind w:left="154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35622" o:spid="_x0000_s1188" style="width:9.95pt;height:15.2pt;mso-position-horizontal-relative:char;mso-position-vertical-relative:line" coordsize="1265,1931">
                  <v:rect id="Rectangle 200" o:spid="_x0000_s1190" style="position:absolute;left:-180;top:141;width:2196;height:1382;rotation:270" filled="f" stroked="f">
                    <v:textbox style="layout-flow:vertical;mso-layout-flow-alt:bottom-to-top" inset="0,0,0,0">
                      <w:txbxContent>
                        <w:p w:rsidR="00B31983" w:rsidRDefault="007118B0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С/</w:t>
                          </w:r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р</w:t>
                          </w:r>
                          <w:proofErr w:type="gramEnd"/>
                        </w:p>
                      </w:txbxContent>
                    </v:textbox>
                  </v:rect>
                  <v:rect id="Rectangle 201" o:spid="_x0000_s1189" style="position:absolute;left:651;top:-745;width:380;height:1682;rotation:270" filled="f" stroked="f">
                    <v:textbox style="layout-flow:vertical;mso-layout-flow-alt:bottom-to-top" inset="0,0,0,0">
                      <w:txbxContent>
                        <w:p w:rsidR="00B31983" w:rsidRDefault="007118B0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672AE7">
            <w:pPr>
              <w:ind w:left="155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35626" o:spid="_x0000_s1185" style="width:9.95pt;height:31.15pt;mso-position-horizontal-relative:char;mso-position-vertical-relative:line" coordsize="1265,3958">
                  <v:rect id="Rectangle 202" o:spid="_x0000_s1187" style="position:absolute;left:-1516;top:833;width:4867;height:1382;rotation:270" filled="f" stroked="f">
                    <v:textbox style="layout-flow:vertical;mso-layout-flow-alt:bottom-to-top" inset="0,0,0,0">
                      <w:txbxContent>
                        <w:p w:rsidR="00B31983" w:rsidRDefault="007118B0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Лекции</w:t>
                          </w:r>
                        </w:p>
                      </w:txbxContent>
                    </v:textbox>
                  </v:rect>
                  <v:rect id="Rectangle 203" o:spid="_x0000_s1186" style="position:absolute;left:651;top:-745;width:380;height:1682;rotation:270" filled="f" stroked="f">
                    <v:textbox style="layout-flow:vertical;mso-layout-flow-alt:bottom-to-top" inset="0,0,0,0">
                      <w:txbxContent>
                        <w:p w:rsidR="00B31983" w:rsidRDefault="007118B0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672AE7">
            <w:pPr>
              <w:ind w:left="156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35630" o:spid="_x0000_s1182" style="width:9.95pt;height:28.55pt;mso-position-horizontal-relative:char;mso-position-vertical-relative:line" coordsize="1265,3623">
                  <v:rect id="Rectangle 204" o:spid="_x0000_s1184" style="position:absolute;left:-1306;top:707;width:4448;height:1382;rotation:270" filled="f" stroked="f">
                    <v:textbox style="layout-flow:vertical;mso-layout-flow-alt:bottom-to-top" inset="0,0,0,0">
                      <w:txbxContent>
                        <w:p w:rsidR="00B31983" w:rsidRDefault="007118B0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ПЗ; СЗ</w:t>
                          </w:r>
                        </w:p>
                      </w:txbxContent>
                    </v:textbox>
                  </v:rect>
                  <v:rect id="Rectangle 205" o:spid="_x0000_s1183" style="position:absolute;left:651;top:-745;width:380;height:1682;rotation:270" filled="f" stroked="f">
                    <v:textbox style="layout-flow:vertical;mso-layout-flow-alt:bottom-to-top" inset="0,0,0,0">
                      <w:txbxContent>
                        <w:p w:rsidR="00B31983" w:rsidRDefault="007118B0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672AE7">
            <w:pPr>
              <w:ind w:left="154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35634" o:spid="_x0000_s1179" style="width:9.95pt;height:38.75pt;mso-position-horizontal-relative:char;mso-position-vertical-relative:line" coordsize="1265,4918">
                  <v:rect id="Rectangle 206" o:spid="_x0000_s1181" style="position:absolute;left:-2155;top:1154;width:6146;height:1382;rotation:270" filled="f" stroked="f">
                    <v:textbox style="layout-flow:vertical;mso-layout-flow-alt:bottom-to-top" inset="0,0,0,0">
                      <w:txbxContent>
                        <w:p w:rsidR="00B31983" w:rsidRDefault="007118B0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Практика</w:t>
                          </w:r>
                        </w:p>
                      </w:txbxContent>
                    </v:textbox>
                  </v:rect>
                  <v:rect id="Rectangle 207" o:spid="_x0000_s1180" style="position:absolute;left:651;top:-745;width:380;height:1682;rotation:270" filled="f" stroked="f">
                    <v:textbox style="layout-flow:vertical;mso-layout-flow-alt:bottom-to-top" inset="0,0,0,0">
                      <w:txbxContent>
                        <w:p w:rsidR="00B31983" w:rsidRDefault="007118B0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672AE7">
            <w:pPr>
              <w:ind w:left="155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35640" o:spid="_x0000_s1176" style="width:9.95pt;height:15.2pt;mso-position-horizontal-relative:char;mso-position-vertical-relative:line" coordsize="1265,1931">
                  <v:rect id="Rectangle 208" o:spid="_x0000_s1178" style="position:absolute;left:-180;top:141;width:2196;height:1382;rotation:270" filled="f" stroked="f">
                    <v:textbox style="layout-flow:vertical;mso-layout-flow-alt:bottom-to-top" inset="0,0,0,0">
                      <w:txbxContent>
                        <w:p w:rsidR="00B31983" w:rsidRDefault="007118B0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С/</w:t>
                          </w:r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р</w:t>
                          </w:r>
                          <w:proofErr w:type="gramEnd"/>
                        </w:p>
                      </w:txbxContent>
                    </v:textbox>
                  </v:rect>
                  <v:rect id="Rectangle 209" o:spid="_x0000_s1177" style="position:absolute;left:651;top:-745;width:380;height:1682;rotation:270" filled="f" stroked="f">
                    <v:textbox style="layout-flow:vertical;mso-layout-flow-alt:bottom-to-top" inset="0,0,0,0">
                      <w:txbxContent>
                        <w:p w:rsidR="00B31983" w:rsidRDefault="007118B0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672AE7">
            <w:pPr>
              <w:ind w:left="156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35648" o:spid="_x0000_s1173" style="width:9.95pt;height:31.15pt;mso-position-horizontal-relative:char;mso-position-vertical-relative:line" coordsize="1265,3958">
                  <v:rect id="Rectangle 210" o:spid="_x0000_s1175" style="position:absolute;left:-1516;top:833;width:4867;height:1382;rotation:270" filled="f" stroked="f">
                    <v:textbox style="layout-flow:vertical;mso-layout-flow-alt:bottom-to-top" inset="0,0,0,0">
                      <w:txbxContent>
                        <w:p w:rsidR="00B31983" w:rsidRDefault="007118B0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Лекции</w:t>
                          </w:r>
                        </w:p>
                      </w:txbxContent>
                    </v:textbox>
                  </v:rect>
                  <v:rect id="Rectangle 211" o:spid="_x0000_s1174" style="position:absolute;left:651;top:-745;width:380;height:1682;rotation:270" filled="f" stroked="f">
                    <v:textbox style="layout-flow:vertical;mso-layout-flow-alt:bottom-to-top" inset="0,0,0,0">
                      <w:txbxContent>
                        <w:p w:rsidR="00B31983" w:rsidRDefault="007118B0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672AE7">
            <w:pPr>
              <w:ind w:left="154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35655" o:spid="_x0000_s1170" style="width:9.95pt;height:28.55pt;mso-position-horizontal-relative:char;mso-position-vertical-relative:line" coordsize="1265,3623">
                  <v:rect id="Rectangle 212" o:spid="_x0000_s1172" style="position:absolute;left:-1306;top:707;width:4448;height:1382;rotation:270" filled="f" stroked="f">
                    <v:textbox style="layout-flow:vertical;mso-layout-flow-alt:bottom-to-top" inset="0,0,0,0">
                      <w:txbxContent>
                        <w:p w:rsidR="00B31983" w:rsidRDefault="007118B0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ПЗ; СЗ</w:t>
                          </w:r>
                        </w:p>
                      </w:txbxContent>
                    </v:textbox>
                  </v:rect>
                  <v:rect id="Rectangle 213" o:spid="_x0000_s1171" style="position:absolute;left:651;top:-745;width:380;height:1682;rotation:270" filled="f" stroked="f">
                    <v:textbox style="layout-flow:vertical;mso-layout-flow-alt:bottom-to-top" inset="0,0,0,0">
                      <w:txbxContent>
                        <w:p w:rsidR="00B31983" w:rsidRDefault="007118B0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672AE7">
            <w:pPr>
              <w:ind w:left="155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35662" o:spid="_x0000_s1167" style="width:9.95pt;height:38.75pt;mso-position-horizontal-relative:char;mso-position-vertical-relative:line" coordsize="1265,4918">
                  <v:rect id="Rectangle 214" o:spid="_x0000_s1169" style="position:absolute;left:-2155;top:1154;width:6146;height:1382;rotation:270" filled="f" stroked="f">
                    <v:textbox style="layout-flow:vertical;mso-layout-flow-alt:bottom-to-top" inset="0,0,0,0">
                      <w:txbxContent>
                        <w:p w:rsidR="00B31983" w:rsidRDefault="007118B0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Практика</w:t>
                          </w:r>
                        </w:p>
                      </w:txbxContent>
                    </v:textbox>
                  </v:rect>
                  <v:rect id="Rectangle 215" o:spid="_x0000_s1168" style="position:absolute;left:651;top:-745;width:380;height:1682;rotation:270" filled="f" stroked="f">
                    <v:textbox style="layout-flow:vertical;mso-layout-flow-alt:bottom-to-top" inset="0,0,0,0">
                      <w:txbxContent>
                        <w:p w:rsidR="00B31983" w:rsidRDefault="007118B0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672AE7">
            <w:pPr>
              <w:ind w:left="156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35670" o:spid="_x0000_s1164" style="width:9.95pt;height:15.2pt;mso-position-horizontal-relative:char;mso-position-vertical-relative:line" coordsize="1265,1931">
                  <v:rect id="Rectangle 216" o:spid="_x0000_s1166" style="position:absolute;left:-180;top:141;width:2196;height:1382;rotation:270" filled="f" stroked="f">
                    <v:textbox style="layout-flow:vertical;mso-layout-flow-alt:bottom-to-top" inset="0,0,0,0">
                      <w:txbxContent>
                        <w:p w:rsidR="00B31983" w:rsidRDefault="007118B0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С/</w:t>
                          </w:r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р</w:t>
                          </w:r>
                          <w:proofErr w:type="gramEnd"/>
                        </w:p>
                      </w:txbxContent>
                    </v:textbox>
                  </v:rect>
                  <v:rect id="Rectangle 217" o:spid="_x0000_s1165" style="position:absolute;left:651;top:-745;width:380;height:1682;rotation:270" filled="f" stroked="f">
                    <v:textbox style="layout-flow:vertical;mso-layout-flow-alt:bottom-to-top" inset="0,0,0,0">
                      <w:txbxContent>
                        <w:p w:rsidR="00B31983" w:rsidRDefault="007118B0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672AE7">
            <w:pPr>
              <w:ind w:left="154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35677" o:spid="_x0000_s1161" style="width:9.95pt;height:31.15pt;mso-position-horizontal-relative:char;mso-position-vertical-relative:line" coordsize="1265,3958">
                  <v:rect id="Rectangle 218" o:spid="_x0000_s1163" style="position:absolute;left:-1516;top:833;width:4867;height:1382;rotation:270" filled="f" stroked="f">
                    <v:textbox style="layout-flow:vertical;mso-layout-flow-alt:bottom-to-top" inset="0,0,0,0">
                      <w:txbxContent>
                        <w:p w:rsidR="00B31983" w:rsidRDefault="007118B0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Лекции</w:t>
                          </w:r>
                        </w:p>
                      </w:txbxContent>
                    </v:textbox>
                  </v:rect>
                  <v:rect id="Rectangle 219" o:spid="_x0000_s1162" style="position:absolute;left:651;top:-745;width:380;height:1682;rotation:270" filled="f" stroked="f">
                    <v:textbox style="layout-flow:vertical;mso-layout-flow-alt:bottom-to-top" inset="0,0,0,0">
                      <w:txbxContent>
                        <w:p w:rsidR="00B31983" w:rsidRDefault="007118B0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672AE7">
            <w:pPr>
              <w:ind w:left="155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35685" o:spid="_x0000_s1158" style="width:9.95pt;height:28.55pt;mso-position-horizontal-relative:char;mso-position-vertical-relative:line" coordsize="1265,3623">
                  <v:rect id="Rectangle 220" o:spid="_x0000_s1160" style="position:absolute;left:-1306;top:707;width:4448;height:1382;rotation:270" filled="f" stroked="f">
                    <v:textbox style="layout-flow:vertical;mso-layout-flow-alt:bottom-to-top" inset="0,0,0,0">
                      <w:txbxContent>
                        <w:p w:rsidR="00B31983" w:rsidRDefault="007118B0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ПЗ; СЗ</w:t>
                          </w:r>
                        </w:p>
                      </w:txbxContent>
                    </v:textbox>
                  </v:rect>
                  <v:rect id="Rectangle 221" o:spid="_x0000_s1159" style="position:absolute;left:651;top:-745;width:380;height:1682;rotation:270" filled="f" stroked="f">
                    <v:textbox style="layout-flow:vertical;mso-layout-flow-alt:bottom-to-top" inset="0,0,0,0">
                      <w:txbxContent>
                        <w:p w:rsidR="00B31983" w:rsidRDefault="007118B0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672AE7">
            <w:pPr>
              <w:ind w:left="116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35699" o:spid="_x0000_s1155" style="width:9.95pt;height:38.75pt;mso-position-horizontal-relative:char;mso-position-vertical-relative:line" coordsize="1265,4918">
                  <v:rect id="Rectangle 222" o:spid="_x0000_s1157" style="position:absolute;left:-2155;top:1154;width:6146;height:1382;rotation:270" filled="f" stroked="f">
                    <v:textbox style="layout-flow:vertical;mso-layout-flow-alt:bottom-to-top" inset="0,0,0,0">
                      <w:txbxContent>
                        <w:p w:rsidR="00B31983" w:rsidRDefault="007118B0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Практика</w:t>
                          </w:r>
                        </w:p>
                      </w:txbxContent>
                    </v:textbox>
                  </v:rect>
                  <v:rect id="Rectangle 223" o:spid="_x0000_s1156" style="position:absolute;left:651;top:-745;width:380;height:1682;rotation:270" filled="f" stroked="f">
                    <v:textbox style="layout-flow:vertical;mso-layout-flow-alt:bottom-to-top" inset="0,0,0,0">
                      <w:txbxContent>
                        <w:p w:rsidR="00B31983" w:rsidRDefault="007118B0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672AE7">
            <w:pPr>
              <w:ind w:left="116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35707" o:spid="_x0000_s1152" style="width:9.95pt;height:15.2pt;mso-position-horizontal-relative:char;mso-position-vertical-relative:line" coordsize="1265,1931">
                  <v:rect id="Rectangle 224" o:spid="_x0000_s1154" style="position:absolute;left:-180;top:141;width:2196;height:1382;rotation:270" filled="f" stroked="f">
                    <v:textbox style="layout-flow:vertical;mso-layout-flow-alt:bottom-to-top" inset="0,0,0,0">
                      <w:txbxContent>
                        <w:p w:rsidR="00B31983" w:rsidRDefault="007118B0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С/</w:t>
                          </w:r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р</w:t>
                          </w:r>
                          <w:proofErr w:type="gramEnd"/>
                        </w:p>
                      </w:txbxContent>
                    </v:textbox>
                  </v:rect>
                  <v:rect id="Rectangle 225" o:spid="_x0000_s1153" style="position:absolute;left:651;top:-745;width:380;height:1682;rotation:270" filled="f" stroked="f">
                    <v:textbox style="layout-flow:vertical;mso-layout-flow-alt:bottom-to-top" inset="0,0,0,0">
                      <w:txbxContent>
                        <w:p w:rsidR="00B31983" w:rsidRDefault="007118B0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1412B"/>
        </w:tc>
      </w:tr>
      <w:tr w:rsidR="0071412B">
        <w:trPr>
          <w:trHeight w:val="216"/>
        </w:trPr>
        <w:tc>
          <w:tcPr>
            <w:tcW w:w="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 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412B" w:rsidRDefault="007466C7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Базовая часть 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412B" w:rsidRDefault="007466C7">
            <w:pPr>
              <w:ind w:left="9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Э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412B" w:rsidRDefault="007466C7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36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412B" w:rsidRDefault="007466C7">
            <w:pPr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1296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412B" w:rsidRDefault="007466C7">
            <w:pPr>
              <w:ind w:left="118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134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412B" w:rsidRDefault="007466C7">
            <w:pPr>
              <w:ind w:left="118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838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412B" w:rsidRDefault="007466C7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412B" w:rsidRDefault="007466C7">
            <w:pPr>
              <w:ind w:left="118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324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412B" w:rsidRDefault="007466C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70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412B" w:rsidRDefault="007466C7">
            <w:pPr>
              <w:ind w:left="116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470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412B" w:rsidRDefault="007466C7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—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412B" w:rsidRDefault="007466C7">
            <w:pPr>
              <w:ind w:left="118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180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412B" w:rsidRDefault="007466C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16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412B" w:rsidRDefault="007466C7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92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412B" w:rsidRDefault="007466C7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—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412B" w:rsidRDefault="007466C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36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412B" w:rsidRDefault="007466C7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48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412B" w:rsidRDefault="007466C7">
            <w:pPr>
              <w:ind w:left="118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276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412B" w:rsidRDefault="007466C7">
            <w:pPr>
              <w:ind w:left="16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412B" w:rsidRDefault="007466C7">
            <w:pPr>
              <w:ind w:left="118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108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412B" w:rsidRDefault="007466C7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—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412B" w:rsidRDefault="007466C7">
            <w:pPr>
              <w:ind w:left="16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—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412B" w:rsidRDefault="007466C7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—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412B" w:rsidRDefault="007466C7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—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412B" w:rsidRDefault="007466C7">
            <w:pPr>
              <w:ind w:left="10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71412B">
        <w:trPr>
          <w:trHeight w:val="4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12B" w:rsidRDefault="0071412B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1412B" w:rsidRDefault="007466C7">
            <w:pPr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ОД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.00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1412B" w:rsidRDefault="007466C7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Обязательные дисциплины 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1412B" w:rsidRDefault="007466C7">
            <w:pPr>
              <w:ind w:left="9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Э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1412B" w:rsidRDefault="007466C7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36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1412B" w:rsidRDefault="007466C7">
            <w:pPr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1296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1412B" w:rsidRDefault="007466C7">
            <w:pPr>
              <w:ind w:left="118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134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1412B" w:rsidRDefault="007466C7">
            <w:pPr>
              <w:ind w:left="118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838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1412B" w:rsidRDefault="007466C7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1412B" w:rsidRDefault="007466C7">
            <w:pPr>
              <w:ind w:left="118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324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1412B" w:rsidRDefault="007466C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70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1412B" w:rsidRDefault="007466C7">
            <w:pPr>
              <w:ind w:left="116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470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1412B" w:rsidRDefault="007466C7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—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1412B" w:rsidRDefault="007466C7">
            <w:pPr>
              <w:ind w:left="118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180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1412B" w:rsidRDefault="007466C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16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1412B" w:rsidRDefault="007466C7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92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1412B" w:rsidRDefault="007466C7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—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1412B" w:rsidRDefault="007466C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36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1412B" w:rsidRDefault="007466C7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48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1412B" w:rsidRDefault="007466C7">
            <w:pPr>
              <w:ind w:left="118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276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1412B" w:rsidRDefault="007466C7">
            <w:pPr>
              <w:ind w:left="16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1412B" w:rsidRDefault="007466C7">
            <w:pPr>
              <w:ind w:left="118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108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1412B" w:rsidRDefault="007466C7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—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1412B" w:rsidRDefault="007466C7">
            <w:pPr>
              <w:ind w:left="16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—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1412B" w:rsidRDefault="007466C7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—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1412B" w:rsidRDefault="007466C7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—</w:t>
            </w:r>
            <w:r>
              <w:rPr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1412B" w:rsidRDefault="0071412B"/>
        </w:tc>
      </w:tr>
      <w:tr w:rsidR="0071412B">
        <w:trPr>
          <w:trHeight w:val="9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12B" w:rsidRDefault="0071412B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ОД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.01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Специальные дисциплины 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9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Э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24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864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86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118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562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—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118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216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54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116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378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—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118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144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16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—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—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—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16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—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32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118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184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16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—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72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—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16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—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—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—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spacing w:after="7"/>
              <w:ind w:left="-2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УК-1; УК-2; УК-3;</w:t>
            </w:r>
          </w:p>
          <w:p w:rsidR="0071412B" w:rsidRDefault="007466C7">
            <w:pPr>
              <w:spacing w:after="5"/>
              <w:ind w:left="-2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ПК-1; ПК-2; ПК-3;</w:t>
            </w:r>
          </w:p>
          <w:p w:rsidR="0071412B" w:rsidRDefault="007466C7">
            <w:pPr>
              <w:ind w:left="-2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ПК-4; ПК-5; ПК-6; ПК-8; ПК-9;    ПК10; ПК-11 </w:t>
            </w:r>
          </w:p>
        </w:tc>
      </w:tr>
      <w:tr w:rsidR="0071412B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12B" w:rsidRDefault="0071412B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ОД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.02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108" w:right="98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Смежные дисциплины 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43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ДЗ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8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288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32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118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184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72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—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16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—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—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164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—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16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92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—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36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16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92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16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—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36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—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16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—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—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—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spacing w:after="9"/>
              <w:ind w:left="-2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УК-1; УК-2; УК-3; ПК-1; ПК-2; ПК-3;</w:t>
            </w:r>
          </w:p>
          <w:p w:rsidR="0071412B" w:rsidRDefault="007466C7">
            <w:pPr>
              <w:spacing w:after="2"/>
              <w:ind w:left="-2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ПК-4; ПК-5; ПК-6;</w:t>
            </w:r>
          </w:p>
          <w:p w:rsidR="0071412B" w:rsidRDefault="007466C7">
            <w:pPr>
              <w:ind w:left="-2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ПК-7; ПК-8; ПК-9;</w:t>
            </w:r>
          </w:p>
          <w:p w:rsidR="0071412B" w:rsidRDefault="007466C7">
            <w:pPr>
              <w:ind w:left="-20" w:right="-2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ПК-10; ПК-11; ПК-</w:t>
            </w:r>
          </w:p>
          <w:p w:rsidR="0071412B" w:rsidRDefault="007466C7">
            <w:pPr>
              <w:ind w:left="-2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12 </w:t>
            </w:r>
          </w:p>
        </w:tc>
      </w:tr>
      <w:tr w:rsidR="0071412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1412B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ОД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</w:rPr>
              <w:t>.03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Фундаментальные дисциплины 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43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ДЗ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4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144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16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92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36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16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92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—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36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16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—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—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—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16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—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—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—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16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—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—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—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16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—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—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—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spacing w:after="9"/>
              <w:ind w:left="-2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УК-1; УК-2; УК-3;</w:t>
            </w:r>
          </w:p>
          <w:p w:rsidR="0071412B" w:rsidRDefault="007466C7">
            <w:pPr>
              <w:spacing w:after="6"/>
              <w:ind w:left="-2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ПК-1; ПК-4; ПК-5;</w:t>
            </w:r>
          </w:p>
          <w:p w:rsidR="0071412B" w:rsidRDefault="007466C7">
            <w:pPr>
              <w:ind w:left="-2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ПК-6; ПК-8; ПК-9 </w:t>
            </w:r>
          </w:p>
        </w:tc>
      </w:tr>
    </w:tbl>
    <w:p w:rsidR="0071412B" w:rsidRDefault="0071412B">
      <w:pPr>
        <w:spacing w:after="0"/>
        <w:ind w:left="-1133" w:right="11879"/>
      </w:pPr>
    </w:p>
    <w:tbl>
      <w:tblPr>
        <w:tblStyle w:val="TableGrid"/>
        <w:tblW w:w="16304" w:type="dxa"/>
        <w:tblInd w:w="-852" w:type="dxa"/>
        <w:tblCellMar>
          <w:top w:w="4" w:type="dxa"/>
        </w:tblCellMar>
        <w:tblLook w:val="04A0" w:firstRow="1" w:lastRow="0" w:firstColumn="1" w:lastColumn="0" w:noHBand="0" w:noVBand="1"/>
      </w:tblPr>
      <w:tblGrid>
        <w:gridCol w:w="286"/>
        <w:gridCol w:w="907"/>
        <w:gridCol w:w="2069"/>
        <w:gridCol w:w="366"/>
        <w:gridCol w:w="509"/>
        <w:gridCol w:w="602"/>
        <w:gridCol w:w="509"/>
        <w:gridCol w:w="509"/>
        <w:gridCol w:w="509"/>
        <w:gridCol w:w="509"/>
        <w:gridCol w:w="508"/>
        <w:gridCol w:w="508"/>
        <w:gridCol w:w="509"/>
        <w:gridCol w:w="508"/>
        <w:gridCol w:w="508"/>
        <w:gridCol w:w="509"/>
        <w:gridCol w:w="508"/>
        <w:gridCol w:w="508"/>
        <w:gridCol w:w="509"/>
        <w:gridCol w:w="508"/>
        <w:gridCol w:w="508"/>
        <w:gridCol w:w="509"/>
        <w:gridCol w:w="508"/>
        <w:gridCol w:w="508"/>
        <w:gridCol w:w="509"/>
        <w:gridCol w:w="508"/>
        <w:gridCol w:w="1396"/>
      </w:tblGrid>
      <w:tr w:rsidR="0071412B">
        <w:trPr>
          <w:trHeight w:val="632"/>
        </w:trPr>
        <w:tc>
          <w:tcPr>
            <w:tcW w:w="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spacing w:line="238" w:lineRule="auto"/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lastRenderedPageBreak/>
              <w:t xml:space="preserve">Б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л</w:t>
            </w:r>
            <w:proofErr w:type="gramEnd"/>
          </w:p>
          <w:p w:rsidR="0071412B" w:rsidRDefault="007466C7">
            <w:pPr>
              <w:spacing w:after="8"/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о</w:t>
            </w:r>
          </w:p>
          <w:p w:rsidR="0071412B" w:rsidRDefault="007466C7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к </w:t>
            </w:r>
          </w:p>
        </w:tc>
        <w:tc>
          <w:tcPr>
            <w:tcW w:w="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12B" w:rsidRDefault="007466C7">
            <w:pPr>
              <w:ind w:left="85" w:right="8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Индекс ы </w:t>
            </w:r>
          </w:p>
        </w:tc>
        <w:tc>
          <w:tcPr>
            <w:tcW w:w="2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12B" w:rsidRDefault="007466C7">
            <w:pPr>
              <w:ind w:left="114" w:righ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Наименование дисциплин (модулей) и разделов </w:t>
            </w:r>
          </w:p>
        </w:tc>
        <w:tc>
          <w:tcPr>
            <w:tcW w:w="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672AE7">
            <w:pPr>
              <w:ind w:left="84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40316" o:spid="_x0000_s1149" style="width:9.95pt;height:71.15pt;mso-position-horizontal-relative:char;mso-position-vertical-relative:line" coordsize="1265,9036">
                  <v:rect id="Rectangle 1418" o:spid="_x0000_s1151" style="position:absolute;left:-4895;top:2538;width:11637;height:1358;rotation:270" filled="f" stroked="f">
                    <v:textbox style="layout-flow:vertical;mso-layout-flow-alt:bottom-to-top" inset="0,0,0,0">
                      <w:txbxContent>
                        <w:p w:rsidR="00B31983" w:rsidRDefault="007118B0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8"/>
                            </w:rPr>
                            <w:t>Форма контроля</w:t>
                          </w:r>
                        </w:p>
                      </w:txbxContent>
                    </v:textbox>
                  </v:rect>
                  <v:rect id="Rectangle 1419" o:spid="_x0000_s1150" style="position:absolute;left:651;top:-745;width:380;height:1682;rotation:270" filled="f" stroked="f">
                    <v:textbox style="layout-flow:vertical;mso-layout-flow-alt:bottom-to-top" inset="0,0,0,0">
                      <w:txbxContent>
                        <w:p w:rsidR="00B31983" w:rsidRDefault="007118B0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1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12B" w:rsidRDefault="007466C7">
            <w:pPr>
              <w:ind w:left="43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Трудоемкость </w:t>
            </w: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12B" w:rsidRDefault="0071412B"/>
        </w:tc>
        <w:tc>
          <w:tcPr>
            <w:tcW w:w="1526" w:type="dxa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412B" w:rsidRDefault="007466C7">
            <w:pPr>
              <w:ind w:left="57" w:right="8" w:hanging="38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В том числе (акад. час.)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12B" w:rsidRDefault="0071412B"/>
        </w:tc>
        <w:tc>
          <w:tcPr>
            <w:tcW w:w="10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1412B" w:rsidRDefault="0071412B"/>
        </w:tc>
        <w:tc>
          <w:tcPr>
            <w:tcW w:w="10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1412B" w:rsidRDefault="0071412B"/>
        </w:tc>
        <w:tc>
          <w:tcPr>
            <w:tcW w:w="406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1412B" w:rsidRDefault="007466C7">
            <w:pPr>
              <w:spacing w:line="280" w:lineRule="auto"/>
              <w:ind w:left="1075" w:right="463" w:hanging="1106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Распределение по курсам и семестрам (акад. час.) </w:t>
            </w:r>
          </w:p>
          <w:p w:rsidR="0071412B" w:rsidRDefault="007466C7">
            <w:pPr>
              <w:ind w:left="1524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1412B" w:rsidRDefault="0071412B"/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412B" w:rsidRDefault="0071412B"/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12B" w:rsidRDefault="007466C7">
            <w:pPr>
              <w:ind w:firstLine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Индексы формируемых компетенций</w:t>
            </w: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</w:t>
            </w:r>
          </w:p>
        </w:tc>
      </w:tr>
      <w:tr w:rsidR="0071412B">
        <w:trPr>
          <w:trHeight w:val="2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12B" w:rsidRDefault="0071412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12B" w:rsidRDefault="0071412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12B" w:rsidRDefault="0071412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12B" w:rsidRDefault="0071412B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12B" w:rsidRDefault="0071412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412B" w:rsidRDefault="0071412B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1412B" w:rsidRDefault="0071412B"/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12B" w:rsidRDefault="0071412B"/>
        </w:tc>
        <w:tc>
          <w:tcPr>
            <w:tcW w:w="10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1412B" w:rsidRDefault="0071412B"/>
        </w:tc>
        <w:tc>
          <w:tcPr>
            <w:tcW w:w="10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1412B" w:rsidRDefault="007466C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 курс </w:t>
            </w:r>
          </w:p>
        </w:tc>
        <w:tc>
          <w:tcPr>
            <w:tcW w:w="15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412B" w:rsidRDefault="0071412B"/>
        </w:tc>
        <w:tc>
          <w:tcPr>
            <w:tcW w:w="25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12B" w:rsidRDefault="007466C7">
            <w:pPr>
              <w:ind w:right="255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2 курс 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1412B" w:rsidRDefault="0071412B"/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412B" w:rsidRDefault="0071412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12B" w:rsidRDefault="0071412B"/>
        </w:tc>
      </w:tr>
      <w:tr w:rsidR="0071412B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12B" w:rsidRDefault="0071412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12B" w:rsidRDefault="0071412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12B" w:rsidRDefault="0071412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12B" w:rsidRDefault="0071412B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1412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412B" w:rsidRDefault="0071412B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412B" w:rsidRDefault="0071412B"/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12B" w:rsidRDefault="0071412B"/>
        </w:tc>
        <w:tc>
          <w:tcPr>
            <w:tcW w:w="10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1412B" w:rsidRDefault="007466C7">
            <w:pPr>
              <w:ind w:left="14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семестр 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412B" w:rsidRDefault="0071412B"/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12B" w:rsidRDefault="0071412B"/>
        </w:tc>
        <w:tc>
          <w:tcPr>
            <w:tcW w:w="15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13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семестр </w:t>
            </w:r>
          </w:p>
        </w:tc>
        <w:tc>
          <w:tcPr>
            <w:tcW w:w="2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 семестр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1412B" w:rsidRDefault="0071412B"/>
        </w:tc>
        <w:tc>
          <w:tcPr>
            <w:tcW w:w="10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1412B" w:rsidRDefault="007466C7">
            <w:pPr>
              <w:ind w:left="14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 семестр 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412B" w:rsidRDefault="0071412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12B" w:rsidRDefault="0071412B"/>
        </w:tc>
      </w:tr>
      <w:tr w:rsidR="0071412B">
        <w:trPr>
          <w:trHeight w:val="85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12B" w:rsidRDefault="0071412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1412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1412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1412B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12B" w:rsidRDefault="007466C7">
            <w:pPr>
              <w:spacing w:after="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З.е</w:t>
            </w:r>
            <w:proofErr w:type="spellEnd"/>
          </w:p>
          <w:p w:rsidR="0071412B" w:rsidRDefault="007466C7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д.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12B" w:rsidRDefault="007466C7">
            <w:pPr>
              <w:ind w:left="151"/>
            </w:pPr>
            <w:r>
              <w:rPr>
                <w:rFonts w:ascii="Times New Roman" w:eastAsia="Times New Roman" w:hAnsi="Times New Roman" w:cs="Times New Roman"/>
                <w:sz w:val="18"/>
              </w:rPr>
              <w:t>Ака</w:t>
            </w:r>
          </w:p>
          <w:p w:rsidR="0071412B" w:rsidRDefault="007466C7">
            <w:pPr>
              <w:ind w:left="86" w:righ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д. час.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672AE7">
            <w:pPr>
              <w:ind w:left="157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40514" o:spid="_x0000_s1146" style="width:9.95pt;height:31.15pt;mso-position-horizontal-relative:char;mso-position-vertical-relative:line" coordsize="1265,3958">
                  <v:rect id="Rectangle 1534" o:spid="_x0000_s1148" style="position:absolute;left:-1516;top:833;width:4867;height:1382;rotation:270" filled="f" stroked="f">
                    <v:textbox style="layout-flow:vertical;mso-layout-flow-alt:bottom-to-top" inset="0,0,0,0">
                      <w:txbxContent>
                        <w:p w:rsidR="00B31983" w:rsidRDefault="007118B0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Лекции</w:t>
                          </w:r>
                        </w:p>
                      </w:txbxContent>
                    </v:textbox>
                  </v:rect>
                  <v:rect id="Rectangle 1535" o:spid="_x0000_s1147" style="position:absolute;left:651;top:-745;width:380;height:1682;rotation:270" filled="f" stroked="f">
                    <v:textbox style="layout-flow:vertical;mso-layout-flow-alt:bottom-to-top" inset="0,0,0,0">
                      <w:txbxContent>
                        <w:p w:rsidR="00B31983" w:rsidRDefault="007118B0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672AE7">
            <w:pPr>
              <w:ind w:left="156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40518" o:spid="_x0000_s1143" style="width:9.95pt;height:28.55pt;mso-position-horizontal-relative:char;mso-position-vertical-relative:line" coordsize="1265,3623">
                  <v:rect id="Rectangle 1536" o:spid="_x0000_s1145" style="position:absolute;left:-1306;top:707;width:4448;height:1382;rotation:270" filled="f" stroked="f">
                    <v:textbox style="layout-flow:vertical;mso-layout-flow-alt:bottom-to-top" inset="0,0,0,0">
                      <w:txbxContent>
                        <w:p w:rsidR="00B31983" w:rsidRDefault="007118B0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ПЗ; СЗ</w:t>
                          </w:r>
                        </w:p>
                      </w:txbxContent>
                    </v:textbox>
                  </v:rect>
                  <v:rect id="Rectangle 1537" o:spid="_x0000_s1144" style="position:absolute;left:651;top:-745;width:380;height:1682;rotation:270" filled="f" stroked="f">
                    <v:textbox style="layout-flow:vertical;mso-layout-flow-alt:bottom-to-top" inset="0,0,0,0">
                      <w:txbxContent>
                        <w:p w:rsidR="00B31983" w:rsidRDefault="007118B0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672AE7">
            <w:pPr>
              <w:ind w:left="156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40522" o:spid="_x0000_s1140" style="width:9.95pt;height:38.75pt;mso-position-horizontal-relative:char;mso-position-vertical-relative:line" coordsize="1265,4918">
                  <v:rect id="Rectangle 1538" o:spid="_x0000_s1142" style="position:absolute;left:-2155;top:1154;width:6146;height:1382;rotation:270" filled="f" stroked="f">
                    <v:textbox style="layout-flow:vertical;mso-layout-flow-alt:bottom-to-top" inset="0,0,0,0">
                      <w:txbxContent>
                        <w:p w:rsidR="00B31983" w:rsidRDefault="007118B0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Практика</w:t>
                          </w:r>
                        </w:p>
                      </w:txbxContent>
                    </v:textbox>
                  </v:rect>
                  <v:rect id="Rectangle 1539" o:spid="_x0000_s1141" style="position:absolute;left:651;top:-745;width:380;height:1682;rotation:270" filled="f" stroked="f">
                    <v:textbox style="layout-flow:vertical;mso-layout-flow-alt:bottom-to-top" inset="0,0,0,0">
                      <w:txbxContent>
                        <w:p w:rsidR="00B31983" w:rsidRDefault="007118B0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672AE7">
            <w:pPr>
              <w:ind w:left="156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40526" o:spid="_x0000_s1137" style="width:9.95pt;height:15.2pt;mso-position-horizontal-relative:char;mso-position-vertical-relative:line" coordsize="1265,1931">
                  <v:rect id="Rectangle 1540" o:spid="_x0000_s1139" style="position:absolute;left:-180;top:141;width:2196;height:1382;rotation:270" filled="f" stroked="f">
                    <v:textbox style="layout-flow:vertical;mso-layout-flow-alt:bottom-to-top" inset="0,0,0,0">
                      <w:txbxContent>
                        <w:p w:rsidR="00B31983" w:rsidRDefault="007118B0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С/</w:t>
                          </w:r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р</w:t>
                          </w:r>
                          <w:proofErr w:type="gramEnd"/>
                        </w:p>
                      </w:txbxContent>
                    </v:textbox>
                  </v:rect>
                  <v:rect id="Rectangle 1541" o:spid="_x0000_s1138" style="position:absolute;left:651;top:-745;width:380;height:1682;rotation:270" filled="f" stroked="f">
                    <v:textbox style="layout-flow:vertical;mso-layout-flow-alt:bottom-to-top" inset="0,0,0,0">
                      <w:txbxContent>
                        <w:p w:rsidR="00B31983" w:rsidRDefault="007118B0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672AE7">
            <w:pPr>
              <w:ind w:left="154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40530" o:spid="_x0000_s1134" style="width:9.95pt;height:31.15pt;mso-position-horizontal-relative:char;mso-position-vertical-relative:line" coordsize="1265,3958">
                  <v:rect id="Rectangle 1542" o:spid="_x0000_s1136" style="position:absolute;left:-1516;top:833;width:4867;height:1382;rotation:270" filled="f" stroked="f">
                    <v:textbox style="layout-flow:vertical;mso-layout-flow-alt:bottom-to-top" inset="0,0,0,0">
                      <w:txbxContent>
                        <w:p w:rsidR="00B31983" w:rsidRDefault="007118B0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Лекции</w:t>
                          </w:r>
                        </w:p>
                      </w:txbxContent>
                    </v:textbox>
                  </v:rect>
                  <v:rect id="Rectangle 1543" o:spid="_x0000_s1135" style="position:absolute;left:651;top:-745;width:380;height:1682;rotation:270" filled="f" stroked="f">
                    <v:textbox style="layout-flow:vertical;mso-layout-flow-alt:bottom-to-top" inset="0,0,0,0">
                      <w:txbxContent>
                        <w:p w:rsidR="00B31983" w:rsidRDefault="007118B0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672AE7">
            <w:pPr>
              <w:ind w:left="155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40534" o:spid="_x0000_s1131" style="width:9.95pt;height:28.55pt;mso-position-horizontal-relative:char;mso-position-vertical-relative:line" coordsize="1265,3623">
                  <v:rect id="Rectangle 1544" o:spid="_x0000_s1133" style="position:absolute;left:-1306;top:707;width:4448;height:1382;rotation:270" filled="f" stroked="f">
                    <v:textbox style="layout-flow:vertical;mso-layout-flow-alt:bottom-to-top" inset="0,0,0,0">
                      <w:txbxContent>
                        <w:p w:rsidR="00B31983" w:rsidRDefault="007118B0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ПЗ; СЗ</w:t>
                          </w:r>
                        </w:p>
                      </w:txbxContent>
                    </v:textbox>
                  </v:rect>
                  <v:rect id="Rectangle 1545" o:spid="_x0000_s1132" style="position:absolute;left:651;top:-745;width:380;height:1682;rotation:270" filled="f" stroked="f">
                    <v:textbox style="layout-flow:vertical;mso-layout-flow-alt:bottom-to-top" inset="0,0,0,0">
                      <w:txbxContent>
                        <w:p w:rsidR="00B31983" w:rsidRDefault="007118B0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672AE7">
            <w:pPr>
              <w:ind w:left="156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40538" o:spid="_x0000_s1128" style="width:9.95pt;height:38.75pt;mso-position-horizontal-relative:char;mso-position-vertical-relative:line" coordsize="1265,4918">
                  <v:rect id="Rectangle 1546" o:spid="_x0000_s1130" style="position:absolute;left:-2155;top:1154;width:6146;height:1382;rotation:270" filled="f" stroked="f">
                    <v:textbox style="layout-flow:vertical;mso-layout-flow-alt:bottom-to-top" inset="0,0,0,0">
                      <w:txbxContent>
                        <w:p w:rsidR="00B31983" w:rsidRDefault="007118B0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Практика</w:t>
                          </w:r>
                        </w:p>
                      </w:txbxContent>
                    </v:textbox>
                  </v:rect>
                  <v:rect id="Rectangle 1547" o:spid="_x0000_s1129" style="position:absolute;left:651;top:-745;width:380;height:1682;rotation:270" filled="f" stroked="f">
                    <v:textbox style="layout-flow:vertical;mso-layout-flow-alt:bottom-to-top" inset="0,0,0,0">
                      <w:txbxContent>
                        <w:p w:rsidR="00B31983" w:rsidRDefault="007118B0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672AE7">
            <w:pPr>
              <w:ind w:left="154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40542" o:spid="_x0000_s1125" style="width:9.95pt;height:15.2pt;mso-position-horizontal-relative:char;mso-position-vertical-relative:line" coordsize="1265,1931">
                  <v:rect id="Rectangle 1548" o:spid="_x0000_s1127" style="position:absolute;left:-180;top:141;width:2196;height:1382;rotation:270" filled="f" stroked="f">
                    <v:textbox style="layout-flow:vertical;mso-layout-flow-alt:bottom-to-top" inset="0,0,0,0">
                      <w:txbxContent>
                        <w:p w:rsidR="00B31983" w:rsidRDefault="007118B0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С/</w:t>
                          </w:r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р</w:t>
                          </w:r>
                          <w:proofErr w:type="gramEnd"/>
                        </w:p>
                      </w:txbxContent>
                    </v:textbox>
                  </v:rect>
                  <v:rect id="Rectangle 1549" o:spid="_x0000_s1126" style="position:absolute;left:651;top:-745;width:380;height:1682;rotation:270" filled="f" stroked="f">
                    <v:textbox style="layout-flow:vertical;mso-layout-flow-alt:bottom-to-top" inset="0,0,0,0">
                      <w:txbxContent>
                        <w:p w:rsidR="00B31983" w:rsidRDefault="007118B0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672AE7">
            <w:pPr>
              <w:ind w:left="155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40546" o:spid="_x0000_s1122" style="width:9.95pt;height:31.15pt;mso-position-horizontal-relative:char;mso-position-vertical-relative:line" coordsize="1265,3958">
                  <v:rect id="Rectangle 1550" o:spid="_x0000_s1124" style="position:absolute;left:-1516;top:833;width:4867;height:1382;rotation:270" filled="f" stroked="f">
                    <v:textbox style="layout-flow:vertical;mso-layout-flow-alt:bottom-to-top" inset="0,0,0,0">
                      <w:txbxContent>
                        <w:p w:rsidR="00B31983" w:rsidRDefault="007118B0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Лекции</w:t>
                          </w:r>
                        </w:p>
                      </w:txbxContent>
                    </v:textbox>
                  </v:rect>
                  <v:rect id="Rectangle 1551" o:spid="_x0000_s1123" style="position:absolute;left:651;top:-745;width:380;height:1682;rotation:270" filled="f" stroked="f">
                    <v:textbox style="layout-flow:vertical;mso-layout-flow-alt:bottom-to-top" inset="0,0,0,0">
                      <w:txbxContent>
                        <w:p w:rsidR="00B31983" w:rsidRDefault="007118B0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672AE7">
            <w:pPr>
              <w:ind w:left="156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40550" o:spid="_x0000_s1119" style="width:9.95pt;height:28.55pt;mso-position-horizontal-relative:char;mso-position-vertical-relative:line" coordsize="1265,3623">
                  <v:rect id="Rectangle 1552" o:spid="_x0000_s1121" style="position:absolute;left:-1306;top:707;width:4448;height:1382;rotation:270" filled="f" stroked="f">
                    <v:textbox style="layout-flow:vertical;mso-layout-flow-alt:bottom-to-top" inset="0,0,0,0">
                      <w:txbxContent>
                        <w:p w:rsidR="00B31983" w:rsidRDefault="007118B0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ПЗ; СЗ</w:t>
                          </w:r>
                        </w:p>
                      </w:txbxContent>
                    </v:textbox>
                  </v:rect>
                  <v:rect id="Rectangle 1553" o:spid="_x0000_s1120" style="position:absolute;left:651;top:-745;width:380;height:1682;rotation:270" filled="f" stroked="f">
                    <v:textbox style="layout-flow:vertical;mso-layout-flow-alt:bottom-to-top" inset="0,0,0,0">
                      <w:txbxContent>
                        <w:p w:rsidR="00B31983" w:rsidRDefault="007118B0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672AE7">
            <w:pPr>
              <w:ind w:left="154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40554" o:spid="_x0000_s1116" style="width:9.95pt;height:38.75pt;mso-position-horizontal-relative:char;mso-position-vertical-relative:line" coordsize="1265,4918">
                  <v:rect id="Rectangle 1554" o:spid="_x0000_s1118" style="position:absolute;left:-2155;top:1154;width:6146;height:1382;rotation:270" filled="f" stroked="f">
                    <v:textbox style="layout-flow:vertical;mso-layout-flow-alt:bottom-to-top" inset="0,0,0,0">
                      <w:txbxContent>
                        <w:p w:rsidR="00B31983" w:rsidRDefault="007118B0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Практика</w:t>
                          </w:r>
                        </w:p>
                      </w:txbxContent>
                    </v:textbox>
                  </v:rect>
                  <v:rect id="Rectangle 1555" o:spid="_x0000_s1117" style="position:absolute;left:651;top:-745;width:380;height:1682;rotation:270" filled="f" stroked="f">
                    <v:textbox style="layout-flow:vertical;mso-layout-flow-alt:bottom-to-top" inset="0,0,0,0">
                      <w:txbxContent>
                        <w:p w:rsidR="00B31983" w:rsidRDefault="007118B0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672AE7">
            <w:pPr>
              <w:ind w:left="155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40558" o:spid="_x0000_s1113" style="width:9.95pt;height:15.2pt;mso-position-horizontal-relative:char;mso-position-vertical-relative:line" coordsize="1265,1931">
                  <v:rect id="Rectangle 1556" o:spid="_x0000_s1115" style="position:absolute;left:-180;top:141;width:2196;height:1382;rotation:270" filled="f" stroked="f">
                    <v:textbox style="layout-flow:vertical;mso-layout-flow-alt:bottom-to-top" inset="0,0,0,0">
                      <w:txbxContent>
                        <w:p w:rsidR="00B31983" w:rsidRDefault="007118B0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С/</w:t>
                          </w:r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р</w:t>
                          </w:r>
                          <w:proofErr w:type="gramEnd"/>
                        </w:p>
                      </w:txbxContent>
                    </v:textbox>
                  </v:rect>
                  <v:rect id="Rectangle 1557" o:spid="_x0000_s1114" style="position:absolute;left:651;top:-745;width:380;height:1682;rotation:270" filled="f" stroked="f">
                    <v:textbox style="layout-flow:vertical;mso-layout-flow-alt:bottom-to-top" inset="0,0,0,0">
                      <w:txbxContent>
                        <w:p w:rsidR="00B31983" w:rsidRDefault="007118B0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672AE7">
            <w:pPr>
              <w:ind w:left="156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40562" o:spid="_x0000_s1110" style="width:9.95pt;height:31.15pt;mso-position-horizontal-relative:char;mso-position-vertical-relative:line" coordsize="1265,3958">
                  <v:rect id="Rectangle 1558" o:spid="_x0000_s1112" style="position:absolute;left:-1516;top:833;width:4867;height:1382;rotation:270" filled="f" stroked="f">
                    <v:textbox style="layout-flow:vertical;mso-layout-flow-alt:bottom-to-top" inset="0,0,0,0">
                      <w:txbxContent>
                        <w:p w:rsidR="00B31983" w:rsidRDefault="007118B0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Лекции</w:t>
                          </w:r>
                        </w:p>
                      </w:txbxContent>
                    </v:textbox>
                  </v:rect>
                  <v:rect id="Rectangle 1559" o:spid="_x0000_s1111" style="position:absolute;left:651;top:-745;width:380;height:1682;rotation:270" filled="f" stroked="f">
                    <v:textbox style="layout-flow:vertical;mso-layout-flow-alt:bottom-to-top" inset="0,0,0,0">
                      <w:txbxContent>
                        <w:p w:rsidR="00B31983" w:rsidRDefault="007118B0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672AE7">
            <w:pPr>
              <w:ind w:left="154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40566" o:spid="_x0000_s1107" style="width:9.95pt;height:28.55pt;mso-position-horizontal-relative:char;mso-position-vertical-relative:line" coordsize="1265,3623">
                  <v:rect id="Rectangle 1560" o:spid="_x0000_s1109" style="position:absolute;left:-1306;top:707;width:4448;height:1382;rotation:270" filled="f" stroked="f">
                    <v:textbox style="layout-flow:vertical;mso-layout-flow-alt:bottom-to-top" inset="0,0,0,0">
                      <w:txbxContent>
                        <w:p w:rsidR="00B31983" w:rsidRDefault="007118B0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ПЗ; СЗ</w:t>
                          </w:r>
                        </w:p>
                      </w:txbxContent>
                    </v:textbox>
                  </v:rect>
                  <v:rect id="Rectangle 1561" o:spid="_x0000_s1108" style="position:absolute;left:651;top:-745;width:380;height:1682;rotation:270" filled="f" stroked="f">
                    <v:textbox style="layout-flow:vertical;mso-layout-flow-alt:bottom-to-top" inset="0,0,0,0">
                      <w:txbxContent>
                        <w:p w:rsidR="00B31983" w:rsidRDefault="007118B0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672AE7">
            <w:pPr>
              <w:ind w:left="155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40570" o:spid="_x0000_s1104" style="width:9.95pt;height:38.75pt;mso-position-horizontal-relative:char;mso-position-vertical-relative:line" coordsize="1265,4918">
                  <v:rect id="Rectangle 1562" o:spid="_x0000_s1106" style="position:absolute;left:-2155;top:1154;width:6146;height:1382;rotation:270" filled="f" stroked="f">
                    <v:textbox style="layout-flow:vertical;mso-layout-flow-alt:bottom-to-top" inset="0,0,0,0">
                      <w:txbxContent>
                        <w:p w:rsidR="00B31983" w:rsidRDefault="007118B0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Практика</w:t>
                          </w:r>
                        </w:p>
                      </w:txbxContent>
                    </v:textbox>
                  </v:rect>
                  <v:rect id="Rectangle 1563" o:spid="_x0000_s1105" style="position:absolute;left:651;top:-745;width:380;height:1682;rotation:270" filled="f" stroked="f">
                    <v:textbox style="layout-flow:vertical;mso-layout-flow-alt:bottom-to-top" inset="0,0,0,0">
                      <w:txbxContent>
                        <w:p w:rsidR="00B31983" w:rsidRDefault="007118B0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672AE7">
            <w:pPr>
              <w:ind w:left="156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40574" o:spid="_x0000_s1101" style="width:9.95pt;height:15.2pt;mso-position-horizontal-relative:char;mso-position-vertical-relative:line" coordsize="1265,1931">
                  <v:rect id="Rectangle 1564" o:spid="_x0000_s1103" style="position:absolute;left:-180;top:141;width:2196;height:1382;rotation:270" filled="f" stroked="f">
                    <v:textbox style="layout-flow:vertical;mso-layout-flow-alt:bottom-to-top" inset="0,0,0,0">
                      <w:txbxContent>
                        <w:p w:rsidR="00B31983" w:rsidRDefault="007118B0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С/</w:t>
                          </w:r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р</w:t>
                          </w:r>
                          <w:proofErr w:type="gramEnd"/>
                        </w:p>
                      </w:txbxContent>
                    </v:textbox>
                  </v:rect>
                  <v:rect id="Rectangle 1565" o:spid="_x0000_s1102" style="position:absolute;left:651;top:-745;width:380;height:1682;rotation:270" filled="f" stroked="f">
                    <v:textbox style="layout-flow:vertical;mso-layout-flow-alt:bottom-to-top" inset="0,0,0,0">
                      <w:txbxContent>
                        <w:p w:rsidR="00B31983" w:rsidRDefault="007118B0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672AE7">
            <w:pPr>
              <w:ind w:left="154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40578" o:spid="_x0000_s1098" style="width:9.95pt;height:31.15pt;mso-position-horizontal-relative:char;mso-position-vertical-relative:line" coordsize="1265,3958">
                  <v:rect id="Rectangle 1566" o:spid="_x0000_s1100" style="position:absolute;left:-1516;top:833;width:4867;height:1382;rotation:270" filled="f" stroked="f">
                    <v:textbox style="layout-flow:vertical;mso-layout-flow-alt:bottom-to-top" inset="0,0,0,0">
                      <w:txbxContent>
                        <w:p w:rsidR="00B31983" w:rsidRDefault="007118B0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Лекции</w:t>
                          </w:r>
                        </w:p>
                      </w:txbxContent>
                    </v:textbox>
                  </v:rect>
                  <v:rect id="Rectangle 1567" o:spid="_x0000_s1099" style="position:absolute;left:651;top:-745;width:380;height:1682;rotation:270" filled="f" stroked="f">
                    <v:textbox style="layout-flow:vertical;mso-layout-flow-alt:bottom-to-top" inset="0,0,0,0">
                      <w:txbxContent>
                        <w:p w:rsidR="00B31983" w:rsidRDefault="007118B0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672AE7">
            <w:pPr>
              <w:ind w:left="155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40583" o:spid="_x0000_s1095" style="width:9.95pt;height:28.55pt;mso-position-horizontal-relative:char;mso-position-vertical-relative:line" coordsize="1265,3623">
                  <v:rect id="Rectangle 1568" o:spid="_x0000_s1097" style="position:absolute;left:-1306;top:707;width:4448;height:1382;rotation:270" filled="f" stroked="f">
                    <v:textbox style="layout-flow:vertical;mso-layout-flow-alt:bottom-to-top" inset="0,0,0,0">
                      <w:txbxContent>
                        <w:p w:rsidR="00B31983" w:rsidRDefault="007118B0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ПЗ; СЗ</w:t>
                          </w:r>
                        </w:p>
                      </w:txbxContent>
                    </v:textbox>
                  </v:rect>
                  <v:rect id="Rectangle 1569" o:spid="_x0000_s1096" style="position:absolute;left:651;top:-745;width:380;height:1682;rotation:270" filled="f" stroked="f">
                    <v:textbox style="layout-flow:vertical;mso-layout-flow-alt:bottom-to-top" inset="0,0,0,0">
                      <w:txbxContent>
                        <w:p w:rsidR="00B31983" w:rsidRDefault="007118B0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672AE7">
            <w:pPr>
              <w:ind w:left="116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40587" o:spid="_x0000_s1092" style="width:9.95pt;height:38.75pt;mso-position-horizontal-relative:char;mso-position-vertical-relative:line" coordsize="1265,4918">
                  <v:rect id="Rectangle 1570" o:spid="_x0000_s1094" style="position:absolute;left:-2155;top:1154;width:6146;height:1382;rotation:270" filled="f" stroked="f">
                    <v:textbox style="layout-flow:vertical;mso-layout-flow-alt:bottom-to-top" inset="0,0,0,0">
                      <w:txbxContent>
                        <w:p w:rsidR="00B31983" w:rsidRDefault="007118B0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Практика</w:t>
                          </w:r>
                        </w:p>
                      </w:txbxContent>
                    </v:textbox>
                  </v:rect>
                  <v:rect id="Rectangle 1571" o:spid="_x0000_s1093" style="position:absolute;left:651;top:-745;width:380;height:1682;rotation:270" filled="f" stroked="f">
                    <v:textbox style="layout-flow:vertical;mso-layout-flow-alt:bottom-to-top" inset="0,0,0,0">
                      <w:txbxContent>
                        <w:p w:rsidR="00B31983" w:rsidRDefault="007118B0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672AE7">
            <w:pPr>
              <w:ind w:left="116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40605" o:spid="_x0000_s1089" style="width:9.95pt;height:15.2pt;mso-position-horizontal-relative:char;mso-position-vertical-relative:line" coordsize="1265,1931">
                  <v:rect id="Rectangle 1572" o:spid="_x0000_s1091" style="position:absolute;left:-180;top:141;width:2196;height:1382;rotation:270" filled="f" stroked="f">
                    <v:textbox style="layout-flow:vertical;mso-layout-flow-alt:bottom-to-top" inset="0,0,0,0">
                      <w:txbxContent>
                        <w:p w:rsidR="00B31983" w:rsidRDefault="007118B0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С/</w:t>
                          </w:r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р</w:t>
                          </w:r>
                          <w:proofErr w:type="gramEnd"/>
                        </w:p>
                      </w:txbxContent>
                    </v:textbox>
                  </v:rect>
                  <v:rect id="Rectangle 1573" o:spid="_x0000_s1090" style="position:absolute;left:651;top:-745;width:380;height:1682;rotation:270" filled="f" stroked="f">
                    <v:textbox style="layout-flow:vertical;mso-layout-flow-alt:bottom-to-top" inset="0,0,0,0">
                      <w:txbxContent>
                        <w:p w:rsidR="00B31983" w:rsidRDefault="007118B0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412B" w:rsidRDefault="0071412B"/>
        </w:tc>
      </w:tr>
      <w:tr w:rsidR="0071412B">
        <w:trPr>
          <w:trHeight w:val="25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12B" w:rsidRDefault="0071412B"/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412B" w:rsidRDefault="007466C7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Вариативная часть 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412B" w:rsidRDefault="007466C7">
            <w:pPr>
              <w:ind w:left="43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ДЗ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412B" w:rsidRDefault="007466C7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8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412B" w:rsidRDefault="007466C7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288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412B" w:rsidRDefault="007466C7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32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412B" w:rsidRDefault="007466C7">
            <w:pPr>
              <w:ind w:left="118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184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412B" w:rsidRDefault="007466C7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412B" w:rsidRDefault="007466C7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72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412B" w:rsidRDefault="007466C7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—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412B" w:rsidRDefault="007466C7">
            <w:pPr>
              <w:ind w:left="16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—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412B" w:rsidRDefault="007466C7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—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412B" w:rsidRDefault="007466C7">
            <w:pPr>
              <w:ind w:left="164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—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412B" w:rsidRDefault="007466C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16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412B" w:rsidRDefault="007466C7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92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412B" w:rsidRDefault="007466C7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—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412B" w:rsidRDefault="007466C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36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412B" w:rsidRDefault="007466C7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—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412B" w:rsidRDefault="007466C7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—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412B" w:rsidRDefault="007466C7">
            <w:pPr>
              <w:ind w:left="16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—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412B" w:rsidRDefault="007466C7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—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412B" w:rsidRDefault="007466C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16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412B" w:rsidRDefault="007466C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92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412B" w:rsidRDefault="007466C7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—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412B" w:rsidRDefault="007466C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36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412B" w:rsidRDefault="007466C7">
            <w:pPr>
              <w:ind w:left="10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71412B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12B" w:rsidRDefault="0071412B"/>
        </w:tc>
        <w:tc>
          <w:tcPr>
            <w:tcW w:w="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1412B" w:rsidRDefault="007466C7">
            <w:pPr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ОД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.04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1412B" w:rsidRDefault="007466C7">
            <w:pPr>
              <w:ind w:left="108" w:right="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Дисциплины по выбору ординатора 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1412B" w:rsidRDefault="007466C7">
            <w:pPr>
              <w:ind w:left="43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ДЗ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1412B" w:rsidRDefault="007466C7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4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1412B" w:rsidRDefault="007466C7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144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1412B" w:rsidRDefault="007466C7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16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1412B" w:rsidRDefault="007466C7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92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1412B" w:rsidRDefault="007466C7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—</w:t>
            </w:r>
            <w:r>
              <w:rPr>
                <w:b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1412B" w:rsidRDefault="007466C7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36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1412B" w:rsidRDefault="007466C7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—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1412B" w:rsidRDefault="007466C7">
            <w:pPr>
              <w:ind w:left="16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—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1412B" w:rsidRDefault="007466C7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—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1412B" w:rsidRDefault="007466C7">
            <w:pPr>
              <w:ind w:left="164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—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1412B" w:rsidRDefault="007466C7">
            <w:pPr>
              <w:ind w:left="16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—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1412B" w:rsidRDefault="007466C7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—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1412B" w:rsidRDefault="007466C7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—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1412B" w:rsidRDefault="007466C7">
            <w:pPr>
              <w:ind w:left="16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—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1412B" w:rsidRDefault="007466C7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—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1412B" w:rsidRDefault="007466C7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—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1412B" w:rsidRDefault="007466C7">
            <w:pPr>
              <w:ind w:left="16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—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1412B" w:rsidRDefault="007466C7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—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1412B" w:rsidRDefault="007466C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16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1412B" w:rsidRDefault="007466C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92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1412B" w:rsidRDefault="007466C7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—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1412B" w:rsidRDefault="007466C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36 </w:t>
            </w: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1412B" w:rsidRDefault="007466C7">
            <w:pPr>
              <w:spacing w:after="23"/>
              <w:ind w:left="-2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УК-1; УК-2; УК-3;</w:t>
            </w:r>
          </w:p>
          <w:p w:rsidR="0071412B" w:rsidRDefault="007466C7">
            <w:pPr>
              <w:spacing w:after="23"/>
              <w:ind w:left="-2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ПК-1; ПК-2; ПК-3;</w:t>
            </w:r>
          </w:p>
          <w:p w:rsidR="0071412B" w:rsidRDefault="007466C7">
            <w:pPr>
              <w:spacing w:after="27"/>
              <w:ind w:left="-2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ПК-4; ПК-5; ПК-6;</w:t>
            </w:r>
          </w:p>
          <w:p w:rsidR="0071412B" w:rsidRDefault="007466C7">
            <w:pPr>
              <w:ind w:left="-2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ПК-8; ПК-9;    ПК10; ПК-11 </w:t>
            </w:r>
          </w:p>
        </w:tc>
      </w:tr>
      <w:tr w:rsidR="0071412B">
        <w:trPr>
          <w:trHeight w:val="20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1412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1412B"/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1412B" w:rsidRDefault="007466C7">
            <w:pPr>
              <w:spacing w:line="239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Специализированные адаптационные дисциплины (модули) </w:t>
            </w:r>
          </w:p>
          <w:p w:rsidR="0071412B" w:rsidRDefault="007466C7">
            <w:pPr>
              <w:ind w:left="108" w:right="26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для лиц с ограниченными возможностями здоровья по специальности 31.08.63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Сердечнососудистая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хирургия 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1412B" w:rsidRDefault="007466C7">
            <w:pPr>
              <w:ind w:left="43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ДЗ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1412B" w:rsidRDefault="007466C7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4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1412B" w:rsidRDefault="007466C7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144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1412B" w:rsidRDefault="007466C7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16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1412B" w:rsidRDefault="007466C7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92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1412B" w:rsidRDefault="007466C7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—</w:t>
            </w:r>
            <w:r>
              <w:rPr>
                <w:b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1412B" w:rsidRDefault="007466C7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36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1412B" w:rsidRDefault="007466C7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—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1412B" w:rsidRDefault="007466C7">
            <w:pPr>
              <w:ind w:left="16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—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1412B" w:rsidRDefault="007466C7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—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1412B" w:rsidRDefault="007466C7">
            <w:pPr>
              <w:ind w:left="164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—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1412B" w:rsidRDefault="007466C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16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1412B" w:rsidRDefault="007466C7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92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1412B" w:rsidRDefault="007466C7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—</w:t>
            </w:r>
            <w:r>
              <w:rPr>
                <w:b/>
              </w:rP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1412B" w:rsidRDefault="007466C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36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1412B" w:rsidRDefault="007466C7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—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1412B" w:rsidRDefault="007466C7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—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1412B" w:rsidRDefault="007466C7">
            <w:pPr>
              <w:ind w:left="16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—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1412B" w:rsidRDefault="007466C7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—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1412B" w:rsidRDefault="007466C7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—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1412B" w:rsidRDefault="007466C7">
            <w:pPr>
              <w:ind w:left="16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—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1412B" w:rsidRDefault="007466C7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—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1412B" w:rsidRDefault="007466C7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—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1412B"/>
        </w:tc>
      </w:tr>
      <w:tr w:rsidR="0071412B">
        <w:trPr>
          <w:trHeight w:val="425"/>
        </w:trPr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ФД.О.00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Факультативные дисциплины</w:t>
            </w:r>
            <w:r>
              <w:rPr>
                <w:rFonts w:ascii="Times New Roman" w:eastAsia="Times New Roman" w:hAnsi="Times New Roman" w:cs="Times New Roman"/>
                <w:b/>
                <w:sz w:val="18"/>
                <w:vertAlign w:val="superscript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103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—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21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—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164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—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—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—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—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—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16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—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—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164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—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16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—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—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—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16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—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—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—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16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—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—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—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16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—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—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—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10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71412B">
        <w:trPr>
          <w:trHeight w:val="217"/>
        </w:trPr>
        <w:tc>
          <w:tcPr>
            <w:tcW w:w="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2 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412B" w:rsidRDefault="007466C7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ПРАКТИКИ 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412B" w:rsidRDefault="007466C7">
            <w:pPr>
              <w:ind w:left="43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ДЗ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412B" w:rsidRDefault="007466C7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73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412B" w:rsidRDefault="007466C7">
            <w:pPr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2628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412B" w:rsidRDefault="007466C7">
            <w:pPr>
              <w:ind w:left="164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—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412B" w:rsidRDefault="007466C7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—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412B" w:rsidRDefault="007466C7">
            <w:pPr>
              <w:ind w:left="98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1971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412B" w:rsidRDefault="007466C7">
            <w:pPr>
              <w:ind w:left="14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657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412B" w:rsidRDefault="007466C7">
            <w:pPr>
              <w:ind w:left="187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—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412B" w:rsidRDefault="007466C7">
            <w:pPr>
              <w:ind w:left="186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—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412B" w:rsidRDefault="007466C7">
            <w:pPr>
              <w:ind w:left="14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270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412B" w:rsidRDefault="007466C7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90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412B" w:rsidRDefault="007466C7">
            <w:pPr>
              <w:ind w:left="186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—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412B" w:rsidRDefault="007466C7">
            <w:pPr>
              <w:ind w:left="187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—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412B" w:rsidRDefault="007466C7">
            <w:pPr>
              <w:ind w:left="14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594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412B" w:rsidRDefault="007466C7">
            <w:pPr>
              <w:ind w:left="14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198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412B" w:rsidRDefault="007466C7">
            <w:pPr>
              <w:ind w:left="187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—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412B" w:rsidRDefault="007466C7">
            <w:pPr>
              <w:ind w:left="187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—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412B" w:rsidRDefault="007466C7">
            <w:pPr>
              <w:ind w:left="14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486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412B" w:rsidRDefault="007466C7">
            <w:pPr>
              <w:ind w:left="14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162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412B" w:rsidRDefault="007466C7">
            <w:pPr>
              <w:ind w:left="187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—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412B" w:rsidRDefault="007466C7">
            <w:pPr>
              <w:ind w:left="186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—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412B" w:rsidRDefault="007466C7">
            <w:pPr>
              <w:ind w:left="14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621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412B" w:rsidRDefault="007466C7">
            <w:pPr>
              <w:ind w:left="118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207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412B" w:rsidRDefault="007466C7">
            <w:pPr>
              <w:ind w:left="10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71412B">
        <w:trPr>
          <w:trHeight w:val="2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12B" w:rsidRDefault="0071412B"/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1412B" w:rsidRDefault="007466C7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Базовая часть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1412B" w:rsidRDefault="007466C7">
            <w:pPr>
              <w:ind w:left="43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ДЗ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1412B" w:rsidRDefault="007466C7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61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1412B" w:rsidRDefault="007466C7">
            <w:pPr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2196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1412B" w:rsidRDefault="007466C7">
            <w:pPr>
              <w:ind w:left="164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—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1412B" w:rsidRDefault="007466C7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—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1412B" w:rsidRDefault="007466C7">
            <w:pPr>
              <w:ind w:left="98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1647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1412B" w:rsidRDefault="007466C7">
            <w:pPr>
              <w:ind w:left="14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549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1412B" w:rsidRDefault="007466C7">
            <w:pPr>
              <w:ind w:left="187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—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1412B" w:rsidRDefault="007466C7">
            <w:pPr>
              <w:ind w:left="186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—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1412B" w:rsidRDefault="007466C7">
            <w:pPr>
              <w:ind w:left="14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270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1412B" w:rsidRDefault="007466C7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90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1412B" w:rsidRDefault="007466C7">
            <w:pPr>
              <w:ind w:left="186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—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1412B" w:rsidRDefault="007466C7">
            <w:pPr>
              <w:ind w:left="187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—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1412B" w:rsidRDefault="007466C7">
            <w:pPr>
              <w:ind w:left="14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594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1412B" w:rsidRDefault="007466C7">
            <w:pPr>
              <w:ind w:left="14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198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1412B" w:rsidRDefault="007466C7">
            <w:pPr>
              <w:ind w:left="187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—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1412B" w:rsidRDefault="007466C7">
            <w:pPr>
              <w:ind w:left="187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—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1412B" w:rsidRDefault="007466C7">
            <w:pPr>
              <w:ind w:left="14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324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1412B" w:rsidRDefault="007466C7">
            <w:pPr>
              <w:ind w:left="14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108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1412B" w:rsidRDefault="007466C7">
            <w:pPr>
              <w:ind w:left="187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—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1412B" w:rsidRDefault="007466C7">
            <w:pPr>
              <w:ind w:left="186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—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1412B" w:rsidRDefault="007466C7">
            <w:pPr>
              <w:ind w:left="14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459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1412B" w:rsidRDefault="007466C7">
            <w:pPr>
              <w:ind w:left="118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153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1412B" w:rsidRDefault="007466C7">
            <w:pPr>
              <w:ind w:left="10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71412B">
        <w:trPr>
          <w:trHeight w:val="5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12B" w:rsidRDefault="0071412B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107"/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ОСК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Обучающий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симуляционный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курс 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46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ДЗ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3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108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164"/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—</w:t>
            </w:r>
            <w:r>
              <w:rPr>
                <w:b/>
                <w:i/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—</w:t>
            </w:r>
            <w:r>
              <w:rPr>
                <w:b/>
                <w:i/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81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27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187"/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—</w:t>
            </w:r>
            <w:r>
              <w:rPr>
                <w:b/>
                <w:i/>
                <w:sz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186"/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—</w:t>
            </w:r>
            <w:r>
              <w:rPr>
                <w:b/>
                <w:i/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27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9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186"/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—</w:t>
            </w:r>
            <w:r>
              <w:rPr>
                <w:b/>
                <w:i/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187"/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—</w:t>
            </w:r>
            <w:r>
              <w:rPr>
                <w:b/>
                <w:i/>
                <w:sz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54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18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187"/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—</w:t>
            </w:r>
            <w:r>
              <w:rPr>
                <w:b/>
                <w:i/>
                <w:sz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187"/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—</w:t>
            </w:r>
            <w:r>
              <w:rPr>
                <w:b/>
                <w:i/>
                <w:sz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186"/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—</w:t>
            </w:r>
            <w:r>
              <w:rPr>
                <w:b/>
                <w:i/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187"/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—</w:t>
            </w:r>
            <w:r>
              <w:rPr>
                <w:b/>
                <w:i/>
                <w:sz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187"/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—</w:t>
            </w:r>
            <w:r>
              <w:rPr>
                <w:b/>
                <w:i/>
                <w:sz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186"/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—</w:t>
            </w:r>
            <w:r>
              <w:rPr>
                <w:b/>
                <w:i/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187"/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—</w:t>
            </w:r>
            <w:r>
              <w:rPr>
                <w:b/>
                <w:i/>
                <w:sz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—</w:t>
            </w:r>
            <w:r>
              <w:rPr>
                <w:b/>
                <w:i/>
                <w:sz w:val="18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spacing w:after="9"/>
              <w:ind w:left="-2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УК-1; УК-2; УК-3;</w:t>
            </w:r>
          </w:p>
          <w:p w:rsidR="0071412B" w:rsidRDefault="007466C7">
            <w:pPr>
              <w:ind w:left="-2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ПК-1; ПК-3; ПК-5;</w:t>
            </w:r>
          </w:p>
          <w:p w:rsidR="0071412B" w:rsidRDefault="007466C7">
            <w:pPr>
              <w:ind w:left="-2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ПК-6; ПК-7;  ПК-12 </w:t>
            </w:r>
          </w:p>
        </w:tc>
      </w:tr>
      <w:tr w:rsidR="0071412B">
        <w:trPr>
          <w:trHeight w:val="2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12B" w:rsidRDefault="0071412B"/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107"/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Практика базовая часть 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46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ДЗ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58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120"/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2088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164"/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—</w:t>
            </w:r>
            <w:r>
              <w:rPr>
                <w:b/>
                <w:i/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—</w:t>
            </w:r>
            <w:r>
              <w:rPr>
                <w:b/>
                <w:i/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98"/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1566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142"/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522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187"/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—</w:t>
            </w:r>
            <w:r>
              <w:rPr>
                <w:b/>
                <w:i/>
                <w:sz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186"/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—</w:t>
            </w:r>
            <w:r>
              <w:rPr>
                <w:b/>
                <w:i/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142"/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243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81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186"/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—</w:t>
            </w:r>
            <w:r>
              <w:rPr>
                <w:b/>
                <w:i/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187"/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—</w:t>
            </w:r>
            <w:r>
              <w:rPr>
                <w:b/>
                <w:i/>
                <w:sz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142"/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540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140"/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180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187"/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—</w:t>
            </w:r>
            <w:r>
              <w:rPr>
                <w:b/>
                <w:i/>
                <w:sz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187"/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—</w:t>
            </w:r>
            <w:r>
              <w:rPr>
                <w:b/>
                <w:i/>
                <w:sz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140"/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324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142"/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108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187"/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—</w:t>
            </w:r>
            <w:r>
              <w:rPr>
                <w:b/>
                <w:i/>
                <w:sz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186"/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—</w:t>
            </w:r>
            <w:r>
              <w:rPr>
                <w:b/>
                <w:i/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142"/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459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118"/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153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10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71412B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12B" w:rsidRDefault="0071412B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П.О.01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Стационар 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4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ДЗ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164"/>
            </w:pPr>
            <w:r>
              <w:rPr>
                <w:rFonts w:ascii="Times New Roman" w:eastAsia="Times New Roman" w:hAnsi="Times New Roman" w:cs="Times New Roman"/>
                <w:sz w:val="18"/>
              </w:rPr>
              <w:t>—</w:t>
            </w:r>
            <w: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18"/>
              </w:rPr>
              <w:t>—</w:t>
            </w:r>
            <w: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9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9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187"/>
            </w:pPr>
            <w:r>
              <w:rPr>
                <w:rFonts w:ascii="Times New Roman" w:eastAsia="Times New Roman" w:hAnsi="Times New Roman" w:cs="Times New Roman"/>
                <w:sz w:val="18"/>
              </w:rPr>
              <w:t>—</w:t>
            </w:r>
            <w: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186"/>
            </w:pPr>
            <w:r>
              <w:rPr>
                <w:rFonts w:ascii="Times New Roman" w:eastAsia="Times New Roman" w:hAnsi="Times New Roman" w:cs="Times New Roman"/>
                <w:sz w:val="18"/>
              </w:rPr>
              <w:t>—</w:t>
            </w:r>
            <w: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9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9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186"/>
            </w:pPr>
            <w:r>
              <w:rPr>
                <w:rFonts w:ascii="Times New Roman" w:eastAsia="Times New Roman" w:hAnsi="Times New Roman" w:cs="Times New Roman"/>
                <w:sz w:val="18"/>
              </w:rPr>
              <w:t>—</w:t>
            </w:r>
            <w: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187"/>
            </w:pPr>
            <w:r>
              <w:rPr>
                <w:rFonts w:ascii="Times New Roman" w:eastAsia="Times New Roman" w:hAnsi="Times New Roman" w:cs="Times New Roman"/>
                <w:sz w:val="18"/>
              </w:rPr>
              <w:t>—</w:t>
            </w:r>
            <w: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187"/>
            </w:pPr>
            <w:r>
              <w:rPr>
                <w:rFonts w:ascii="Times New Roman" w:eastAsia="Times New Roman" w:hAnsi="Times New Roman" w:cs="Times New Roman"/>
                <w:sz w:val="18"/>
              </w:rPr>
              <w:t>—</w:t>
            </w:r>
            <w: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187"/>
            </w:pPr>
            <w:r>
              <w:rPr>
                <w:rFonts w:ascii="Times New Roman" w:eastAsia="Times New Roman" w:hAnsi="Times New Roman" w:cs="Times New Roman"/>
                <w:sz w:val="18"/>
              </w:rPr>
              <w:t>—</w:t>
            </w:r>
            <w: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9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187"/>
            </w:pPr>
            <w:r>
              <w:rPr>
                <w:rFonts w:ascii="Times New Roman" w:eastAsia="Times New Roman" w:hAnsi="Times New Roman" w:cs="Times New Roman"/>
                <w:sz w:val="18"/>
              </w:rPr>
              <w:t>—</w:t>
            </w:r>
            <w: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186"/>
            </w:pPr>
            <w:r>
              <w:rPr>
                <w:rFonts w:ascii="Times New Roman" w:eastAsia="Times New Roman" w:hAnsi="Times New Roman" w:cs="Times New Roman"/>
                <w:sz w:val="18"/>
              </w:rPr>
              <w:t>—</w:t>
            </w:r>
            <w: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9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spacing w:after="7"/>
              <w:ind w:left="-2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УК-1; УК-2; УК-3;</w:t>
            </w:r>
          </w:p>
          <w:p w:rsidR="0071412B" w:rsidRDefault="007466C7">
            <w:pPr>
              <w:spacing w:after="9"/>
              <w:ind w:left="-2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ПК-1; ПК-2; ПК-3;</w:t>
            </w:r>
          </w:p>
          <w:p w:rsidR="0071412B" w:rsidRDefault="007466C7">
            <w:pPr>
              <w:spacing w:after="9"/>
              <w:ind w:left="-2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ПК-4; ПК-5; ПК-6;</w:t>
            </w:r>
          </w:p>
          <w:p w:rsidR="0071412B" w:rsidRDefault="007466C7">
            <w:pPr>
              <w:spacing w:line="271" w:lineRule="auto"/>
              <w:ind w:left="-20" w:right="-2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ПК-7; ПК-8; ПК-9; ПК-10; ПК-11; ПК-</w:t>
            </w:r>
          </w:p>
          <w:p w:rsidR="0071412B" w:rsidRDefault="007466C7">
            <w:pPr>
              <w:ind w:left="-2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12 </w:t>
            </w:r>
          </w:p>
        </w:tc>
      </w:tr>
      <w:tr w:rsidR="0071412B">
        <w:trPr>
          <w:trHeight w:val="11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12B" w:rsidRDefault="0071412B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П.О.02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Поликлиника 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4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ДЗ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164"/>
            </w:pPr>
            <w:r>
              <w:rPr>
                <w:rFonts w:ascii="Times New Roman" w:eastAsia="Times New Roman" w:hAnsi="Times New Roman" w:cs="Times New Roman"/>
                <w:sz w:val="18"/>
              </w:rPr>
              <w:t>—</w:t>
            </w:r>
            <w: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18"/>
              </w:rPr>
              <w:t>—</w:t>
            </w:r>
            <w: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9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9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187"/>
            </w:pPr>
            <w:r>
              <w:rPr>
                <w:rFonts w:ascii="Times New Roman" w:eastAsia="Times New Roman" w:hAnsi="Times New Roman" w:cs="Times New Roman"/>
                <w:sz w:val="18"/>
              </w:rPr>
              <w:t>—</w:t>
            </w:r>
            <w: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186"/>
            </w:pPr>
            <w:r>
              <w:rPr>
                <w:rFonts w:ascii="Times New Roman" w:eastAsia="Times New Roman" w:hAnsi="Times New Roman" w:cs="Times New Roman"/>
                <w:sz w:val="18"/>
              </w:rPr>
              <w:t>—</w:t>
            </w:r>
            <w: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9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9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186"/>
            </w:pPr>
            <w:r>
              <w:rPr>
                <w:rFonts w:ascii="Times New Roman" w:eastAsia="Times New Roman" w:hAnsi="Times New Roman" w:cs="Times New Roman"/>
                <w:sz w:val="18"/>
              </w:rPr>
              <w:t>—</w:t>
            </w:r>
            <w: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187"/>
            </w:pPr>
            <w:r>
              <w:rPr>
                <w:rFonts w:ascii="Times New Roman" w:eastAsia="Times New Roman" w:hAnsi="Times New Roman" w:cs="Times New Roman"/>
                <w:sz w:val="18"/>
              </w:rPr>
              <w:t>—</w:t>
            </w:r>
            <w: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187"/>
            </w:pPr>
            <w:r>
              <w:rPr>
                <w:rFonts w:ascii="Times New Roman" w:eastAsia="Times New Roman" w:hAnsi="Times New Roman" w:cs="Times New Roman"/>
                <w:sz w:val="18"/>
              </w:rPr>
              <w:t>—</w:t>
            </w:r>
            <w: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187"/>
            </w:pPr>
            <w:r>
              <w:rPr>
                <w:rFonts w:ascii="Times New Roman" w:eastAsia="Times New Roman" w:hAnsi="Times New Roman" w:cs="Times New Roman"/>
                <w:sz w:val="18"/>
              </w:rPr>
              <w:t>—</w:t>
            </w:r>
            <w: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9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187"/>
            </w:pPr>
            <w:r>
              <w:rPr>
                <w:rFonts w:ascii="Times New Roman" w:eastAsia="Times New Roman" w:hAnsi="Times New Roman" w:cs="Times New Roman"/>
                <w:sz w:val="18"/>
              </w:rPr>
              <w:t>—</w:t>
            </w:r>
            <w: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186"/>
            </w:pPr>
            <w:r>
              <w:rPr>
                <w:rFonts w:ascii="Times New Roman" w:eastAsia="Times New Roman" w:hAnsi="Times New Roman" w:cs="Times New Roman"/>
                <w:sz w:val="18"/>
              </w:rPr>
              <w:t>—</w:t>
            </w:r>
            <w: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9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spacing w:after="10"/>
              <w:ind w:left="-2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УК-1; УК-2; УК-3;</w:t>
            </w:r>
          </w:p>
          <w:p w:rsidR="0071412B" w:rsidRDefault="007466C7">
            <w:pPr>
              <w:spacing w:after="7"/>
              <w:ind w:left="-2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ПК-1; ПК-2; ПК-3;</w:t>
            </w:r>
          </w:p>
          <w:p w:rsidR="0071412B" w:rsidRDefault="007466C7">
            <w:pPr>
              <w:spacing w:after="9"/>
              <w:ind w:left="-2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ПК-4; ПК-5; ПК-6;</w:t>
            </w:r>
          </w:p>
          <w:p w:rsidR="0071412B" w:rsidRDefault="007466C7">
            <w:pPr>
              <w:spacing w:line="274" w:lineRule="auto"/>
              <w:ind w:left="-20" w:right="-2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ПК-7; ПК-8; ПК-9; ПК-10; ПК-11; ПК-</w:t>
            </w:r>
          </w:p>
          <w:p w:rsidR="0071412B" w:rsidRDefault="007466C7">
            <w:pPr>
              <w:ind w:left="-2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12 </w:t>
            </w:r>
          </w:p>
        </w:tc>
      </w:tr>
      <w:tr w:rsidR="0071412B">
        <w:trPr>
          <w:trHeight w:val="2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1412B"/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1412B" w:rsidRDefault="007466C7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Вариативная часть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1412B" w:rsidRDefault="007466C7">
            <w:pPr>
              <w:ind w:left="43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ДЗ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1412B" w:rsidRDefault="007466C7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12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1412B" w:rsidRDefault="007466C7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432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1412B" w:rsidRDefault="007466C7">
            <w:pPr>
              <w:ind w:left="164"/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—</w:t>
            </w:r>
            <w:r>
              <w:rPr>
                <w:b/>
                <w:i/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1412B" w:rsidRDefault="007466C7">
            <w:pPr>
              <w:ind w:left="163"/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—</w:t>
            </w:r>
            <w:r>
              <w:rPr>
                <w:b/>
                <w:i/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1412B" w:rsidRDefault="007466C7">
            <w:pPr>
              <w:ind w:left="144"/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324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1412B" w:rsidRDefault="007466C7">
            <w:pPr>
              <w:ind w:left="142"/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108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1412B" w:rsidRDefault="007466C7">
            <w:pPr>
              <w:ind w:left="187"/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—</w:t>
            </w:r>
            <w:r>
              <w:rPr>
                <w:b/>
                <w:i/>
                <w:sz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1412B" w:rsidRDefault="007466C7">
            <w:pPr>
              <w:ind w:left="186"/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—</w:t>
            </w:r>
            <w:r>
              <w:rPr>
                <w:b/>
                <w:i/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1412B" w:rsidRDefault="007466C7">
            <w:pPr>
              <w:ind w:left="187"/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—</w:t>
            </w:r>
            <w:r>
              <w:rPr>
                <w:i/>
                <w:sz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1412B" w:rsidRDefault="007466C7">
            <w:pPr>
              <w:ind w:left="188"/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—</w:t>
            </w:r>
            <w:r>
              <w:rPr>
                <w:i/>
                <w:sz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1412B" w:rsidRDefault="007466C7">
            <w:pPr>
              <w:ind w:left="186"/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—</w:t>
            </w:r>
            <w:r>
              <w:rPr>
                <w:b/>
                <w:i/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1412B" w:rsidRDefault="007466C7">
            <w:pPr>
              <w:ind w:left="187"/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—</w:t>
            </w:r>
            <w:r>
              <w:rPr>
                <w:b/>
                <w:i/>
                <w:sz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1412B" w:rsidRDefault="007466C7">
            <w:pPr>
              <w:ind w:left="187"/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—</w:t>
            </w:r>
            <w:r>
              <w:rPr>
                <w:b/>
                <w:i/>
                <w:sz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1412B" w:rsidRDefault="007466C7">
            <w:pPr>
              <w:ind w:left="186"/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—</w:t>
            </w:r>
            <w:r>
              <w:rPr>
                <w:b/>
                <w:i/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1412B" w:rsidRDefault="007466C7">
            <w:pPr>
              <w:ind w:left="187"/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—</w:t>
            </w:r>
            <w:r>
              <w:rPr>
                <w:b/>
                <w:i/>
                <w:sz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1412B" w:rsidRDefault="007466C7">
            <w:pPr>
              <w:ind w:left="187"/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—</w:t>
            </w:r>
            <w:r>
              <w:rPr>
                <w:b/>
                <w:i/>
                <w:sz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1412B" w:rsidRDefault="007466C7">
            <w:pPr>
              <w:ind w:left="140"/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162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1412B" w:rsidRDefault="007466C7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54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1412B" w:rsidRDefault="007466C7">
            <w:pPr>
              <w:ind w:left="187"/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—</w:t>
            </w:r>
            <w:r>
              <w:rPr>
                <w:b/>
                <w:i/>
                <w:sz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1412B" w:rsidRDefault="007466C7">
            <w:pPr>
              <w:ind w:left="186"/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—</w:t>
            </w:r>
            <w:r>
              <w:rPr>
                <w:b/>
                <w:i/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1412B" w:rsidRDefault="007466C7">
            <w:pPr>
              <w:ind w:left="142"/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162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1412B" w:rsidRDefault="007466C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54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1412B" w:rsidRDefault="007466C7">
            <w:pPr>
              <w:ind w:left="10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71412B">
        <w:trPr>
          <w:trHeight w:val="632"/>
        </w:trPr>
        <w:tc>
          <w:tcPr>
            <w:tcW w:w="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spacing w:line="238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Б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л</w:t>
            </w:r>
            <w:proofErr w:type="gramEnd"/>
          </w:p>
          <w:p w:rsidR="0071412B" w:rsidRDefault="007466C7">
            <w:pPr>
              <w:spacing w:after="8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о</w:t>
            </w:r>
          </w:p>
          <w:p w:rsidR="0071412B" w:rsidRDefault="007466C7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к </w:t>
            </w:r>
          </w:p>
        </w:tc>
        <w:tc>
          <w:tcPr>
            <w:tcW w:w="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12B" w:rsidRDefault="007466C7">
            <w:pPr>
              <w:ind w:left="85" w:right="8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Индекс ы </w:t>
            </w:r>
          </w:p>
        </w:tc>
        <w:tc>
          <w:tcPr>
            <w:tcW w:w="2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12B" w:rsidRDefault="007466C7">
            <w:pPr>
              <w:ind w:left="114" w:righ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Наименование дисциплин (модулей) и разделов </w:t>
            </w:r>
          </w:p>
        </w:tc>
        <w:tc>
          <w:tcPr>
            <w:tcW w:w="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672AE7">
            <w:pPr>
              <w:ind w:left="84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36349" o:spid="_x0000_s1086" style="width:9.95pt;height:71.15pt;mso-position-horizontal-relative:char;mso-position-vertical-relative:line" coordsize="1265,9036">
                  <v:rect id="Rectangle 3993" o:spid="_x0000_s1088" style="position:absolute;left:-4895;top:2538;width:11637;height:1358;rotation:270" filled="f" stroked="f">
                    <v:textbox style="layout-flow:vertical;mso-layout-flow-alt:bottom-to-top" inset="0,0,0,0">
                      <w:txbxContent>
                        <w:p w:rsidR="00B31983" w:rsidRDefault="007118B0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8"/>
                            </w:rPr>
                            <w:t>Форма контроля</w:t>
                          </w:r>
                        </w:p>
                      </w:txbxContent>
                    </v:textbox>
                  </v:rect>
                  <v:rect id="Rectangle 3994" o:spid="_x0000_s1087" style="position:absolute;left:651;top:-745;width:380;height:1682;rotation:270" filled="f" stroked="f">
                    <v:textbox style="layout-flow:vertical;mso-layout-flow-alt:bottom-to-top" inset="0,0,0,0">
                      <w:txbxContent>
                        <w:p w:rsidR="00B31983" w:rsidRDefault="007118B0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1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12B" w:rsidRDefault="007466C7">
            <w:pPr>
              <w:ind w:left="43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Трудоемкость </w:t>
            </w: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12B" w:rsidRDefault="0071412B"/>
        </w:tc>
        <w:tc>
          <w:tcPr>
            <w:tcW w:w="1526" w:type="dxa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412B" w:rsidRDefault="007466C7">
            <w:pPr>
              <w:ind w:left="57" w:right="8" w:hanging="38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В том числе (акад. час.)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12B" w:rsidRDefault="0071412B"/>
        </w:tc>
        <w:tc>
          <w:tcPr>
            <w:tcW w:w="10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1412B" w:rsidRDefault="0071412B"/>
        </w:tc>
        <w:tc>
          <w:tcPr>
            <w:tcW w:w="10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1412B" w:rsidRDefault="0071412B"/>
        </w:tc>
        <w:tc>
          <w:tcPr>
            <w:tcW w:w="406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1412B" w:rsidRDefault="007466C7">
            <w:pPr>
              <w:spacing w:line="280" w:lineRule="auto"/>
              <w:ind w:left="1075" w:right="463" w:hanging="1106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Распределение по курсам и семестрам (акад. час.) </w:t>
            </w:r>
          </w:p>
          <w:p w:rsidR="0071412B" w:rsidRDefault="007466C7">
            <w:pPr>
              <w:ind w:left="1524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71412B" w:rsidRDefault="0071412B"/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412B" w:rsidRDefault="0071412B"/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12B" w:rsidRDefault="007466C7">
            <w:pPr>
              <w:ind w:firstLine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Индексы формируемых компетенций</w:t>
            </w: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</w:t>
            </w:r>
          </w:p>
        </w:tc>
      </w:tr>
      <w:tr w:rsidR="0071412B">
        <w:trPr>
          <w:trHeight w:val="2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12B" w:rsidRDefault="0071412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12B" w:rsidRDefault="0071412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12B" w:rsidRDefault="0071412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12B" w:rsidRDefault="0071412B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12B" w:rsidRDefault="0071412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412B" w:rsidRDefault="0071412B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1412B" w:rsidRDefault="0071412B"/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12B" w:rsidRDefault="0071412B"/>
        </w:tc>
        <w:tc>
          <w:tcPr>
            <w:tcW w:w="10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1412B" w:rsidRDefault="0071412B"/>
        </w:tc>
        <w:tc>
          <w:tcPr>
            <w:tcW w:w="10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1412B" w:rsidRDefault="007466C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 курс </w:t>
            </w:r>
          </w:p>
        </w:tc>
        <w:tc>
          <w:tcPr>
            <w:tcW w:w="15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412B" w:rsidRDefault="0071412B"/>
        </w:tc>
        <w:tc>
          <w:tcPr>
            <w:tcW w:w="25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12B" w:rsidRDefault="007466C7">
            <w:pPr>
              <w:ind w:right="255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2 курс 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1412B" w:rsidRDefault="0071412B"/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412B" w:rsidRDefault="0071412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12B" w:rsidRDefault="0071412B"/>
        </w:tc>
      </w:tr>
      <w:tr w:rsidR="0071412B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12B" w:rsidRDefault="0071412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12B" w:rsidRDefault="0071412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12B" w:rsidRDefault="0071412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12B" w:rsidRDefault="0071412B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1412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412B" w:rsidRDefault="0071412B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412B" w:rsidRDefault="0071412B"/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12B" w:rsidRDefault="0071412B"/>
        </w:tc>
        <w:tc>
          <w:tcPr>
            <w:tcW w:w="10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1412B" w:rsidRDefault="007466C7">
            <w:pPr>
              <w:ind w:left="14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семестр 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412B" w:rsidRDefault="0071412B"/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12B" w:rsidRDefault="0071412B"/>
        </w:tc>
        <w:tc>
          <w:tcPr>
            <w:tcW w:w="15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13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семестр </w:t>
            </w:r>
          </w:p>
        </w:tc>
        <w:tc>
          <w:tcPr>
            <w:tcW w:w="2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 семестр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12B" w:rsidRDefault="0071412B"/>
        </w:tc>
        <w:tc>
          <w:tcPr>
            <w:tcW w:w="10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1412B" w:rsidRDefault="007466C7">
            <w:pPr>
              <w:ind w:left="14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 семестр 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412B" w:rsidRDefault="0071412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12B" w:rsidRDefault="0071412B"/>
        </w:tc>
      </w:tr>
      <w:tr w:rsidR="0071412B">
        <w:trPr>
          <w:trHeight w:val="8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12B" w:rsidRDefault="0071412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1412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1412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1412B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12B" w:rsidRDefault="007466C7">
            <w:pPr>
              <w:spacing w:after="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З.е</w:t>
            </w:r>
            <w:proofErr w:type="spellEnd"/>
          </w:p>
          <w:p w:rsidR="0071412B" w:rsidRDefault="007466C7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д.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12B" w:rsidRDefault="007466C7">
            <w:pPr>
              <w:ind w:left="151"/>
            </w:pPr>
            <w:r>
              <w:rPr>
                <w:rFonts w:ascii="Times New Roman" w:eastAsia="Times New Roman" w:hAnsi="Times New Roman" w:cs="Times New Roman"/>
                <w:sz w:val="18"/>
              </w:rPr>
              <w:t>Ака</w:t>
            </w:r>
          </w:p>
          <w:p w:rsidR="0071412B" w:rsidRDefault="007466C7">
            <w:pPr>
              <w:ind w:left="86" w:righ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д. час.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672AE7">
            <w:pPr>
              <w:ind w:left="157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36938" o:spid="_x0000_s1083" style="width:9.95pt;height:31.15pt;mso-position-horizontal-relative:char;mso-position-vertical-relative:line" coordsize="1265,3958">
                  <v:rect id="Rectangle 4109" o:spid="_x0000_s1085" style="position:absolute;left:-1516;top:833;width:4867;height:1382;rotation:270" filled="f" stroked="f">
                    <v:textbox style="layout-flow:vertical;mso-layout-flow-alt:bottom-to-top" inset="0,0,0,0">
                      <w:txbxContent>
                        <w:p w:rsidR="00B31983" w:rsidRDefault="007118B0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Лекции</w:t>
                          </w:r>
                        </w:p>
                      </w:txbxContent>
                    </v:textbox>
                  </v:rect>
                  <v:rect id="Rectangle 4110" o:spid="_x0000_s1084" style="position:absolute;left:651;top:-745;width:380;height:1682;rotation:270" filled="f" stroked="f">
                    <v:textbox style="layout-flow:vertical;mso-layout-flow-alt:bottom-to-top" inset="0,0,0,0">
                      <w:txbxContent>
                        <w:p w:rsidR="00B31983" w:rsidRDefault="007118B0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672AE7">
            <w:pPr>
              <w:ind w:left="156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36948" o:spid="_x0000_s1080" style="width:9.95pt;height:28.55pt;mso-position-horizontal-relative:char;mso-position-vertical-relative:line" coordsize="1265,3623">
                  <v:rect id="Rectangle 4111" o:spid="_x0000_s1082" style="position:absolute;left:-1306;top:707;width:4448;height:1382;rotation:270" filled="f" stroked="f">
                    <v:textbox style="layout-flow:vertical;mso-layout-flow-alt:bottom-to-top" inset="0,0,0,0">
                      <w:txbxContent>
                        <w:p w:rsidR="00B31983" w:rsidRDefault="007118B0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ПЗ; СЗ</w:t>
                          </w:r>
                        </w:p>
                      </w:txbxContent>
                    </v:textbox>
                  </v:rect>
                  <v:rect id="Rectangle 4112" o:spid="_x0000_s1081" style="position:absolute;left:651;top:-745;width:380;height:1682;rotation:270" filled="f" stroked="f">
                    <v:textbox style="layout-flow:vertical;mso-layout-flow-alt:bottom-to-top" inset="0,0,0,0">
                      <w:txbxContent>
                        <w:p w:rsidR="00B31983" w:rsidRDefault="007118B0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672AE7">
            <w:pPr>
              <w:ind w:left="156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36962" o:spid="_x0000_s1077" style="width:9.95pt;height:38.75pt;mso-position-horizontal-relative:char;mso-position-vertical-relative:line" coordsize="1265,4918">
                  <v:rect id="Rectangle 4113" o:spid="_x0000_s1079" style="position:absolute;left:-2155;top:1154;width:6146;height:1382;rotation:270" filled="f" stroked="f">
                    <v:textbox style="layout-flow:vertical;mso-layout-flow-alt:bottom-to-top" inset="0,0,0,0">
                      <w:txbxContent>
                        <w:p w:rsidR="00B31983" w:rsidRDefault="007118B0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Практика</w:t>
                          </w:r>
                        </w:p>
                      </w:txbxContent>
                    </v:textbox>
                  </v:rect>
                  <v:rect id="Rectangle 4114" o:spid="_x0000_s1078" style="position:absolute;left:651;top:-745;width:380;height:1682;rotation:270" filled="f" stroked="f">
                    <v:textbox style="layout-flow:vertical;mso-layout-flow-alt:bottom-to-top" inset="0,0,0,0">
                      <w:txbxContent>
                        <w:p w:rsidR="00B31983" w:rsidRDefault="007118B0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672AE7">
            <w:pPr>
              <w:ind w:left="156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36973" o:spid="_x0000_s1074" style="width:9.95pt;height:15.2pt;mso-position-horizontal-relative:char;mso-position-vertical-relative:line" coordsize="1265,1931">
                  <v:rect id="Rectangle 4115" o:spid="_x0000_s1076" style="position:absolute;left:-180;top:141;width:2196;height:1382;rotation:270" filled="f" stroked="f">
                    <v:textbox style="layout-flow:vertical;mso-layout-flow-alt:bottom-to-top" inset="0,0,0,0">
                      <w:txbxContent>
                        <w:p w:rsidR="00B31983" w:rsidRDefault="007118B0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С/</w:t>
                          </w:r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р</w:t>
                          </w:r>
                          <w:proofErr w:type="gramEnd"/>
                        </w:p>
                      </w:txbxContent>
                    </v:textbox>
                  </v:rect>
                  <v:rect id="Rectangle 4116" o:spid="_x0000_s1075" style="position:absolute;left:651;top:-745;width:380;height:1682;rotation:270" filled="f" stroked="f">
                    <v:textbox style="layout-flow:vertical;mso-layout-flow-alt:bottom-to-top" inset="0,0,0,0">
                      <w:txbxContent>
                        <w:p w:rsidR="00B31983" w:rsidRDefault="007118B0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672AE7">
            <w:pPr>
              <w:ind w:left="154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36986" o:spid="_x0000_s1071" style="width:9.95pt;height:31.15pt;mso-position-horizontal-relative:char;mso-position-vertical-relative:line" coordsize="1265,3958">
                  <v:rect id="Rectangle 4117" o:spid="_x0000_s1073" style="position:absolute;left:-1516;top:833;width:4867;height:1382;rotation:270" filled="f" stroked="f">
                    <v:textbox style="layout-flow:vertical;mso-layout-flow-alt:bottom-to-top" inset="0,0,0,0">
                      <w:txbxContent>
                        <w:p w:rsidR="00B31983" w:rsidRDefault="007118B0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Лекции</w:t>
                          </w:r>
                        </w:p>
                      </w:txbxContent>
                    </v:textbox>
                  </v:rect>
                  <v:rect id="Rectangle 4118" o:spid="_x0000_s1072" style="position:absolute;left:651;top:-745;width:380;height:1682;rotation:270" filled="f" stroked="f">
                    <v:textbox style="layout-flow:vertical;mso-layout-flow-alt:bottom-to-top" inset="0,0,0,0">
                      <w:txbxContent>
                        <w:p w:rsidR="00B31983" w:rsidRDefault="007118B0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672AE7">
            <w:pPr>
              <w:ind w:left="155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36998" o:spid="_x0000_s1068" style="width:9.95pt;height:28.55pt;mso-position-horizontal-relative:char;mso-position-vertical-relative:line" coordsize="1265,3623">
                  <v:rect id="Rectangle 4119" o:spid="_x0000_s1070" style="position:absolute;left:-1306;top:707;width:4448;height:1382;rotation:270" filled="f" stroked="f">
                    <v:textbox style="layout-flow:vertical;mso-layout-flow-alt:bottom-to-top" inset="0,0,0,0">
                      <w:txbxContent>
                        <w:p w:rsidR="00B31983" w:rsidRDefault="007118B0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ПЗ; СЗ</w:t>
                          </w:r>
                        </w:p>
                      </w:txbxContent>
                    </v:textbox>
                  </v:rect>
                  <v:rect id="Rectangle 4120" o:spid="_x0000_s1069" style="position:absolute;left:651;top:-745;width:380;height:1682;rotation:270" filled="f" stroked="f">
                    <v:textbox style="layout-flow:vertical;mso-layout-flow-alt:bottom-to-top" inset="0,0,0,0">
                      <w:txbxContent>
                        <w:p w:rsidR="00B31983" w:rsidRDefault="007118B0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672AE7">
            <w:pPr>
              <w:ind w:left="156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37012" o:spid="_x0000_s1065" style="width:9.95pt;height:38.75pt;mso-position-horizontal-relative:char;mso-position-vertical-relative:line" coordsize="1265,4918">
                  <v:rect id="Rectangle 4121" o:spid="_x0000_s1067" style="position:absolute;left:-2155;top:1154;width:6146;height:1382;rotation:270" filled="f" stroked="f">
                    <v:textbox style="layout-flow:vertical;mso-layout-flow-alt:bottom-to-top" inset="0,0,0,0">
                      <w:txbxContent>
                        <w:p w:rsidR="00B31983" w:rsidRDefault="007118B0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Практика</w:t>
                          </w:r>
                        </w:p>
                      </w:txbxContent>
                    </v:textbox>
                  </v:rect>
                  <v:rect id="Rectangle 4122" o:spid="_x0000_s1066" style="position:absolute;left:651;top:-745;width:380;height:1682;rotation:270" filled="f" stroked="f">
                    <v:textbox style="layout-flow:vertical;mso-layout-flow-alt:bottom-to-top" inset="0,0,0,0">
                      <w:txbxContent>
                        <w:p w:rsidR="00B31983" w:rsidRDefault="007118B0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672AE7">
            <w:pPr>
              <w:ind w:left="154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37024" o:spid="_x0000_s1062" style="width:9.95pt;height:15.2pt;mso-position-horizontal-relative:char;mso-position-vertical-relative:line" coordsize="1265,1931">
                  <v:rect id="Rectangle 4123" o:spid="_x0000_s1064" style="position:absolute;left:-180;top:141;width:2196;height:1382;rotation:270" filled="f" stroked="f">
                    <v:textbox style="layout-flow:vertical;mso-layout-flow-alt:bottom-to-top" inset="0,0,0,0">
                      <w:txbxContent>
                        <w:p w:rsidR="00B31983" w:rsidRDefault="007118B0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С/</w:t>
                          </w:r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р</w:t>
                          </w:r>
                          <w:proofErr w:type="gramEnd"/>
                        </w:p>
                      </w:txbxContent>
                    </v:textbox>
                  </v:rect>
                  <v:rect id="Rectangle 4124" o:spid="_x0000_s1063" style="position:absolute;left:651;top:-745;width:380;height:1682;rotation:270" filled="f" stroked="f">
                    <v:textbox style="layout-flow:vertical;mso-layout-flow-alt:bottom-to-top" inset="0,0,0,0">
                      <w:txbxContent>
                        <w:p w:rsidR="00B31983" w:rsidRDefault="007118B0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672AE7">
            <w:pPr>
              <w:ind w:left="155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37038" o:spid="_x0000_s1059" style="width:9.95pt;height:31.15pt;mso-position-horizontal-relative:char;mso-position-vertical-relative:line" coordsize="1265,3958">
                  <v:rect id="Rectangle 4125" o:spid="_x0000_s1061" style="position:absolute;left:-1516;top:833;width:4867;height:1382;rotation:270" filled="f" stroked="f">
                    <v:textbox style="layout-flow:vertical;mso-layout-flow-alt:bottom-to-top" inset="0,0,0,0">
                      <w:txbxContent>
                        <w:p w:rsidR="00B31983" w:rsidRDefault="007118B0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Лекции</w:t>
                          </w:r>
                        </w:p>
                      </w:txbxContent>
                    </v:textbox>
                  </v:rect>
                  <v:rect id="Rectangle 4126" o:spid="_x0000_s1060" style="position:absolute;left:651;top:-745;width:380;height:1682;rotation:270" filled="f" stroked="f">
                    <v:textbox style="layout-flow:vertical;mso-layout-flow-alt:bottom-to-top" inset="0,0,0,0">
                      <w:txbxContent>
                        <w:p w:rsidR="00B31983" w:rsidRDefault="007118B0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672AE7">
            <w:pPr>
              <w:ind w:left="156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37051" o:spid="_x0000_s1056" style="width:9.95pt;height:28.55pt;mso-position-horizontal-relative:char;mso-position-vertical-relative:line" coordsize="1265,3623">
                  <v:rect id="Rectangle 4127" o:spid="_x0000_s1058" style="position:absolute;left:-1306;top:707;width:4448;height:1382;rotation:270" filled="f" stroked="f">
                    <v:textbox style="layout-flow:vertical;mso-layout-flow-alt:bottom-to-top" inset="0,0,0,0">
                      <w:txbxContent>
                        <w:p w:rsidR="00B31983" w:rsidRDefault="007118B0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ПЗ; СЗ</w:t>
                          </w:r>
                        </w:p>
                      </w:txbxContent>
                    </v:textbox>
                  </v:rect>
                  <v:rect id="Rectangle 4128" o:spid="_x0000_s1057" style="position:absolute;left:651;top:-745;width:380;height:1682;rotation:270" filled="f" stroked="f">
                    <v:textbox style="layout-flow:vertical;mso-layout-flow-alt:bottom-to-top" inset="0,0,0,0">
                      <w:txbxContent>
                        <w:p w:rsidR="00B31983" w:rsidRDefault="007118B0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672AE7">
            <w:pPr>
              <w:ind w:left="154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37065" o:spid="_x0000_s1053" style="width:9.95pt;height:38.75pt;mso-position-horizontal-relative:char;mso-position-vertical-relative:line" coordsize="1265,4918">
                  <v:rect id="Rectangle 4129" o:spid="_x0000_s1055" style="position:absolute;left:-2155;top:1154;width:6146;height:1382;rotation:270" filled="f" stroked="f">
                    <v:textbox style="layout-flow:vertical;mso-layout-flow-alt:bottom-to-top" inset="0,0,0,0">
                      <w:txbxContent>
                        <w:p w:rsidR="00B31983" w:rsidRDefault="007118B0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Практика</w:t>
                          </w:r>
                        </w:p>
                      </w:txbxContent>
                    </v:textbox>
                  </v:rect>
                  <v:rect id="Rectangle 4130" o:spid="_x0000_s1054" style="position:absolute;left:651;top:-745;width:380;height:1682;rotation:270" filled="f" stroked="f">
                    <v:textbox style="layout-flow:vertical;mso-layout-flow-alt:bottom-to-top" inset="0,0,0,0">
                      <w:txbxContent>
                        <w:p w:rsidR="00B31983" w:rsidRDefault="007118B0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672AE7">
            <w:pPr>
              <w:ind w:left="155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37081" o:spid="_x0000_s1050" style="width:9.95pt;height:15.2pt;mso-position-horizontal-relative:char;mso-position-vertical-relative:line" coordsize="1265,1931">
                  <v:rect id="Rectangle 4131" o:spid="_x0000_s1052" style="position:absolute;left:-180;top:141;width:2196;height:1382;rotation:270" filled="f" stroked="f">
                    <v:textbox style="layout-flow:vertical;mso-layout-flow-alt:bottom-to-top" inset="0,0,0,0">
                      <w:txbxContent>
                        <w:p w:rsidR="00B31983" w:rsidRDefault="007118B0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С/</w:t>
                          </w:r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р</w:t>
                          </w:r>
                          <w:proofErr w:type="gramEnd"/>
                        </w:p>
                      </w:txbxContent>
                    </v:textbox>
                  </v:rect>
                  <v:rect id="Rectangle 4132" o:spid="_x0000_s1051" style="position:absolute;left:651;top:-745;width:380;height:1682;rotation:270" filled="f" stroked="f">
                    <v:textbox style="layout-flow:vertical;mso-layout-flow-alt:bottom-to-top" inset="0,0,0,0">
                      <w:txbxContent>
                        <w:p w:rsidR="00B31983" w:rsidRDefault="007118B0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672AE7">
            <w:pPr>
              <w:ind w:left="156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37092" o:spid="_x0000_s1047" style="width:9.95pt;height:31.15pt;mso-position-horizontal-relative:char;mso-position-vertical-relative:line" coordsize="1265,3958">
                  <v:rect id="Rectangle 4133" o:spid="_x0000_s1049" style="position:absolute;left:-1516;top:833;width:4867;height:1382;rotation:270" filled="f" stroked="f">
                    <v:textbox style="layout-flow:vertical;mso-layout-flow-alt:bottom-to-top" inset="0,0,0,0">
                      <w:txbxContent>
                        <w:p w:rsidR="00B31983" w:rsidRDefault="007118B0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Лекции</w:t>
                          </w:r>
                        </w:p>
                      </w:txbxContent>
                    </v:textbox>
                  </v:rect>
                  <v:rect id="Rectangle 4134" o:spid="_x0000_s1048" style="position:absolute;left:651;top:-745;width:380;height:1682;rotation:270" filled="f" stroked="f">
                    <v:textbox style="layout-flow:vertical;mso-layout-flow-alt:bottom-to-top" inset="0,0,0,0">
                      <w:txbxContent>
                        <w:p w:rsidR="00B31983" w:rsidRDefault="007118B0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672AE7">
            <w:pPr>
              <w:ind w:left="154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37102" o:spid="_x0000_s1044" style="width:9.95pt;height:28.55pt;mso-position-horizontal-relative:char;mso-position-vertical-relative:line" coordsize="1265,3623">
                  <v:rect id="Rectangle 4135" o:spid="_x0000_s1046" style="position:absolute;left:-1306;top:707;width:4448;height:1382;rotation:270" filled="f" stroked="f">
                    <v:textbox style="layout-flow:vertical;mso-layout-flow-alt:bottom-to-top" inset="0,0,0,0">
                      <w:txbxContent>
                        <w:p w:rsidR="00B31983" w:rsidRDefault="007118B0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ПЗ; СЗ</w:t>
                          </w:r>
                        </w:p>
                      </w:txbxContent>
                    </v:textbox>
                  </v:rect>
                  <v:rect id="Rectangle 4136" o:spid="_x0000_s1045" style="position:absolute;left:651;top:-745;width:380;height:1682;rotation:270" filled="f" stroked="f">
                    <v:textbox style="layout-flow:vertical;mso-layout-flow-alt:bottom-to-top" inset="0,0,0,0">
                      <w:txbxContent>
                        <w:p w:rsidR="00B31983" w:rsidRDefault="007118B0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672AE7">
            <w:pPr>
              <w:ind w:left="155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37117" o:spid="_x0000_s1041" style="width:9.95pt;height:38.75pt;mso-position-horizontal-relative:char;mso-position-vertical-relative:line" coordsize="1265,4918">
                  <v:rect id="Rectangle 4137" o:spid="_x0000_s1043" style="position:absolute;left:-2155;top:1154;width:6146;height:1382;rotation:270" filled="f" stroked="f">
                    <v:textbox style="layout-flow:vertical;mso-layout-flow-alt:bottom-to-top" inset="0,0,0,0">
                      <w:txbxContent>
                        <w:p w:rsidR="00B31983" w:rsidRDefault="007118B0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Практика</w:t>
                          </w:r>
                        </w:p>
                      </w:txbxContent>
                    </v:textbox>
                  </v:rect>
                  <v:rect id="Rectangle 4138" o:spid="_x0000_s1042" style="position:absolute;left:651;top:-745;width:380;height:1682;rotation:270" filled="f" stroked="f">
                    <v:textbox style="layout-flow:vertical;mso-layout-flow-alt:bottom-to-top" inset="0,0,0,0">
                      <w:txbxContent>
                        <w:p w:rsidR="00B31983" w:rsidRDefault="007118B0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672AE7">
            <w:pPr>
              <w:ind w:left="156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37128" o:spid="_x0000_s1038" style="width:9.95pt;height:15.2pt;mso-position-horizontal-relative:char;mso-position-vertical-relative:line" coordsize="1265,1931">
                  <v:rect id="Rectangle 4139" o:spid="_x0000_s1040" style="position:absolute;left:-180;top:141;width:2196;height:1382;rotation:270" filled="f" stroked="f">
                    <v:textbox style="layout-flow:vertical;mso-layout-flow-alt:bottom-to-top" inset="0,0,0,0">
                      <w:txbxContent>
                        <w:p w:rsidR="00B31983" w:rsidRDefault="007118B0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С/</w:t>
                          </w:r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р</w:t>
                          </w:r>
                          <w:proofErr w:type="gramEnd"/>
                        </w:p>
                      </w:txbxContent>
                    </v:textbox>
                  </v:rect>
                  <v:rect id="Rectangle 4140" o:spid="_x0000_s1039" style="position:absolute;left:651;top:-745;width:380;height:1682;rotation:270" filled="f" stroked="f">
                    <v:textbox style="layout-flow:vertical;mso-layout-flow-alt:bottom-to-top" inset="0,0,0,0">
                      <w:txbxContent>
                        <w:p w:rsidR="00B31983" w:rsidRDefault="007118B0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672AE7">
            <w:pPr>
              <w:ind w:left="154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37146" o:spid="_x0000_s1035" style="width:9.95pt;height:31.15pt;mso-position-horizontal-relative:char;mso-position-vertical-relative:line" coordsize="1265,3958">
                  <v:rect id="Rectangle 4141" o:spid="_x0000_s1037" style="position:absolute;left:-1516;top:833;width:4867;height:1382;rotation:270" filled="f" stroked="f">
                    <v:textbox style="layout-flow:vertical;mso-layout-flow-alt:bottom-to-top" inset="0,0,0,0">
                      <w:txbxContent>
                        <w:p w:rsidR="00B31983" w:rsidRDefault="007118B0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Лекции</w:t>
                          </w:r>
                        </w:p>
                      </w:txbxContent>
                    </v:textbox>
                  </v:rect>
                  <v:rect id="Rectangle 4142" o:spid="_x0000_s1036" style="position:absolute;left:651;top:-745;width:380;height:1682;rotation:270" filled="f" stroked="f">
                    <v:textbox style="layout-flow:vertical;mso-layout-flow-alt:bottom-to-top" inset="0,0,0,0">
                      <w:txbxContent>
                        <w:p w:rsidR="00B31983" w:rsidRDefault="007118B0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672AE7">
            <w:pPr>
              <w:ind w:left="155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37158" o:spid="_x0000_s1032" style="width:9.95pt;height:28.55pt;mso-position-horizontal-relative:char;mso-position-vertical-relative:line" coordsize="1265,3623">
                  <v:rect id="Rectangle 4143" o:spid="_x0000_s1034" style="position:absolute;left:-1306;top:707;width:4448;height:1382;rotation:270" filled="f" stroked="f">
                    <v:textbox style="layout-flow:vertical;mso-layout-flow-alt:bottom-to-top" inset="0,0,0,0">
                      <w:txbxContent>
                        <w:p w:rsidR="00B31983" w:rsidRDefault="007118B0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ПЗ; СЗ</w:t>
                          </w:r>
                        </w:p>
                      </w:txbxContent>
                    </v:textbox>
                  </v:rect>
                  <v:rect id="Rectangle 4144" o:spid="_x0000_s1033" style="position:absolute;left:651;top:-745;width:380;height:1682;rotation:270" filled="f" stroked="f">
                    <v:textbox style="layout-flow:vertical;mso-layout-flow-alt:bottom-to-top" inset="0,0,0,0">
                      <w:txbxContent>
                        <w:p w:rsidR="00B31983" w:rsidRDefault="007118B0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672AE7">
            <w:pPr>
              <w:ind w:left="116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37168" o:spid="_x0000_s1029" style="width:9.95pt;height:38.75pt;mso-position-horizontal-relative:char;mso-position-vertical-relative:line" coordsize="1265,4918">
                  <v:rect id="Rectangle 4145" o:spid="_x0000_s1031" style="position:absolute;left:-2155;top:1154;width:6146;height:1382;rotation:270" filled="f" stroked="f">
                    <v:textbox style="layout-flow:vertical;mso-layout-flow-alt:bottom-to-top" inset="0,0,0,0">
                      <w:txbxContent>
                        <w:p w:rsidR="00B31983" w:rsidRDefault="007118B0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Практика</w:t>
                          </w:r>
                        </w:p>
                      </w:txbxContent>
                    </v:textbox>
                  </v:rect>
                  <v:rect id="Rectangle 4146" o:spid="_x0000_s1030" style="position:absolute;left:651;top:-745;width:380;height:1682;rotation:270" filled="f" stroked="f">
                    <v:textbox style="layout-flow:vertical;mso-layout-flow-alt:bottom-to-top" inset="0,0,0,0">
                      <w:txbxContent>
                        <w:p w:rsidR="00B31983" w:rsidRDefault="007118B0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672AE7">
            <w:pPr>
              <w:ind w:left="116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37182" o:spid="_x0000_s1026" style="width:9.95pt;height:15.2pt;mso-position-horizontal-relative:char;mso-position-vertical-relative:line" coordsize="1265,1931">
                  <v:rect id="Rectangle 4147" o:spid="_x0000_s1028" style="position:absolute;left:-180;top:141;width:2196;height:1382;rotation:270" filled="f" stroked="f">
                    <v:textbox style="layout-flow:vertical;mso-layout-flow-alt:bottom-to-top" inset="0,0,0,0">
                      <w:txbxContent>
                        <w:p w:rsidR="00B31983" w:rsidRDefault="007118B0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С/</w:t>
                          </w:r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р</w:t>
                          </w:r>
                          <w:proofErr w:type="gramEnd"/>
                        </w:p>
                      </w:txbxContent>
                    </v:textbox>
                  </v:rect>
                  <v:rect id="Rectangle 4148" o:spid="_x0000_s1027" style="position:absolute;left:651;top:-745;width:380;height:1682;rotation:270" filled="f" stroked="f">
                    <v:textbox style="layout-flow:vertical;mso-layout-flow-alt:bottom-to-top" inset="0,0,0,0">
                      <w:txbxContent>
                        <w:p w:rsidR="00B31983" w:rsidRDefault="007118B0"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1412B"/>
        </w:tc>
      </w:tr>
      <w:tr w:rsidR="0071412B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12B" w:rsidRDefault="0071412B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П.О.03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Стационар 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4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ДЗ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164"/>
            </w:pPr>
            <w:r>
              <w:rPr>
                <w:rFonts w:ascii="Times New Roman" w:eastAsia="Times New Roman" w:hAnsi="Times New Roman" w:cs="Times New Roman"/>
                <w:sz w:val="18"/>
              </w:rPr>
              <w:t>—</w:t>
            </w:r>
            <w: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18"/>
              </w:rPr>
              <w:t>—</w:t>
            </w:r>
            <w: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9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9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187"/>
            </w:pPr>
            <w:r>
              <w:rPr>
                <w:rFonts w:ascii="Times New Roman" w:eastAsia="Times New Roman" w:hAnsi="Times New Roman" w:cs="Times New Roman"/>
                <w:sz w:val="18"/>
              </w:rPr>
              <w:t>—</w:t>
            </w:r>
            <w: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186"/>
            </w:pPr>
            <w:r>
              <w:rPr>
                <w:rFonts w:ascii="Times New Roman" w:eastAsia="Times New Roman" w:hAnsi="Times New Roman" w:cs="Times New Roman"/>
                <w:sz w:val="18"/>
              </w:rPr>
              <w:t>—</w:t>
            </w:r>
            <w: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187"/>
            </w:pPr>
            <w:r>
              <w:rPr>
                <w:rFonts w:ascii="Times New Roman" w:eastAsia="Times New Roman" w:hAnsi="Times New Roman" w:cs="Times New Roman"/>
                <w:sz w:val="18"/>
              </w:rPr>
              <w:t>—</w:t>
            </w:r>
            <w: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18"/>
              </w:rPr>
              <w:t>—</w:t>
            </w:r>
            <w: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186"/>
            </w:pPr>
            <w:r>
              <w:rPr>
                <w:rFonts w:ascii="Times New Roman" w:eastAsia="Times New Roman" w:hAnsi="Times New Roman" w:cs="Times New Roman"/>
                <w:sz w:val="18"/>
              </w:rPr>
              <w:t>—</w:t>
            </w:r>
            <w: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187"/>
            </w:pPr>
            <w:r>
              <w:rPr>
                <w:rFonts w:ascii="Times New Roman" w:eastAsia="Times New Roman" w:hAnsi="Times New Roman" w:cs="Times New Roman"/>
                <w:sz w:val="18"/>
              </w:rPr>
              <w:t>—</w:t>
            </w:r>
            <w: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187"/>
            </w:pPr>
            <w:r>
              <w:rPr>
                <w:rFonts w:ascii="Times New Roman" w:eastAsia="Times New Roman" w:hAnsi="Times New Roman" w:cs="Times New Roman"/>
                <w:sz w:val="18"/>
              </w:rPr>
              <w:t>—</w:t>
            </w:r>
            <w: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186"/>
            </w:pPr>
            <w:r>
              <w:rPr>
                <w:rFonts w:ascii="Times New Roman" w:eastAsia="Times New Roman" w:hAnsi="Times New Roman" w:cs="Times New Roman"/>
                <w:sz w:val="18"/>
              </w:rPr>
              <w:t>—</w:t>
            </w:r>
            <w: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187"/>
            </w:pPr>
            <w:r>
              <w:rPr>
                <w:rFonts w:ascii="Times New Roman" w:eastAsia="Times New Roman" w:hAnsi="Times New Roman" w:cs="Times New Roman"/>
                <w:sz w:val="18"/>
              </w:rPr>
              <w:t>—</w:t>
            </w:r>
            <w: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187"/>
            </w:pPr>
            <w:r>
              <w:rPr>
                <w:rFonts w:ascii="Times New Roman" w:eastAsia="Times New Roman" w:hAnsi="Times New Roman" w:cs="Times New Roman"/>
                <w:sz w:val="18"/>
              </w:rPr>
              <w:t>—</w:t>
            </w:r>
            <w: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9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187"/>
            </w:pPr>
            <w:r>
              <w:rPr>
                <w:rFonts w:ascii="Times New Roman" w:eastAsia="Times New Roman" w:hAnsi="Times New Roman" w:cs="Times New Roman"/>
                <w:sz w:val="18"/>
              </w:rPr>
              <w:t>—</w:t>
            </w:r>
            <w: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186"/>
            </w:pPr>
            <w:r>
              <w:rPr>
                <w:rFonts w:ascii="Times New Roman" w:eastAsia="Times New Roman" w:hAnsi="Times New Roman" w:cs="Times New Roman"/>
                <w:sz w:val="18"/>
              </w:rPr>
              <w:t>—</w:t>
            </w:r>
            <w: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9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spacing w:after="9"/>
              <w:ind w:left="-2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УК-1; УК-2; УК-3;</w:t>
            </w:r>
          </w:p>
          <w:p w:rsidR="0071412B" w:rsidRDefault="007466C7">
            <w:pPr>
              <w:spacing w:after="7"/>
              <w:ind w:left="-2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ПК-1; ПК-2; ПК-3;</w:t>
            </w:r>
          </w:p>
          <w:p w:rsidR="0071412B" w:rsidRDefault="007466C7">
            <w:pPr>
              <w:spacing w:after="9"/>
              <w:ind w:left="-2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ПК-4; ПК-5; ПК-6;</w:t>
            </w:r>
          </w:p>
          <w:p w:rsidR="0071412B" w:rsidRDefault="007466C7">
            <w:pPr>
              <w:spacing w:line="274" w:lineRule="auto"/>
              <w:ind w:left="-20" w:right="-2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ПК-7; ПК-8; ПК-9; ПК-10; ПК-11; ПК-</w:t>
            </w:r>
          </w:p>
          <w:p w:rsidR="0071412B" w:rsidRDefault="007466C7">
            <w:pPr>
              <w:ind w:left="-2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12 </w:t>
            </w:r>
          </w:p>
        </w:tc>
      </w:tr>
      <w:tr w:rsidR="0071412B">
        <w:trPr>
          <w:trHeight w:val="11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1412B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П.О.04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Поликлиника 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4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ДЗ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164"/>
            </w:pPr>
            <w:r>
              <w:rPr>
                <w:rFonts w:ascii="Times New Roman" w:eastAsia="Times New Roman" w:hAnsi="Times New Roman" w:cs="Times New Roman"/>
                <w:sz w:val="18"/>
              </w:rPr>
              <w:t>—</w:t>
            </w:r>
            <w: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18"/>
              </w:rPr>
              <w:t>—</w:t>
            </w:r>
            <w: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9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9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187"/>
            </w:pPr>
            <w:r>
              <w:rPr>
                <w:rFonts w:ascii="Times New Roman" w:eastAsia="Times New Roman" w:hAnsi="Times New Roman" w:cs="Times New Roman"/>
                <w:sz w:val="18"/>
              </w:rPr>
              <w:t>—</w:t>
            </w:r>
            <w: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186"/>
            </w:pPr>
            <w:r>
              <w:rPr>
                <w:rFonts w:ascii="Times New Roman" w:eastAsia="Times New Roman" w:hAnsi="Times New Roman" w:cs="Times New Roman"/>
                <w:sz w:val="18"/>
              </w:rPr>
              <w:t>—</w:t>
            </w:r>
            <w: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187"/>
            </w:pPr>
            <w:r>
              <w:rPr>
                <w:rFonts w:ascii="Times New Roman" w:eastAsia="Times New Roman" w:hAnsi="Times New Roman" w:cs="Times New Roman"/>
                <w:sz w:val="18"/>
              </w:rPr>
              <w:t>—</w:t>
            </w:r>
            <w: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18"/>
              </w:rPr>
              <w:t>—</w:t>
            </w:r>
            <w: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186"/>
            </w:pPr>
            <w:r>
              <w:rPr>
                <w:rFonts w:ascii="Times New Roman" w:eastAsia="Times New Roman" w:hAnsi="Times New Roman" w:cs="Times New Roman"/>
                <w:sz w:val="18"/>
              </w:rPr>
              <w:t>—</w:t>
            </w:r>
            <w: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187"/>
            </w:pPr>
            <w:r>
              <w:rPr>
                <w:rFonts w:ascii="Times New Roman" w:eastAsia="Times New Roman" w:hAnsi="Times New Roman" w:cs="Times New Roman"/>
                <w:sz w:val="18"/>
              </w:rPr>
              <w:t>—</w:t>
            </w:r>
            <w: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187"/>
            </w:pPr>
            <w:r>
              <w:rPr>
                <w:rFonts w:ascii="Times New Roman" w:eastAsia="Times New Roman" w:hAnsi="Times New Roman" w:cs="Times New Roman"/>
                <w:sz w:val="18"/>
              </w:rPr>
              <w:t>—</w:t>
            </w:r>
            <w: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186"/>
            </w:pPr>
            <w:r>
              <w:rPr>
                <w:rFonts w:ascii="Times New Roman" w:eastAsia="Times New Roman" w:hAnsi="Times New Roman" w:cs="Times New Roman"/>
                <w:sz w:val="18"/>
              </w:rPr>
              <w:t>—</w:t>
            </w:r>
            <w: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187"/>
            </w:pPr>
            <w:r>
              <w:rPr>
                <w:rFonts w:ascii="Times New Roman" w:eastAsia="Times New Roman" w:hAnsi="Times New Roman" w:cs="Times New Roman"/>
                <w:sz w:val="18"/>
              </w:rPr>
              <w:t>—</w:t>
            </w:r>
            <w: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187"/>
            </w:pPr>
            <w:r>
              <w:rPr>
                <w:rFonts w:ascii="Times New Roman" w:eastAsia="Times New Roman" w:hAnsi="Times New Roman" w:cs="Times New Roman"/>
                <w:sz w:val="18"/>
              </w:rPr>
              <w:t>—</w:t>
            </w:r>
            <w: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9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187"/>
            </w:pPr>
            <w:r>
              <w:rPr>
                <w:rFonts w:ascii="Times New Roman" w:eastAsia="Times New Roman" w:hAnsi="Times New Roman" w:cs="Times New Roman"/>
                <w:sz w:val="18"/>
              </w:rPr>
              <w:t>—</w:t>
            </w:r>
            <w: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186"/>
            </w:pPr>
            <w:r>
              <w:rPr>
                <w:rFonts w:ascii="Times New Roman" w:eastAsia="Times New Roman" w:hAnsi="Times New Roman" w:cs="Times New Roman"/>
                <w:sz w:val="18"/>
              </w:rPr>
              <w:t>—</w:t>
            </w:r>
            <w: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9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spacing w:after="9"/>
              <w:ind w:left="-2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УК-1; УК-2; УК-3;</w:t>
            </w:r>
          </w:p>
          <w:p w:rsidR="0071412B" w:rsidRDefault="007466C7">
            <w:pPr>
              <w:spacing w:after="7"/>
              <w:ind w:left="-2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ПК-1; ПК-2; ПК-3;</w:t>
            </w:r>
          </w:p>
          <w:p w:rsidR="0071412B" w:rsidRDefault="007466C7">
            <w:pPr>
              <w:spacing w:line="273" w:lineRule="auto"/>
              <w:ind w:left="-20" w:right="-2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ПК-4; ПК-5; ПК-6; ПК-7; ПК-8; ПК-9; ПК-10; ПК-11; ПК-</w:t>
            </w:r>
          </w:p>
          <w:p w:rsidR="0071412B" w:rsidRDefault="007466C7">
            <w:pPr>
              <w:ind w:left="-2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12 </w:t>
            </w:r>
          </w:p>
        </w:tc>
      </w:tr>
      <w:tr w:rsidR="0071412B">
        <w:trPr>
          <w:trHeight w:val="422"/>
        </w:trPr>
        <w:tc>
          <w:tcPr>
            <w:tcW w:w="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3 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412B" w:rsidRDefault="007466C7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ГОСУДАРСТВЕННАЯ ИТОГОВАЯ АТТЕСТАЦИЯ 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412B" w:rsidRDefault="007466C7">
            <w:pPr>
              <w:ind w:left="9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Э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412B" w:rsidRDefault="007466C7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3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412B" w:rsidRDefault="007466C7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108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412B" w:rsidRDefault="007466C7">
            <w:pPr>
              <w:ind w:left="164"/>
            </w:pPr>
            <w:r>
              <w:rPr>
                <w:rFonts w:ascii="Times New Roman" w:eastAsia="Times New Roman" w:hAnsi="Times New Roman" w:cs="Times New Roman"/>
                <w:sz w:val="18"/>
              </w:rPr>
              <w:t>—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412B" w:rsidRDefault="007466C7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27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412B" w:rsidRDefault="007466C7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54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412B" w:rsidRDefault="007466C7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27</w:t>
            </w:r>
            <w:r>
              <w:rPr>
                <w:b/>
              </w:rP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412B" w:rsidRDefault="007466C7">
            <w:pPr>
              <w:ind w:left="187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—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412B" w:rsidRDefault="007466C7">
            <w:pPr>
              <w:ind w:left="186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—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412B" w:rsidRDefault="007466C7">
            <w:pPr>
              <w:ind w:left="187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—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412B" w:rsidRDefault="007466C7">
            <w:pPr>
              <w:ind w:left="188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—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412B" w:rsidRDefault="007466C7">
            <w:pPr>
              <w:ind w:left="186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—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412B" w:rsidRDefault="007466C7">
            <w:pPr>
              <w:ind w:left="187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—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412B" w:rsidRDefault="007466C7">
            <w:pPr>
              <w:ind w:left="187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—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412B" w:rsidRDefault="007466C7">
            <w:pPr>
              <w:ind w:left="186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—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412B" w:rsidRDefault="007466C7">
            <w:pPr>
              <w:ind w:left="187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—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412B" w:rsidRDefault="007466C7">
            <w:pPr>
              <w:ind w:left="187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—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412B" w:rsidRDefault="007466C7">
            <w:pPr>
              <w:ind w:left="186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—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412B" w:rsidRDefault="007466C7">
            <w:pPr>
              <w:ind w:left="187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—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412B" w:rsidRDefault="007466C7">
            <w:pPr>
              <w:ind w:left="187"/>
            </w:pPr>
            <w:r>
              <w:rPr>
                <w:rFonts w:ascii="Times New Roman" w:eastAsia="Times New Roman" w:hAnsi="Times New Roman" w:cs="Times New Roman"/>
                <w:sz w:val="18"/>
              </w:rPr>
              <w:t>—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412B" w:rsidRDefault="007466C7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27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412B" w:rsidRDefault="007466C7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54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412B" w:rsidRDefault="007466C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27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412B" w:rsidRDefault="007466C7">
            <w:pPr>
              <w:ind w:left="10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71412B">
        <w:trPr>
          <w:trHeight w:val="2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12B" w:rsidRDefault="0071412B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ГИА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Теоретическая часть 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Э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36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164"/>
            </w:pPr>
            <w:r>
              <w:rPr>
                <w:rFonts w:ascii="Times New Roman" w:eastAsia="Times New Roman" w:hAnsi="Times New Roman" w:cs="Times New Roman"/>
                <w:sz w:val="18"/>
              </w:rPr>
              <w:t>—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27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18"/>
              </w:rPr>
              <w:t>—</w:t>
            </w:r>
            <w: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9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18"/>
              </w:rPr>
              <w:t>—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162"/>
            </w:pPr>
            <w:r>
              <w:rPr>
                <w:rFonts w:ascii="Times New Roman" w:eastAsia="Times New Roman" w:hAnsi="Times New Roman" w:cs="Times New Roman"/>
                <w:sz w:val="18"/>
              </w:rPr>
              <w:t>—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18"/>
              </w:rPr>
              <w:t>—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164"/>
            </w:pPr>
            <w:r>
              <w:rPr>
                <w:rFonts w:ascii="Times New Roman" w:eastAsia="Times New Roman" w:hAnsi="Times New Roman" w:cs="Times New Roman"/>
                <w:sz w:val="18"/>
              </w:rPr>
              <w:t>—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162"/>
            </w:pPr>
            <w:r>
              <w:rPr>
                <w:rFonts w:ascii="Times New Roman" w:eastAsia="Times New Roman" w:hAnsi="Times New Roman" w:cs="Times New Roman"/>
                <w:sz w:val="18"/>
              </w:rPr>
              <w:t>—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18"/>
              </w:rPr>
              <w:t>—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18"/>
              </w:rPr>
              <w:t>—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162"/>
            </w:pPr>
            <w:r>
              <w:rPr>
                <w:rFonts w:ascii="Times New Roman" w:eastAsia="Times New Roman" w:hAnsi="Times New Roman" w:cs="Times New Roman"/>
                <w:sz w:val="18"/>
              </w:rPr>
              <w:t>—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18"/>
              </w:rPr>
              <w:t>—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18"/>
              </w:rPr>
              <w:t>—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162"/>
            </w:pPr>
            <w:r>
              <w:rPr>
                <w:rFonts w:ascii="Times New Roman" w:eastAsia="Times New Roman" w:hAnsi="Times New Roman" w:cs="Times New Roman"/>
                <w:sz w:val="18"/>
              </w:rPr>
              <w:t>—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27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9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10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71412B">
        <w:trPr>
          <w:trHeight w:val="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1412B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ГИА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Практическая часть 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Э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72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164"/>
            </w:pPr>
            <w:r>
              <w:rPr>
                <w:rFonts w:ascii="Times New Roman" w:eastAsia="Times New Roman" w:hAnsi="Times New Roman" w:cs="Times New Roman"/>
                <w:sz w:val="18"/>
              </w:rPr>
              <w:t>—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18"/>
              </w:rPr>
              <w:t>—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54</w:t>
            </w:r>
            <w: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18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18"/>
              </w:rPr>
              <w:t>—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162"/>
            </w:pPr>
            <w:r>
              <w:rPr>
                <w:rFonts w:ascii="Times New Roman" w:eastAsia="Times New Roman" w:hAnsi="Times New Roman" w:cs="Times New Roman"/>
                <w:sz w:val="18"/>
              </w:rPr>
              <w:t>—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18"/>
              </w:rPr>
              <w:t>—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164"/>
            </w:pPr>
            <w:r>
              <w:rPr>
                <w:rFonts w:ascii="Times New Roman" w:eastAsia="Times New Roman" w:hAnsi="Times New Roman" w:cs="Times New Roman"/>
                <w:sz w:val="18"/>
              </w:rPr>
              <w:t>—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162"/>
            </w:pPr>
            <w:r>
              <w:rPr>
                <w:rFonts w:ascii="Times New Roman" w:eastAsia="Times New Roman" w:hAnsi="Times New Roman" w:cs="Times New Roman"/>
                <w:sz w:val="18"/>
              </w:rPr>
              <w:t>—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18"/>
              </w:rPr>
              <w:t>—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18"/>
              </w:rPr>
              <w:t>—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162"/>
            </w:pPr>
            <w:r>
              <w:rPr>
                <w:rFonts w:ascii="Times New Roman" w:eastAsia="Times New Roman" w:hAnsi="Times New Roman" w:cs="Times New Roman"/>
                <w:sz w:val="18"/>
              </w:rPr>
              <w:t>—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18"/>
              </w:rPr>
              <w:t>—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18"/>
              </w:rPr>
              <w:t>—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162"/>
            </w:pPr>
            <w:r>
              <w:rPr>
                <w:rFonts w:ascii="Times New Roman" w:eastAsia="Times New Roman" w:hAnsi="Times New Roman" w:cs="Times New Roman"/>
                <w:sz w:val="18"/>
              </w:rPr>
              <w:t>—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16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—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54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18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2B" w:rsidRDefault="007466C7">
            <w:pPr>
              <w:ind w:left="10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71412B">
        <w:trPr>
          <w:trHeight w:val="420"/>
        </w:trPr>
        <w:tc>
          <w:tcPr>
            <w:tcW w:w="3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412B" w:rsidRDefault="007466C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ОБЪЕМ ПРОГРАММЫ ОРДИНАТУРЫ 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412B" w:rsidRDefault="007466C7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412B" w:rsidRDefault="007466C7">
            <w:pPr>
              <w:ind w:left="118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120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412B" w:rsidRDefault="007466C7">
            <w:pPr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4320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412B" w:rsidRDefault="007466C7">
            <w:pPr>
              <w:ind w:right="68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166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412B" w:rsidRDefault="007466C7">
            <w:pPr>
              <w:ind w:left="125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1049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412B" w:rsidRDefault="007466C7">
            <w:pPr>
              <w:ind w:left="125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2025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412B" w:rsidRDefault="007466C7">
            <w:pPr>
              <w:ind w:left="125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1080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412B" w:rsidRDefault="007466C7">
            <w:pPr>
              <w:ind w:right="113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70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412B" w:rsidRDefault="007466C7">
            <w:pPr>
              <w:ind w:right="68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470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412B" w:rsidRDefault="007466C7">
            <w:pPr>
              <w:ind w:right="68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270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412B" w:rsidRDefault="007466C7">
            <w:pPr>
              <w:ind w:right="67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270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412B" w:rsidRDefault="007466C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32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412B" w:rsidRDefault="007466C7">
            <w:pPr>
              <w:ind w:left="118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184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412B" w:rsidRDefault="007466C7">
            <w:pPr>
              <w:ind w:left="118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594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412B" w:rsidRDefault="007466C7">
            <w:pPr>
              <w:ind w:left="116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270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412B" w:rsidRDefault="007466C7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48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412B" w:rsidRDefault="007466C7">
            <w:pPr>
              <w:ind w:left="118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276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412B" w:rsidRDefault="007466C7">
            <w:pPr>
              <w:ind w:left="116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486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412B" w:rsidRDefault="007466C7">
            <w:pPr>
              <w:ind w:left="118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270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412B" w:rsidRDefault="007466C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16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412B" w:rsidRDefault="007466C7">
            <w:pPr>
              <w:ind w:left="116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119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412B" w:rsidRDefault="007466C7">
            <w:pPr>
              <w:ind w:left="118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675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412B" w:rsidRDefault="007466C7">
            <w:pPr>
              <w:ind w:left="118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270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412B" w:rsidRDefault="007466C7">
            <w:pPr>
              <w:ind w:left="10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</w:tbl>
    <w:p w:rsidR="0071412B" w:rsidRDefault="007466C7" w:rsidP="009C3F82">
      <w:pPr>
        <w:spacing w:after="0"/>
      </w:pPr>
      <w: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Л – </w:t>
      </w:r>
      <w:r>
        <w:rPr>
          <w:rFonts w:ascii="Times New Roman" w:eastAsia="Times New Roman" w:hAnsi="Times New Roman" w:cs="Times New Roman"/>
        </w:rPr>
        <w:t>лекции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71412B" w:rsidRDefault="007466C7" w:rsidP="009C3F82">
      <w:pPr>
        <w:spacing w:after="0" w:line="268" w:lineRule="auto"/>
        <w:ind w:left="-5" w:right="11468" w:hanging="10"/>
      </w:pPr>
      <w:proofErr w:type="gramStart"/>
      <w:r>
        <w:rPr>
          <w:rFonts w:ascii="Times New Roman" w:eastAsia="Times New Roman" w:hAnsi="Times New Roman" w:cs="Times New Roman"/>
          <w:b/>
        </w:rPr>
        <w:t>П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- </w:t>
      </w:r>
      <w:r>
        <w:rPr>
          <w:rFonts w:ascii="Times New Roman" w:eastAsia="Times New Roman" w:hAnsi="Times New Roman" w:cs="Times New Roman"/>
        </w:rPr>
        <w:t>практические занятия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71412B" w:rsidRDefault="007466C7">
      <w:pPr>
        <w:spacing w:after="5" w:line="268" w:lineRule="auto"/>
        <w:ind w:left="-5" w:right="11468" w:hanging="10"/>
      </w:pPr>
      <w:r>
        <w:rPr>
          <w:rFonts w:ascii="Times New Roman" w:eastAsia="Times New Roman" w:hAnsi="Times New Roman" w:cs="Times New Roman"/>
          <w:b/>
        </w:rPr>
        <w:t>З.</w:t>
      </w:r>
      <w:proofErr w:type="gramStart"/>
      <w:r>
        <w:rPr>
          <w:rFonts w:ascii="Times New Roman" w:eastAsia="Times New Roman" w:hAnsi="Times New Roman" w:cs="Times New Roman"/>
          <w:b/>
        </w:rPr>
        <w:t>ЕД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– </w:t>
      </w:r>
      <w:r>
        <w:rPr>
          <w:rFonts w:ascii="Times New Roman" w:eastAsia="Times New Roman" w:hAnsi="Times New Roman" w:cs="Times New Roman"/>
        </w:rPr>
        <w:t xml:space="preserve">зачетные единицы </w:t>
      </w:r>
    </w:p>
    <w:p w:rsidR="0071412B" w:rsidRDefault="007466C7">
      <w:pPr>
        <w:spacing w:after="5" w:line="268" w:lineRule="auto"/>
        <w:ind w:left="-5" w:right="11468" w:hanging="10"/>
      </w:pPr>
      <w:r>
        <w:rPr>
          <w:rFonts w:ascii="Times New Roman" w:eastAsia="Times New Roman" w:hAnsi="Times New Roman" w:cs="Times New Roman"/>
          <w:b/>
        </w:rPr>
        <w:t>Акад. час</w:t>
      </w:r>
      <w:proofErr w:type="gramStart"/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</w:rPr>
        <w:t>а</w:t>
      </w:r>
      <w:proofErr w:type="gramEnd"/>
      <w:r>
        <w:rPr>
          <w:rFonts w:ascii="Times New Roman" w:eastAsia="Times New Roman" w:hAnsi="Times New Roman" w:cs="Times New Roman"/>
        </w:rPr>
        <w:t xml:space="preserve">кадемический час </w:t>
      </w:r>
    </w:p>
    <w:p w:rsidR="0071412B" w:rsidRDefault="007466C7">
      <w:pPr>
        <w:spacing w:after="5" w:line="268" w:lineRule="auto"/>
        <w:ind w:left="-5" w:right="11468" w:hanging="10"/>
      </w:pPr>
      <w:proofErr w:type="gramStart"/>
      <w:r>
        <w:rPr>
          <w:rFonts w:ascii="Times New Roman" w:eastAsia="Times New Roman" w:hAnsi="Times New Roman" w:cs="Times New Roman"/>
          <w:b/>
        </w:rPr>
        <w:t>З</w:t>
      </w:r>
      <w:proofErr w:type="gramEnd"/>
      <w:r>
        <w:rPr>
          <w:rFonts w:ascii="Times New Roman" w:eastAsia="Times New Roman" w:hAnsi="Times New Roman" w:cs="Times New Roman"/>
        </w:rPr>
        <w:t xml:space="preserve"> – зачет </w:t>
      </w:r>
      <w:r>
        <w:rPr>
          <w:rFonts w:ascii="Times New Roman" w:eastAsia="Times New Roman" w:hAnsi="Times New Roman" w:cs="Times New Roman"/>
          <w:b/>
        </w:rPr>
        <w:t>ДЗ</w:t>
      </w:r>
      <w:r>
        <w:rPr>
          <w:rFonts w:ascii="Times New Roman" w:eastAsia="Times New Roman" w:hAnsi="Times New Roman" w:cs="Times New Roman"/>
        </w:rPr>
        <w:t xml:space="preserve"> - дифференцированный зачет </w:t>
      </w:r>
    </w:p>
    <w:p w:rsidR="0071412B" w:rsidRDefault="007466C7" w:rsidP="009C3F82">
      <w:pPr>
        <w:spacing w:after="5" w:line="268" w:lineRule="auto"/>
        <w:ind w:left="-5" w:right="11468" w:hanging="10"/>
      </w:pPr>
      <w:r>
        <w:rPr>
          <w:rFonts w:ascii="Times New Roman" w:eastAsia="Times New Roman" w:hAnsi="Times New Roman" w:cs="Times New Roman"/>
          <w:b/>
        </w:rPr>
        <w:t>Э</w:t>
      </w:r>
      <w:r>
        <w:rPr>
          <w:rFonts w:ascii="Times New Roman" w:eastAsia="Times New Roman" w:hAnsi="Times New Roman" w:cs="Times New Roman"/>
        </w:rPr>
        <w:t xml:space="preserve"> - экзамен</w:t>
      </w:r>
    </w:p>
    <w:sectPr w:rsidR="0071412B" w:rsidSect="00B31983">
      <w:footnotePr>
        <w:numRestart w:val="eachPage"/>
      </w:footnotePr>
      <w:pgSz w:w="16838" w:h="11906" w:orient="landscape"/>
      <w:pgMar w:top="713" w:right="1131" w:bottom="1282" w:left="113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AE7" w:rsidRDefault="00672AE7">
      <w:pPr>
        <w:spacing w:after="0" w:line="240" w:lineRule="auto"/>
      </w:pPr>
      <w:r>
        <w:separator/>
      </w:r>
    </w:p>
  </w:endnote>
  <w:endnote w:type="continuationSeparator" w:id="0">
    <w:p w:rsidR="00672AE7" w:rsidRDefault="00672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AE7" w:rsidRDefault="00672AE7">
      <w:pPr>
        <w:spacing w:after="0" w:line="284" w:lineRule="auto"/>
        <w:ind w:right="50"/>
        <w:jc w:val="both"/>
      </w:pPr>
      <w:r>
        <w:separator/>
      </w:r>
    </w:p>
  </w:footnote>
  <w:footnote w:type="continuationSeparator" w:id="0">
    <w:p w:rsidR="00672AE7" w:rsidRDefault="00672AE7">
      <w:pPr>
        <w:spacing w:after="0" w:line="284" w:lineRule="auto"/>
        <w:ind w:right="50"/>
        <w:jc w:val="both"/>
      </w:pPr>
      <w:r>
        <w:continuationSeparator/>
      </w:r>
    </w:p>
  </w:footnote>
  <w:footnote w:id="1">
    <w:p w:rsidR="0071412B" w:rsidRDefault="007466C7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proofErr w:type="gramStart"/>
      <w:r>
        <w:t>В объем программы ординатуры не включается объем факультативных дисциплин  (Приказ Министерства образования и науки Российской Федерации от 19.11.2013 № 1258 «Об утверждении Порядка организации и осуществления образовательной деятельности по образовательным программам высшего образования – программам ординатуры» (зарегистрировано в Министерстве юстиции Российской Федерации 28.01.2014, регистрационный № 31136)</w:t>
      </w:r>
      <w:r>
        <w:rPr>
          <w:rFonts w:ascii="Calibri" w:eastAsia="Calibri" w:hAnsi="Calibri" w:cs="Calibri"/>
        </w:rPr>
        <w:t xml:space="preserve"> 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1412B"/>
    <w:rsid w:val="00672AE7"/>
    <w:rsid w:val="007118B0"/>
    <w:rsid w:val="0071412B"/>
    <w:rsid w:val="007466C7"/>
    <w:rsid w:val="00982847"/>
    <w:rsid w:val="009C3F82"/>
    <w:rsid w:val="00B3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983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B31983"/>
    <w:pPr>
      <w:keepNext/>
      <w:keepLines/>
      <w:spacing w:after="170"/>
      <w:jc w:val="right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31983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footnotedescription">
    <w:name w:val="footnote description"/>
    <w:next w:val="a"/>
    <w:link w:val="footnotedescriptionChar"/>
    <w:hidden/>
    <w:rsid w:val="00B31983"/>
    <w:pPr>
      <w:spacing w:after="0" w:line="284" w:lineRule="auto"/>
      <w:ind w:right="5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B31983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sid w:val="00B31983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B3198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husainovaij</dc:creator>
  <cp:lastModifiedBy>User</cp:lastModifiedBy>
  <cp:revision>2</cp:revision>
  <dcterms:created xsi:type="dcterms:W3CDTF">2020-06-10T14:39:00Z</dcterms:created>
  <dcterms:modified xsi:type="dcterms:W3CDTF">2020-06-10T14:39:00Z</dcterms:modified>
</cp:coreProperties>
</file>