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6D2F4" w14:textId="77777777" w:rsidR="00AD2BE8" w:rsidRDefault="75985A92" w:rsidP="75985A92">
      <w:pPr>
        <w:ind w:firstLine="720"/>
        <w:jc w:val="right"/>
        <w:rPr>
          <w:sz w:val="24"/>
          <w:szCs w:val="24"/>
        </w:rPr>
      </w:pPr>
      <w:r w:rsidRPr="75985A92">
        <w:rPr>
          <w:sz w:val="24"/>
          <w:szCs w:val="24"/>
        </w:rPr>
        <w:t>УТВЕРЖДЕН</w:t>
      </w:r>
    </w:p>
    <w:p w14:paraId="2977D813" w14:textId="77777777" w:rsidR="00AD2BE8" w:rsidRDefault="75985A92" w:rsidP="75985A92">
      <w:pPr>
        <w:ind w:firstLine="720"/>
        <w:jc w:val="right"/>
        <w:rPr>
          <w:sz w:val="24"/>
          <w:szCs w:val="24"/>
        </w:rPr>
      </w:pPr>
      <w:r w:rsidRPr="75985A92">
        <w:rPr>
          <w:sz w:val="24"/>
          <w:szCs w:val="24"/>
        </w:rPr>
        <w:t>Конференцией работников</w:t>
      </w:r>
    </w:p>
    <w:p w14:paraId="75A906EC" w14:textId="77777777" w:rsidR="00AD2BE8" w:rsidRDefault="75985A92" w:rsidP="75985A92">
      <w:pPr>
        <w:ind w:firstLine="720"/>
        <w:jc w:val="right"/>
        <w:rPr>
          <w:sz w:val="24"/>
          <w:szCs w:val="24"/>
        </w:rPr>
      </w:pPr>
      <w:r w:rsidRPr="75985A92">
        <w:rPr>
          <w:sz w:val="24"/>
          <w:szCs w:val="24"/>
        </w:rPr>
        <w:t xml:space="preserve"> ФГБУ «НМИЦ кардиологии» Минздрава России</w:t>
      </w:r>
    </w:p>
    <w:p w14:paraId="707B8A83" w14:textId="77777777" w:rsidR="00AD2BE8" w:rsidRDefault="75985A92" w:rsidP="75985A92">
      <w:pPr>
        <w:ind w:firstLine="720"/>
        <w:jc w:val="right"/>
        <w:rPr>
          <w:sz w:val="24"/>
          <w:szCs w:val="24"/>
        </w:rPr>
      </w:pPr>
      <w:r w:rsidRPr="75985A92">
        <w:rPr>
          <w:sz w:val="24"/>
          <w:szCs w:val="24"/>
        </w:rPr>
        <w:t>Протокол №</w:t>
      </w:r>
      <w:r w:rsidR="00294EE3">
        <w:rPr>
          <w:sz w:val="24"/>
          <w:szCs w:val="24"/>
        </w:rPr>
        <w:t xml:space="preserve"> </w:t>
      </w:r>
      <w:r w:rsidR="00746372">
        <w:rPr>
          <w:sz w:val="24"/>
          <w:szCs w:val="24"/>
        </w:rPr>
        <w:t>_____</w:t>
      </w:r>
      <w:r w:rsidRPr="75985A92">
        <w:rPr>
          <w:sz w:val="24"/>
          <w:szCs w:val="24"/>
        </w:rPr>
        <w:t xml:space="preserve"> от «</w:t>
      </w:r>
      <w:r w:rsidR="00746372">
        <w:rPr>
          <w:sz w:val="24"/>
          <w:szCs w:val="24"/>
        </w:rPr>
        <w:t>_____</w:t>
      </w:r>
      <w:r w:rsidRPr="75985A92">
        <w:rPr>
          <w:sz w:val="24"/>
          <w:szCs w:val="24"/>
        </w:rPr>
        <w:t xml:space="preserve">» </w:t>
      </w:r>
      <w:r w:rsidR="00746372">
        <w:rPr>
          <w:sz w:val="24"/>
          <w:szCs w:val="24"/>
        </w:rPr>
        <w:t>___________</w:t>
      </w:r>
      <w:r w:rsidRPr="75985A92">
        <w:rPr>
          <w:sz w:val="24"/>
          <w:szCs w:val="24"/>
        </w:rPr>
        <w:t>г.</w:t>
      </w:r>
    </w:p>
    <w:p w14:paraId="4E7DAA51" w14:textId="77777777" w:rsidR="00AD2BE8" w:rsidRDefault="00AD2BE8">
      <w:pPr>
        <w:ind w:firstLine="720"/>
        <w:jc w:val="both"/>
        <w:rPr>
          <w:sz w:val="24"/>
          <w:szCs w:val="24"/>
        </w:rPr>
      </w:pPr>
    </w:p>
    <w:p w14:paraId="45FBC077" w14:textId="77777777" w:rsidR="00AD2BE8" w:rsidRDefault="00AD2BE8">
      <w:pPr>
        <w:ind w:firstLine="720"/>
        <w:jc w:val="both"/>
        <w:rPr>
          <w:sz w:val="24"/>
          <w:szCs w:val="24"/>
        </w:rPr>
      </w:pPr>
    </w:p>
    <w:p w14:paraId="6613634E" w14:textId="77777777" w:rsidR="00AD2BE8" w:rsidRDefault="00AD2BE8">
      <w:pPr>
        <w:ind w:firstLine="720"/>
        <w:jc w:val="both"/>
        <w:rPr>
          <w:sz w:val="24"/>
          <w:szCs w:val="24"/>
        </w:rPr>
      </w:pPr>
    </w:p>
    <w:p w14:paraId="10D58B85" w14:textId="77777777" w:rsidR="00AD2BE8" w:rsidRDefault="00AD2BE8">
      <w:pPr>
        <w:ind w:firstLine="720"/>
        <w:jc w:val="both"/>
        <w:rPr>
          <w:sz w:val="24"/>
          <w:szCs w:val="24"/>
        </w:rPr>
      </w:pPr>
    </w:p>
    <w:p w14:paraId="6B561B2C" w14:textId="77777777" w:rsidR="00AD2BE8" w:rsidRDefault="00AD2BE8">
      <w:pPr>
        <w:ind w:firstLine="720"/>
        <w:jc w:val="center"/>
        <w:rPr>
          <w:sz w:val="24"/>
          <w:szCs w:val="24"/>
        </w:rPr>
      </w:pPr>
    </w:p>
    <w:p w14:paraId="615D471E" w14:textId="77777777" w:rsidR="00AD2BE8" w:rsidRDefault="00AD2BE8">
      <w:pPr>
        <w:ind w:firstLine="720"/>
        <w:jc w:val="center"/>
        <w:rPr>
          <w:sz w:val="24"/>
          <w:szCs w:val="24"/>
        </w:rPr>
      </w:pPr>
    </w:p>
    <w:p w14:paraId="527E2589" w14:textId="77777777" w:rsidR="00AD2BE8" w:rsidRDefault="00AD2BE8">
      <w:pPr>
        <w:ind w:firstLine="720"/>
        <w:jc w:val="center"/>
        <w:rPr>
          <w:sz w:val="24"/>
          <w:szCs w:val="24"/>
        </w:rPr>
      </w:pPr>
    </w:p>
    <w:p w14:paraId="4C72D83A" w14:textId="77777777" w:rsidR="00AD2BE8" w:rsidRDefault="00AD2BE8">
      <w:pPr>
        <w:ind w:firstLine="720"/>
        <w:jc w:val="center"/>
        <w:rPr>
          <w:sz w:val="24"/>
          <w:szCs w:val="24"/>
        </w:rPr>
      </w:pPr>
    </w:p>
    <w:p w14:paraId="6CDE12A4" w14:textId="77777777" w:rsidR="00AD2BE8" w:rsidRDefault="00AD2BE8">
      <w:pPr>
        <w:ind w:firstLine="720"/>
        <w:jc w:val="center"/>
        <w:rPr>
          <w:sz w:val="24"/>
          <w:szCs w:val="24"/>
        </w:rPr>
      </w:pPr>
    </w:p>
    <w:p w14:paraId="1E7E1B29" w14:textId="77777777" w:rsidR="00AD2BE8" w:rsidRDefault="00AD2BE8">
      <w:pPr>
        <w:ind w:firstLine="720"/>
        <w:jc w:val="center"/>
        <w:rPr>
          <w:sz w:val="24"/>
          <w:szCs w:val="24"/>
        </w:rPr>
      </w:pPr>
    </w:p>
    <w:p w14:paraId="66E4B7DA" w14:textId="77777777" w:rsidR="00AD2BE8" w:rsidRDefault="00AD2BE8">
      <w:pPr>
        <w:ind w:firstLine="720"/>
        <w:jc w:val="center"/>
        <w:rPr>
          <w:sz w:val="24"/>
          <w:szCs w:val="24"/>
        </w:rPr>
      </w:pPr>
    </w:p>
    <w:p w14:paraId="6F6E1CBB" w14:textId="77777777" w:rsidR="00AD2BE8" w:rsidRDefault="00AD2BE8">
      <w:pPr>
        <w:ind w:firstLine="720"/>
        <w:jc w:val="center"/>
        <w:rPr>
          <w:sz w:val="24"/>
          <w:szCs w:val="24"/>
        </w:rPr>
      </w:pPr>
    </w:p>
    <w:p w14:paraId="6E511968" w14:textId="77777777" w:rsidR="00AD2BE8" w:rsidRDefault="00AD2BE8">
      <w:pPr>
        <w:ind w:firstLine="720"/>
        <w:jc w:val="center"/>
        <w:rPr>
          <w:sz w:val="24"/>
          <w:szCs w:val="24"/>
        </w:rPr>
      </w:pPr>
    </w:p>
    <w:p w14:paraId="3848A524" w14:textId="77777777" w:rsidR="00AD2BE8" w:rsidRDefault="00AD2BE8">
      <w:pPr>
        <w:ind w:firstLine="720"/>
        <w:jc w:val="center"/>
        <w:rPr>
          <w:sz w:val="24"/>
          <w:szCs w:val="24"/>
        </w:rPr>
      </w:pPr>
    </w:p>
    <w:p w14:paraId="55F42161" w14:textId="77777777" w:rsidR="00AD2BE8" w:rsidRDefault="00AD2BE8">
      <w:pPr>
        <w:ind w:firstLine="720"/>
        <w:jc w:val="center"/>
        <w:rPr>
          <w:sz w:val="24"/>
          <w:szCs w:val="24"/>
        </w:rPr>
      </w:pPr>
    </w:p>
    <w:p w14:paraId="11B17523" w14:textId="77777777" w:rsidR="00AD2BE8" w:rsidRDefault="00AD2BE8">
      <w:pPr>
        <w:ind w:firstLine="720"/>
        <w:jc w:val="center"/>
        <w:rPr>
          <w:sz w:val="24"/>
          <w:szCs w:val="24"/>
        </w:rPr>
      </w:pPr>
    </w:p>
    <w:p w14:paraId="5FE76C98" w14:textId="77777777" w:rsidR="00AD2BE8" w:rsidRDefault="00AD2BE8">
      <w:pPr>
        <w:ind w:firstLine="720"/>
        <w:jc w:val="center"/>
        <w:rPr>
          <w:sz w:val="24"/>
          <w:szCs w:val="24"/>
        </w:rPr>
      </w:pPr>
    </w:p>
    <w:p w14:paraId="4C3DFBDA" w14:textId="77777777" w:rsidR="00AD2BE8" w:rsidRDefault="75985A92" w:rsidP="75985A92">
      <w:pPr>
        <w:pStyle w:val="1"/>
        <w:rPr>
          <w:sz w:val="32"/>
          <w:szCs w:val="32"/>
        </w:rPr>
      </w:pPr>
      <w:r w:rsidRPr="75985A92">
        <w:rPr>
          <w:sz w:val="32"/>
          <w:szCs w:val="32"/>
        </w:rPr>
        <w:t>КОЛЛЕКТИВНЫЙ ДОГОВОР</w:t>
      </w:r>
    </w:p>
    <w:p w14:paraId="00F3C4F9" w14:textId="77777777" w:rsidR="00AD2BE8" w:rsidRDefault="00AD2BE8">
      <w:pPr>
        <w:ind w:firstLine="720"/>
        <w:jc w:val="center"/>
        <w:rPr>
          <w:b/>
          <w:bCs/>
          <w:sz w:val="32"/>
          <w:szCs w:val="32"/>
        </w:rPr>
      </w:pPr>
    </w:p>
    <w:p w14:paraId="22D831B7" w14:textId="77777777" w:rsidR="00AD2BE8" w:rsidRDefault="75985A92" w:rsidP="75985A92">
      <w:pPr>
        <w:ind w:firstLine="720"/>
        <w:jc w:val="center"/>
        <w:rPr>
          <w:sz w:val="40"/>
          <w:szCs w:val="40"/>
        </w:rPr>
      </w:pPr>
      <w:r w:rsidRPr="75985A92">
        <w:rPr>
          <w:sz w:val="40"/>
          <w:szCs w:val="40"/>
        </w:rPr>
        <w:t>ФЕДЕРАЛЬНОЕ ГОСУДАРСТВЕННОЕ БЮДЖЕТНОЕ УЧРЕЖДЕНИЕ</w:t>
      </w:r>
    </w:p>
    <w:p w14:paraId="5AF8083B" w14:textId="77777777" w:rsidR="00AD2BE8" w:rsidRDefault="75985A92" w:rsidP="75985A92">
      <w:pPr>
        <w:ind w:firstLine="720"/>
        <w:jc w:val="center"/>
        <w:rPr>
          <w:sz w:val="40"/>
          <w:szCs w:val="40"/>
        </w:rPr>
      </w:pPr>
      <w:r w:rsidRPr="75985A92">
        <w:rPr>
          <w:sz w:val="40"/>
          <w:szCs w:val="40"/>
        </w:rPr>
        <w:t xml:space="preserve"> «НАЦИОНАЛЬНЫЙ МЕДИЦИНСКИЙ ИССЛЕДОВАТЕЛЬСКИЙ ЦЕНТР КАРДИОЛОГИИ» </w:t>
      </w:r>
    </w:p>
    <w:p w14:paraId="7860A119" w14:textId="77777777" w:rsidR="00AD2BE8" w:rsidRDefault="75985A92" w:rsidP="75985A92">
      <w:pPr>
        <w:ind w:firstLine="720"/>
        <w:jc w:val="center"/>
        <w:rPr>
          <w:sz w:val="40"/>
          <w:szCs w:val="40"/>
        </w:rPr>
      </w:pPr>
      <w:r w:rsidRPr="75985A92">
        <w:rPr>
          <w:sz w:val="40"/>
          <w:szCs w:val="40"/>
        </w:rPr>
        <w:t>МИНИСТЕРСТВА ЗДРАВООХРАНЕНИЯ РОССИЙСКОЙ ФЕДЕРАЦИИ</w:t>
      </w:r>
    </w:p>
    <w:p w14:paraId="2E11468D" w14:textId="77777777" w:rsidR="00AD2BE8" w:rsidRDefault="00AD2BE8">
      <w:pPr>
        <w:ind w:firstLine="720"/>
        <w:jc w:val="center"/>
        <w:rPr>
          <w:sz w:val="32"/>
          <w:szCs w:val="32"/>
        </w:rPr>
      </w:pPr>
    </w:p>
    <w:p w14:paraId="67CC5C79" w14:textId="77777777" w:rsidR="00AD2BE8" w:rsidRDefault="00AD2BE8">
      <w:pPr>
        <w:ind w:firstLine="720"/>
        <w:jc w:val="center"/>
        <w:rPr>
          <w:sz w:val="24"/>
          <w:szCs w:val="24"/>
        </w:rPr>
      </w:pPr>
    </w:p>
    <w:p w14:paraId="26047237" w14:textId="77777777" w:rsidR="00A62532" w:rsidRDefault="00A62532">
      <w:pPr>
        <w:ind w:firstLine="720"/>
        <w:jc w:val="center"/>
        <w:rPr>
          <w:sz w:val="24"/>
          <w:szCs w:val="24"/>
        </w:rPr>
      </w:pPr>
    </w:p>
    <w:p w14:paraId="139E5CCF" w14:textId="77777777" w:rsidR="00AD2BE8" w:rsidRDefault="00AD2BE8">
      <w:pPr>
        <w:ind w:firstLine="720"/>
        <w:jc w:val="center"/>
        <w:rPr>
          <w:sz w:val="24"/>
          <w:szCs w:val="24"/>
        </w:rPr>
      </w:pPr>
    </w:p>
    <w:p w14:paraId="3D5B26D9" w14:textId="77777777" w:rsidR="00AD2BE8" w:rsidRDefault="00AD2BE8">
      <w:pPr>
        <w:ind w:firstLine="720"/>
        <w:jc w:val="center"/>
        <w:rPr>
          <w:sz w:val="24"/>
          <w:szCs w:val="24"/>
        </w:rPr>
      </w:pPr>
    </w:p>
    <w:p w14:paraId="6CEE2EC4" w14:textId="77777777" w:rsidR="00AD2BE8" w:rsidRDefault="00AD2BE8">
      <w:pPr>
        <w:ind w:firstLine="720"/>
        <w:jc w:val="center"/>
        <w:rPr>
          <w:sz w:val="24"/>
          <w:szCs w:val="24"/>
        </w:rPr>
      </w:pPr>
    </w:p>
    <w:p w14:paraId="0885108A" w14:textId="77777777" w:rsidR="00AD2BE8" w:rsidRDefault="00AD2BE8">
      <w:pPr>
        <w:ind w:firstLine="720"/>
        <w:jc w:val="center"/>
        <w:rPr>
          <w:sz w:val="24"/>
          <w:szCs w:val="24"/>
        </w:rPr>
      </w:pPr>
    </w:p>
    <w:p w14:paraId="73D83102" w14:textId="77777777" w:rsidR="00AD2BE8" w:rsidRDefault="00AD2BE8">
      <w:pPr>
        <w:jc w:val="both"/>
        <w:rPr>
          <w:sz w:val="24"/>
          <w:szCs w:val="24"/>
        </w:rPr>
      </w:pPr>
    </w:p>
    <w:p w14:paraId="47DD0061" w14:textId="77777777" w:rsidR="00AD2BE8" w:rsidRDefault="00AD2BE8">
      <w:pPr>
        <w:jc w:val="both"/>
        <w:rPr>
          <w:sz w:val="24"/>
          <w:szCs w:val="24"/>
        </w:rPr>
      </w:pPr>
    </w:p>
    <w:p w14:paraId="04645D63" w14:textId="77777777" w:rsidR="00AD2BE8" w:rsidRDefault="00AD2BE8">
      <w:pPr>
        <w:jc w:val="both"/>
        <w:rPr>
          <w:sz w:val="24"/>
          <w:szCs w:val="24"/>
        </w:rPr>
      </w:pPr>
    </w:p>
    <w:p w14:paraId="195F51C5" w14:textId="77777777" w:rsidR="00AD2BE8" w:rsidRDefault="00AD2BE8">
      <w:pPr>
        <w:ind w:firstLine="720"/>
        <w:jc w:val="center"/>
        <w:rPr>
          <w:sz w:val="24"/>
          <w:szCs w:val="24"/>
        </w:rPr>
      </w:pPr>
    </w:p>
    <w:p w14:paraId="78D0ABE2" w14:textId="77777777" w:rsidR="00AD2BE8" w:rsidRDefault="00AD2BE8">
      <w:pPr>
        <w:ind w:firstLine="720"/>
        <w:jc w:val="center"/>
        <w:rPr>
          <w:sz w:val="24"/>
          <w:szCs w:val="24"/>
        </w:rPr>
      </w:pPr>
    </w:p>
    <w:p w14:paraId="785EFB94" w14:textId="77777777" w:rsidR="00A62532" w:rsidRDefault="00A62532">
      <w:pPr>
        <w:ind w:firstLine="720"/>
        <w:jc w:val="center"/>
        <w:rPr>
          <w:sz w:val="24"/>
          <w:szCs w:val="24"/>
        </w:rPr>
      </w:pPr>
    </w:p>
    <w:p w14:paraId="6EE64DFB" w14:textId="77777777" w:rsidR="00AD2BE8" w:rsidRDefault="00AD2BE8">
      <w:pPr>
        <w:ind w:firstLine="720"/>
        <w:jc w:val="both"/>
        <w:rPr>
          <w:sz w:val="24"/>
          <w:szCs w:val="24"/>
        </w:rPr>
      </w:pPr>
    </w:p>
    <w:p w14:paraId="144A81B5" w14:textId="77777777" w:rsidR="00AD2BE8" w:rsidRDefault="00AD2BE8">
      <w:pPr>
        <w:ind w:firstLine="720"/>
        <w:jc w:val="both"/>
        <w:rPr>
          <w:sz w:val="24"/>
          <w:szCs w:val="24"/>
        </w:rPr>
      </w:pPr>
    </w:p>
    <w:p w14:paraId="095EC969" w14:textId="77777777" w:rsidR="00AD2BE8" w:rsidRDefault="00AD2BE8"/>
    <w:p w14:paraId="14616DA8" w14:textId="77777777" w:rsidR="00AD2BE8" w:rsidRDefault="75985A92" w:rsidP="00A62532">
      <w:pPr>
        <w:jc w:val="center"/>
      </w:pPr>
      <w:r>
        <w:t>Г. МОСКВА</w:t>
      </w:r>
    </w:p>
    <w:p w14:paraId="78B87575" w14:textId="77777777" w:rsidR="00AD2BE8" w:rsidRDefault="00AD2BE8">
      <w:pPr>
        <w:pageBreakBefore/>
      </w:pPr>
    </w:p>
    <w:p w14:paraId="577F08E2" w14:textId="77777777" w:rsidR="00AD2BE8" w:rsidRDefault="75985A92">
      <w:pPr>
        <w:pStyle w:val="2"/>
        <w:jc w:val="center"/>
      </w:pPr>
      <w:r>
        <w:t>1. ОБЩИЕ ПОЛОЖЕНИЯ</w:t>
      </w:r>
    </w:p>
    <w:p w14:paraId="3F8497D9" w14:textId="77777777" w:rsidR="00AD2BE8" w:rsidRDefault="00AD2BE8">
      <w:pPr>
        <w:ind w:firstLine="720"/>
        <w:jc w:val="both"/>
        <w:rPr>
          <w:b/>
          <w:bCs/>
        </w:rPr>
      </w:pPr>
    </w:p>
    <w:p w14:paraId="5CC24030" w14:textId="77777777" w:rsidR="00AD2BE8" w:rsidRDefault="75985A92">
      <w:pPr>
        <w:pStyle w:val="22"/>
      </w:pPr>
      <w:r>
        <w:t xml:space="preserve">1.1. Настоящий коллективный договор является правовым актом, регулирующим социально-трудовые отношения в </w:t>
      </w:r>
      <w:r w:rsidR="00746372" w:rsidRPr="00746372">
        <w:t>федерально</w:t>
      </w:r>
      <w:r w:rsidR="00746372">
        <w:t>м</w:t>
      </w:r>
      <w:r w:rsidR="00746372" w:rsidRPr="00746372">
        <w:t xml:space="preserve"> государственно</w:t>
      </w:r>
      <w:r w:rsidR="00746372">
        <w:t>м</w:t>
      </w:r>
      <w:r w:rsidR="00746372" w:rsidRPr="00746372">
        <w:t xml:space="preserve"> бюджетн</w:t>
      </w:r>
      <w:r w:rsidR="00746372">
        <w:t>ом</w:t>
      </w:r>
      <w:r w:rsidR="00746372" w:rsidRPr="00746372">
        <w:t xml:space="preserve"> учреждение</w:t>
      </w:r>
      <w:r w:rsidR="00746372">
        <w:t>м</w:t>
      </w:r>
      <w:r w:rsidR="00746372" w:rsidRPr="00746372">
        <w:t xml:space="preserve"> «Национальный медицинский исследовательский центр кардиологии» Министерства здравоохранения Российской Федерации</w:t>
      </w:r>
      <w:r w:rsidR="00746372">
        <w:t xml:space="preserve"> (далее - Учреждение)</w:t>
      </w:r>
      <w:r w:rsidRPr="00746372">
        <w:t xml:space="preserve"> </w:t>
      </w:r>
      <w:r>
        <w:t xml:space="preserve">на основе взаимных интересов </w:t>
      </w:r>
      <w:r w:rsidR="008024D7">
        <w:t>работников Учреждения и работодателя</w:t>
      </w:r>
      <w:r>
        <w:t xml:space="preserve"> (ст. 40 ТК РФ).</w:t>
      </w:r>
    </w:p>
    <w:p w14:paraId="232561E8" w14:textId="77777777" w:rsidR="00AD2BE8" w:rsidRDefault="75985A92" w:rsidP="006208E0">
      <w:pPr>
        <w:numPr>
          <w:ilvl w:val="1"/>
          <w:numId w:val="2"/>
        </w:numPr>
        <w:tabs>
          <w:tab w:val="left" w:pos="1134"/>
        </w:tabs>
        <w:ind w:left="0" w:firstLine="720"/>
        <w:jc w:val="both"/>
      </w:pPr>
      <w:r>
        <w:t xml:space="preserve">Сторонами коллективного договора являются: работодатель – </w:t>
      </w:r>
      <w:r w:rsidR="00A62532">
        <w:t>ф</w:t>
      </w:r>
      <w:r>
        <w:t>едеральное государственное бюджетное учреждение «</w:t>
      </w:r>
      <w:r w:rsidR="00A62532">
        <w:t>Национальный медицинский исследовательский центр кардиологии</w:t>
      </w:r>
      <w:r>
        <w:t>» Министерства здравоохранения Российской Федерации (ФГБУ «НМИЦ кардиологии» Минздрава России)</w:t>
      </w:r>
      <w:r w:rsidR="00A62532">
        <w:t xml:space="preserve">,именуемое далее «Работодатель», </w:t>
      </w:r>
      <w:r>
        <w:t xml:space="preserve"> в лице </w:t>
      </w:r>
      <w:r w:rsidR="00A62532">
        <w:t>г</w:t>
      </w:r>
      <w:r>
        <w:t>енерального директора Бойцова Сергея Анатольевича,</w:t>
      </w:r>
      <w:r w:rsidR="00A62532">
        <w:t xml:space="preserve"> действующего на основании Устава,</w:t>
      </w:r>
      <w:r>
        <w:t xml:space="preserve">  и работники организации, интересы которых представляет первичная профсоюзная организация в лице ее Председателя Рогозы Анатолия Николаевича, именуемая далее «Профсоюзный комитет».</w:t>
      </w:r>
    </w:p>
    <w:p w14:paraId="6C29CD68" w14:textId="77777777" w:rsidR="00AD2BE8" w:rsidRDefault="00690596">
      <w:pPr>
        <w:jc w:val="both"/>
      </w:pPr>
      <w:r>
        <w:tab/>
        <w:t>1.3. Действие настоящего коллективного договора распространяется</w:t>
      </w:r>
      <w:r w:rsidR="00746372">
        <w:t xml:space="preserve"> на всех работников </w:t>
      </w:r>
      <w:r w:rsidR="008024D7">
        <w:t>Учреждения</w:t>
      </w:r>
      <w:r>
        <w:t xml:space="preserve">. </w:t>
      </w:r>
    </w:p>
    <w:p w14:paraId="1AB9FD9A" w14:textId="77777777" w:rsidR="00AD2BE8" w:rsidRDefault="00690596">
      <w:pPr>
        <w:pStyle w:val="21"/>
        <w:spacing w:before="0" w:line="240" w:lineRule="auto"/>
        <w:rPr>
          <w:b w:val="0"/>
          <w:bCs w:val="0"/>
        </w:rPr>
      </w:pPr>
      <w:r>
        <w:rPr>
          <w:b w:val="0"/>
          <w:bCs w:val="0"/>
          <w:sz w:val="24"/>
          <w:szCs w:val="24"/>
        </w:rPr>
        <w:tab/>
      </w:r>
      <w:r>
        <w:rPr>
          <w:b w:val="0"/>
          <w:bCs w:val="0"/>
        </w:rPr>
        <w:t>1.4.Коллективный договор разработан на основе принципов социального партнерства и заключен в соответствии с требованиями Конституции Российской Федерации, Трудового кодекса Российской Федерации (далее – ТК РФ), Федерального закона от 12 января 1996 г. № 10-ФЗ «О профессиональных союзах, их правах и гарантиях деятельности», иных нормативных правовых актов Российской Федерации, содержащих нормы трудового права.</w:t>
      </w:r>
    </w:p>
    <w:p w14:paraId="6C42C94B" w14:textId="77777777" w:rsidR="00AD2BE8" w:rsidRDefault="75985A92">
      <w:pPr>
        <w:pStyle w:val="21"/>
        <w:spacing w:before="0" w:line="240" w:lineRule="auto"/>
        <w:ind w:firstLine="720"/>
        <w:rPr>
          <w:b w:val="0"/>
          <w:bCs w:val="0"/>
        </w:rPr>
      </w:pPr>
      <w:r>
        <w:rPr>
          <w:b w:val="0"/>
          <w:bCs w:val="0"/>
        </w:rPr>
        <w:t xml:space="preserve">1.5. Предметом настоящего договора являются взаимные обязательства Сторон по вопросам условий труда и его оплаты; занятости и профессиональной подготовки кадров; закрепления дополнительных по сравнению с действующими законами, нормативными правовыми актами, отраслевым соглашением, другими соглашениями, трудовых прав и гарантий работников; реализации принципов социального партнерства и взаимной ответственности сторон за принятые обязательства, способствующие стабильной работе организации  здравоохранения. </w:t>
      </w:r>
    </w:p>
    <w:p w14:paraId="593145F8" w14:textId="77777777" w:rsidR="00AD2BE8" w:rsidRDefault="75985A92">
      <w:pPr>
        <w:ind w:firstLine="720"/>
        <w:jc w:val="both"/>
      </w:pPr>
      <w:r>
        <w:t xml:space="preserve">1.6. Нормы отраслевого соглашения, предусматривающие более высокий уровень социальной защищенности работников по сравнению с установленными законами Российской Федерации и нормативными правовыми актами, обязательны к применению при заключении коллективного договора. </w:t>
      </w:r>
    </w:p>
    <w:p w14:paraId="52562185" w14:textId="77777777" w:rsidR="00AD2BE8" w:rsidRDefault="75985A92">
      <w:pPr>
        <w:ind w:firstLine="720"/>
        <w:jc w:val="both"/>
      </w:pPr>
      <w:r>
        <w:t xml:space="preserve">1.7. Стороны подтверждают обязательность исполнения условий коллективного договора. </w:t>
      </w:r>
    </w:p>
    <w:p w14:paraId="4D50D0C5" w14:textId="77777777" w:rsidR="00AD2BE8" w:rsidRDefault="75985A92">
      <w:pPr>
        <w:ind w:firstLine="720"/>
        <w:jc w:val="both"/>
      </w:pPr>
      <w:r>
        <w:t>1.8. Коллективный договор заключен на срок 3 (три) года и вступает в силу с момента подписания.</w:t>
      </w:r>
    </w:p>
    <w:p w14:paraId="3065ED29" w14:textId="77777777" w:rsidR="00AD2BE8" w:rsidRDefault="75985A92">
      <w:pPr>
        <w:ind w:firstLine="720"/>
        <w:jc w:val="both"/>
      </w:pPr>
      <w:r>
        <w:t>По истечении срока действия коллективный договор может быть продлен на срок не более трех лет</w:t>
      </w:r>
      <w:r w:rsidR="00650C7F">
        <w:t xml:space="preserve"> обоюдным решением Работодателя и работников Учреждения</w:t>
      </w:r>
      <w:r>
        <w:t>.</w:t>
      </w:r>
    </w:p>
    <w:p w14:paraId="5147FE55" w14:textId="77777777" w:rsidR="00AD2BE8" w:rsidRDefault="75985A92" w:rsidP="00650C7F">
      <w:pPr>
        <w:ind w:firstLine="720"/>
        <w:jc w:val="both"/>
      </w:pPr>
      <w:r>
        <w:t xml:space="preserve">1.9. </w:t>
      </w:r>
      <w:r w:rsidR="00650C7F" w:rsidRPr="00650C7F">
        <w:t xml:space="preserve">Коллективный договор сохраняет свое действие в случаях изменения наименования </w:t>
      </w:r>
      <w:r w:rsidR="00650C7F">
        <w:t>Учреждения</w:t>
      </w:r>
      <w:r w:rsidR="00650C7F" w:rsidRPr="00650C7F">
        <w:t xml:space="preserve">, изменения типа государственного или </w:t>
      </w:r>
      <w:proofErr w:type="spellStart"/>
      <w:r w:rsidR="00650C7F" w:rsidRPr="00650C7F">
        <w:t>муни-</w:t>
      </w:r>
      <w:r w:rsidR="00650C7F" w:rsidRPr="00650C7F">
        <w:lastRenderedPageBreak/>
        <w:t>ципального</w:t>
      </w:r>
      <w:proofErr w:type="spellEnd"/>
      <w:r w:rsidR="00650C7F" w:rsidRPr="00650C7F">
        <w:t xml:space="preserve"> учреждения, реорганизаци</w:t>
      </w:r>
      <w:r w:rsidR="00650C7F">
        <w:t>и организации в форме преобразо</w:t>
      </w:r>
      <w:r w:rsidR="00650C7F" w:rsidRPr="00650C7F">
        <w:t xml:space="preserve">вания, а также расторжения трудового договора с руководителем </w:t>
      </w:r>
      <w:r w:rsidR="00650C7F">
        <w:t>Учреждения</w:t>
      </w:r>
      <w:r>
        <w:t>.</w:t>
      </w:r>
    </w:p>
    <w:p w14:paraId="51F4E4CF" w14:textId="77777777" w:rsidR="00AD2BE8" w:rsidRDefault="75985A92">
      <w:pPr>
        <w:pStyle w:val="21"/>
        <w:spacing w:before="0" w:line="240" w:lineRule="auto"/>
        <w:ind w:firstLine="720"/>
        <w:rPr>
          <w:b w:val="0"/>
          <w:bCs w:val="0"/>
        </w:rPr>
      </w:pPr>
      <w:r w:rsidRPr="00650C7F">
        <w:rPr>
          <w:b w:val="0"/>
          <w:bCs w:val="0"/>
          <w:highlight w:val="yellow"/>
        </w:rPr>
        <w:t xml:space="preserve">1.10. </w:t>
      </w:r>
      <w:r w:rsidR="00A77E65" w:rsidRPr="00650C7F">
        <w:rPr>
          <w:b w:val="0"/>
          <w:bCs w:val="0"/>
          <w:highlight w:val="yellow"/>
        </w:rPr>
        <w:t xml:space="preserve">На основании решения конференции представителей работников учреждения от </w:t>
      </w:r>
      <w:r w:rsidR="00650C7F">
        <w:rPr>
          <w:b w:val="0"/>
          <w:bCs w:val="0"/>
          <w:highlight w:val="yellow"/>
        </w:rPr>
        <w:t>___________</w:t>
      </w:r>
      <w:r w:rsidR="00075CF8" w:rsidRPr="00650C7F">
        <w:rPr>
          <w:b w:val="0"/>
          <w:bCs w:val="0"/>
          <w:highlight w:val="yellow"/>
        </w:rPr>
        <w:t xml:space="preserve"> </w:t>
      </w:r>
      <w:r w:rsidRPr="00650C7F">
        <w:rPr>
          <w:b w:val="0"/>
          <w:bCs w:val="0"/>
          <w:highlight w:val="yellow"/>
        </w:rPr>
        <w:t>Профсоюзный комитет, действующий на основании Устава Профсоюза, является полномочным представительным органом работников ФГБУ «НМИЦ кардиологии» Минздрава России, защищающим их интересы при проведении коллективных переговоров, закл</w:t>
      </w:r>
      <w:r w:rsidR="00650C7F">
        <w:rPr>
          <w:b w:val="0"/>
          <w:bCs w:val="0"/>
          <w:highlight w:val="yellow"/>
        </w:rPr>
        <w:t>ючении, выполнении и изменении К</w:t>
      </w:r>
      <w:r w:rsidRPr="00650C7F">
        <w:rPr>
          <w:b w:val="0"/>
          <w:bCs w:val="0"/>
          <w:highlight w:val="yellow"/>
        </w:rPr>
        <w:t>оллективного договора.</w:t>
      </w:r>
    </w:p>
    <w:p w14:paraId="3AFAC28D" w14:textId="77777777" w:rsidR="00AD2BE8" w:rsidRDefault="75985A92">
      <w:pPr>
        <w:pStyle w:val="21"/>
        <w:spacing w:before="0" w:line="240" w:lineRule="auto"/>
        <w:ind w:firstLine="720"/>
        <w:rPr>
          <w:b w:val="0"/>
          <w:bCs w:val="0"/>
        </w:rPr>
      </w:pPr>
      <w:r>
        <w:rPr>
          <w:b w:val="0"/>
          <w:bCs w:val="0"/>
        </w:rPr>
        <w:t xml:space="preserve">1.11. Работодатель признает Профсоюзный комитет единственным представителем работников организации, уполномочивших его общим собранием (конференцией) представлять их интересы в области труда и связанных с ними социально-экономических отношений. </w:t>
      </w:r>
    </w:p>
    <w:p w14:paraId="41065D89" w14:textId="77777777" w:rsidR="00AD2BE8" w:rsidRDefault="75985A92">
      <w:pPr>
        <w:pStyle w:val="21"/>
        <w:spacing w:before="0" w:line="240" w:lineRule="auto"/>
        <w:ind w:firstLine="720"/>
        <w:rPr>
          <w:b w:val="0"/>
          <w:bCs w:val="0"/>
        </w:rPr>
      </w:pPr>
      <w:r>
        <w:rPr>
          <w:b w:val="0"/>
          <w:bCs w:val="0"/>
        </w:rPr>
        <w:t xml:space="preserve">1.12. Все основные вопросы трудовых и иных связанных с ними отношений, решаются Профсоюзным комитетом совместно с Работодателем. С учетом финансово-экономического положения Работодателя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w:t>
      </w:r>
    </w:p>
    <w:p w14:paraId="2C3F2118" w14:textId="77777777" w:rsidR="00AD2BE8" w:rsidRDefault="75985A92">
      <w:pPr>
        <w:pStyle w:val="21"/>
        <w:spacing w:before="0" w:line="240" w:lineRule="auto"/>
        <w:ind w:firstLine="720"/>
        <w:rPr>
          <w:b w:val="0"/>
          <w:bCs w:val="0"/>
        </w:rPr>
      </w:pPr>
      <w:r>
        <w:rPr>
          <w:b w:val="0"/>
          <w:bCs w:val="0"/>
        </w:rPr>
        <w:t>1.13. Изме</w:t>
      </w:r>
      <w:r w:rsidR="00650C7F">
        <w:rPr>
          <w:b w:val="0"/>
          <w:bCs w:val="0"/>
        </w:rPr>
        <w:t>нения и дополнения в настоящий К</w:t>
      </w:r>
      <w:r>
        <w:rPr>
          <w:b w:val="0"/>
          <w:bCs w:val="0"/>
        </w:rPr>
        <w:t xml:space="preserve">оллективный договор в течение срока его действия производятся по взаимному соглашению Сторон после предварительного рассмотрения предложений заинтересованной Стороны на заседании постоянно действующей двухсторонней комиссии по подготовке и проверке </w:t>
      </w:r>
      <w:r w:rsidR="00650C7F">
        <w:rPr>
          <w:b w:val="0"/>
          <w:bCs w:val="0"/>
        </w:rPr>
        <w:t>исполнения К</w:t>
      </w:r>
      <w:r>
        <w:rPr>
          <w:b w:val="0"/>
          <w:bCs w:val="0"/>
        </w:rPr>
        <w:t xml:space="preserve">оллективного договора. Вносимые </w:t>
      </w:r>
      <w:r w:rsidR="00650C7F">
        <w:rPr>
          <w:b w:val="0"/>
          <w:bCs w:val="0"/>
        </w:rPr>
        <w:t>изменения и дополнения в текст К</w:t>
      </w:r>
      <w:r>
        <w:rPr>
          <w:b w:val="0"/>
          <w:bCs w:val="0"/>
        </w:rPr>
        <w:t>оллективного договора не могут ухудшать положени</w:t>
      </w:r>
      <w:r w:rsidR="0088401B">
        <w:rPr>
          <w:b w:val="0"/>
          <w:bCs w:val="0"/>
        </w:rPr>
        <w:t>е</w:t>
      </w:r>
      <w:r>
        <w:rPr>
          <w:b w:val="0"/>
          <w:bCs w:val="0"/>
        </w:rPr>
        <w:t xml:space="preserve"> работников по сравнению с </w:t>
      </w:r>
      <w:r w:rsidR="0088401B">
        <w:rPr>
          <w:b w:val="0"/>
          <w:bCs w:val="0"/>
        </w:rPr>
        <w:t>действующим</w:t>
      </w:r>
      <w:r>
        <w:rPr>
          <w:b w:val="0"/>
          <w:bCs w:val="0"/>
        </w:rPr>
        <w:t xml:space="preserve"> региональным соглашением и нормами действующего законодательства Российской Федерации. </w:t>
      </w:r>
    </w:p>
    <w:p w14:paraId="0CE564C6" w14:textId="77777777" w:rsidR="00AD2BE8" w:rsidRDefault="00650C7F">
      <w:pPr>
        <w:ind w:firstLine="720"/>
        <w:jc w:val="both"/>
      </w:pPr>
      <w:r>
        <w:t>1.14. Условия К</w:t>
      </w:r>
      <w:r w:rsidR="75985A92">
        <w:t>оллективного договора, трудов</w:t>
      </w:r>
      <w:r>
        <w:t>ых договоров с работниками Учреждения</w:t>
      </w:r>
      <w:r w:rsidR="75985A92">
        <w:t xml:space="preserve"> не могут ухудшать положение работников по сравнению с действующим законодательством и иными нормативными правовыми актами, содержащими нормы трудового права (ч. 4 ст. 57 ТК РФ).</w:t>
      </w:r>
    </w:p>
    <w:p w14:paraId="5757A53E" w14:textId="77777777" w:rsidR="00AD2BE8" w:rsidRDefault="00650C7F">
      <w:pPr>
        <w:pStyle w:val="21"/>
        <w:spacing w:before="0" w:line="240" w:lineRule="auto"/>
        <w:rPr>
          <w:b w:val="0"/>
          <w:bCs w:val="0"/>
        </w:rPr>
      </w:pPr>
      <w:r>
        <w:rPr>
          <w:b w:val="0"/>
          <w:bCs w:val="0"/>
        </w:rPr>
        <w:tab/>
        <w:t>1.15. Контроль за выполнением К</w:t>
      </w:r>
      <w:r w:rsidR="00690596">
        <w:rPr>
          <w:b w:val="0"/>
          <w:bCs w:val="0"/>
        </w:rPr>
        <w:t xml:space="preserve">оллективного договора осуществляют обе Стороны, подписавшие его, и </w:t>
      </w:r>
      <w:r w:rsidR="0088401B">
        <w:rPr>
          <w:b w:val="0"/>
          <w:bCs w:val="0"/>
        </w:rPr>
        <w:t>исполнительный орган Российской Федерации, осуществляющий надзор в сфере трудовых отношений</w:t>
      </w:r>
      <w:r w:rsidR="00690596">
        <w:rPr>
          <w:b w:val="0"/>
          <w:bCs w:val="0"/>
        </w:rPr>
        <w:t>.</w:t>
      </w:r>
    </w:p>
    <w:p w14:paraId="586B26E5" w14:textId="77777777" w:rsidR="00AD2BE8" w:rsidRDefault="00690596">
      <w:pPr>
        <w:pStyle w:val="21"/>
        <w:spacing w:before="0" w:line="240" w:lineRule="auto"/>
        <w:rPr>
          <w:b w:val="0"/>
          <w:bCs w:val="0"/>
        </w:rPr>
      </w:pPr>
      <w:r>
        <w:rPr>
          <w:b w:val="0"/>
          <w:bCs w:val="0"/>
        </w:rPr>
        <w:tab/>
      </w:r>
    </w:p>
    <w:p w14:paraId="21C00432" w14:textId="77777777" w:rsidR="00AD2BE8" w:rsidRDefault="75985A92" w:rsidP="75985A92">
      <w:pPr>
        <w:ind w:firstLine="720"/>
        <w:jc w:val="both"/>
        <w:rPr>
          <w:b/>
          <w:bCs/>
        </w:rPr>
      </w:pPr>
      <w:r>
        <w:t xml:space="preserve">1.16. </w:t>
      </w:r>
      <w:r w:rsidRPr="75985A92">
        <w:rPr>
          <w:b/>
          <w:bCs/>
        </w:rPr>
        <w:t xml:space="preserve">В целях обеспечения устойчивой и стабильной работы </w:t>
      </w:r>
      <w:r w:rsidR="00650C7F">
        <w:rPr>
          <w:b/>
          <w:bCs/>
        </w:rPr>
        <w:t>Учреждения</w:t>
      </w:r>
      <w:r w:rsidRPr="75985A92">
        <w:rPr>
          <w:b/>
          <w:bCs/>
        </w:rPr>
        <w:t xml:space="preserve">, улучшений условий труда работникам Работодатель обязуется: </w:t>
      </w:r>
    </w:p>
    <w:p w14:paraId="5E6DC64F" w14:textId="77777777" w:rsidR="00AD2BE8" w:rsidRDefault="75985A92">
      <w:pPr>
        <w:ind w:firstLine="720"/>
        <w:jc w:val="both"/>
      </w:pPr>
      <w:r>
        <w:t>1.16.1. добиваться стабильного финансового положения организации;</w:t>
      </w:r>
    </w:p>
    <w:p w14:paraId="345D9DDD" w14:textId="77777777" w:rsidR="00AD2BE8" w:rsidRDefault="75985A92">
      <w:pPr>
        <w:ind w:firstLine="720"/>
        <w:jc w:val="both"/>
      </w:pPr>
      <w:r>
        <w:t>1.16.2.  обеспечивать равную оплату за труд равной ценности;</w:t>
      </w:r>
    </w:p>
    <w:p w14:paraId="067E06F9" w14:textId="77777777" w:rsidR="00AD2BE8" w:rsidRDefault="75985A92">
      <w:pPr>
        <w:ind w:firstLine="720"/>
        <w:jc w:val="both"/>
      </w:pPr>
      <w:r>
        <w:t>1.16.3. выплачивать в полном размере причитающуюся заработную плату в сроки, установленные действующим законодательством РФ;</w:t>
      </w:r>
    </w:p>
    <w:p w14:paraId="2BDE3036" w14:textId="77777777" w:rsidR="00AD2BE8" w:rsidRDefault="00690596">
      <w:pPr>
        <w:jc w:val="both"/>
      </w:pPr>
      <w:r>
        <w:tab/>
        <w:t>1.16.4. предоставлять работу, обусловленную трудовым договором;</w:t>
      </w:r>
    </w:p>
    <w:p w14:paraId="05EC5279" w14:textId="77777777" w:rsidR="00AD2BE8" w:rsidRDefault="00690596">
      <w:pPr>
        <w:jc w:val="both"/>
      </w:pPr>
      <w:r>
        <w:tab/>
        <w:t>1.16.5. создавать безопасные условия труда;</w:t>
      </w:r>
    </w:p>
    <w:p w14:paraId="5624B10A" w14:textId="77777777" w:rsidR="00AD2BE8" w:rsidRDefault="75985A92">
      <w:pPr>
        <w:ind w:firstLine="720"/>
        <w:jc w:val="both"/>
      </w:pPr>
      <w:r>
        <w:t>1.16.6. обеспечить работников оборудованием, инструментами, иными средствами, необходимыми для исполнения ими трудовых обязанностей;</w:t>
      </w:r>
    </w:p>
    <w:p w14:paraId="58A8B89A" w14:textId="77777777" w:rsidR="00AD2BE8" w:rsidRDefault="75985A92">
      <w:pPr>
        <w:ind w:firstLine="720"/>
        <w:jc w:val="both"/>
      </w:pPr>
      <w:r>
        <w:t>1.16.7. осуществлять обязательное социальное страхование работников;</w:t>
      </w:r>
    </w:p>
    <w:p w14:paraId="5BBEE255" w14:textId="77777777" w:rsidR="00AD2BE8" w:rsidRDefault="75985A92">
      <w:pPr>
        <w:ind w:firstLine="720"/>
        <w:jc w:val="both"/>
      </w:pPr>
      <w:r>
        <w:lastRenderedPageBreak/>
        <w:t>1.16.8. при принятии решений по социально-трудовым вопросам предварительно согласовывать их с Профсоюзным комитетом и обеспечивать его необходимой информацией и нормативной документацией в случаях, предусмотренных действующим законодательством РФ.</w:t>
      </w:r>
    </w:p>
    <w:p w14:paraId="44FDB06B" w14:textId="77777777" w:rsidR="00AD2BE8" w:rsidRDefault="00AD2BE8">
      <w:pPr>
        <w:ind w:firstLine="720"/>
        <w:jc w:val="both"/>
      </w:pPr>
    </w:p>
    <w:p w14:paraId="5365D508" w14:textId="77777777" w:rsidR="00AD2BE8" w:rsidRDefault="75985A92" w:rsidP="75985A92">
      <w:pPr>
        <w:ind w:firstLine="720"/>
        <w:jc w:val="both"/>
        <w:rPr>
          <w:b/>
          <w:bCs/>
        </w:rPr>
      </w:pPr>
      <w:r>
        <w:t xml:space="preserve">1.17. </w:t>
      </w:r>
      <w:r w:rsidRPr="75985A92">
        <w:rPr>
          <w:b/>
          <w:bCs/>
        </w:rPr>
        <w:t xml:space="preserve">В целях защиты социально-трудовых прав и профессиональных интересов работников </w:t>
      </w:r>
      <w:r w:rsidR="00650C7F">
        <w:rPr>
          <w:b/>
          <w:bCs/>
        </w:rPr>
        <w:t>Учреждения в рамках настоящего К</w:t>
      </w:r>
      <w:r w:rsidRPr="75985A92">
        <w:rPr>
          <w:b/>
          <w:bCs/>
        </w:rPr>
        <w:t>оллективного договора Профсоюзный комитет обязуется:</w:t>
      </w:r>
    </w:p>
    <w:p w14:paraId="04AA7DC9" w14:textId="77777777" w:rsidR="00AD2BE8" w:rsidRDefault="75985A92">
      <w:pPr>
        <w:ind w:firstLine="720"/>
        <w:jc w:val="both"/>
      </w:pPr>
      <w:r>
        <w:t>1.17.1. содействовать в организации укрепления трудовой дисциплины, занятости, охран</w:t>
      </w:r>
      <w:r w:rsidR="0088401B">
        <w:t>ы</w:t>
      </w:r>
      <w:r>
        <w:t xml:space="preserve"> труда, своевременной оплат</w:t>
      </w:r>
      <w:r w:rsidR="0088401B">
        <w:t>ы</w:t>
      </w:r>
      <w:r>
        <w:t xml:space="preserve"> труда;</w:t>
      </w:r>
    </w:p>
    <w:p w14:paraId="1BA82E63" w14:textId="77777777" w:rsidR="00AD2BE8" w:rsidRDefault="75985A92">
      <w:pPr>
        <w:ind w:firstLine="720"/>
        <w:jc w:val="both"/>
      </w:pPr>
      <w:r>
        <w:t>1.17.2. обеспечивать контроль за соблюдением Работодателем законодательства о труде и иных актов, содержащих нормы трудового права, настоящего коллективного договора;</w:t>
      </w:r>
    </w:p>
    <w:p w14:paraId="1E083F71" w14:textId="77777777" w:rsidR="00AD2BE8" w:rsidRDefault="75985A92">
      <w:pPr>
        <w:ind w:firstLine="720"/>
        <w:jc w:val="both"/>
      </w:pPr>
      <w:r>
        <w:t>1.17.3. обеспечивать контроль за созданием Работодателем безопасных условий труда.</w:t>
      </w:r>
    </w:p>
    <w:p w14:paraId="3D76A3B9" w14:textId="77777777" w:rsidR="00AD2BE8" w:rsidRDefault="75985A92">
      <w:pPr>
        <w:ind w:firstLine="720"/>
        <w:jc w:val="both"/>
      </w:pPr>
      <w:r>
        <w:t xml:space="preserve">1.18. Работодатель обязуется соблюдать условия и выполнять положения данного договора, </w:t>
      </w:r>
      <w:r w:rsidR="0088401B">
        <w:t>П</w:t>
      </w:r>
      <w:r>
        <w:t>рофсоюзный комитет обязуется воздерживаться от организации забастовок в период действия коллективного договора при условии выполнения Работодателем</w:t>
      </w:r>
      <w:r w:rsidR="0096175F">
        <w:t xml:space="preserve"> </w:t>
      </w:r>
      <w:r>
        <w:t>принятых обязательств.</w:t>
      </w:r>
    </w:p>
    <w:p w14:paraId="0B73C99A" w14:textId="77777777" w:rsidR="00AD2BE8" w:rsidRDefault="75985A92">
      <w:pPr>
        <w:ind w:firstLine="720"/>
        <w:jc w:val="both"/>
      </w:pPr>
      <w:r>
        <w:t>1.19. Работодатель обязуется в течение семи дн</w:t>
      </w:r>
      <w:r w:rsidR="00650C7F">
        <w:t>ей со дня подписания направить К</w:t>
      </w:r>
      <w:r>
        <w:t>оллективный договор на регистрацию в</w:t>
      </w:r>
      <w:r w:rsidR="00650C7F">
        <w:t xml:space="preserve"> надлежащем порядке</w:t>
      </w:r>
      <w:r>
        <w:t>.</w:t>
      </w:r>
    </w:p>
    <w:p w14:paraId="7409C0CE" w14:textId="77777777" w:rsidR="00AD2BE8" w:rsidRDefault="00AD2BE8">
      <w:pPr>
        <w:ind w:firstLine="720"/>
        <w:jc w:val="both"/>
      </w:pPr>
    </w:p>
    <w:p w14:paraId="353690F4" w14:textId="77777777" w:rsidR="00AD2BE8" w:rsidRDefault="75985A92">
      <w:pPr>
        <w:pStyle w:val="2"/>
        <w:jc w:val="center"/>
      </w:pPr>
      <w:r>
        <w:t>2. ТРУДОВЫЕ ОТНОШЕНИЯ И ТРУДОВОЙ ДОГОВОР</w:t>
      </w:r>
    </w:p>
    <w:p w14:paraId="0963ACB2" w14:textId="77777777" w:rsidR="00AD2BE8" w:rsidRDefault="00AD2BE8">
      <w:pPr>
        <w:ind w:firstLine="720"/>
        <w:jc w:val="both"/>
        <w:rPr>
          <w:b/>
          <w:bCs/>
        </w:rPr>
      </w:pPr>
    </w:p>
    <w:p w14:paraId="4FE4EA27" w14:textId="77777777" w:rsidR="00AD2BE8" w:rsidRDefault="75985A92" w:rsidP="75985A92">
      <w:pPr>
        <w:ind w:firstLine="720"/>
        <w:jc w:val="both"/>
        <w:rPr>
          <w:b/>
          <w:bCs/>
        </w:rPr>
      </w:pPr>
      <w:r w:rsidRPr="75985A92">
        <w:rPr>
          <w:b/>
          <w:bCs/>
        </w:rPr>
        <w:t>Стороны договорились о том, что:</w:t>
      </w:r>
    </w:p>
    <w:p w14:paraId="1BF7AA92" w14:textId="77777777" w:rsidR="00AD2BE8" w:rsidRDefault="75985A92">
      <w:pPr>
        <w:pStyle w:val="21"/>
        <w:spacing w:before="0" w:line="240" w:lineRule="auto"/>
        <w:ind w:firstLine="720"/>
        <w:rPr>
          <w:b w:val="0"/>
          <w:bCs w:val="0"/>
        </w:rPr>
      </w:pPr>
      <w:r>
        <w:rPr>
          <w:b w:val="0"/>
          <w:bCs w:val="0"/>
        </w:rPr>
        <w:t>2.1. Трудовые отношения – это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w:t>
      </w:r>
      <w:r w:rsidR="004016C4">
        <w:rPr>
          <w:b w:val="0"/>
          <w:bCs w:val="0"/>
        </w:rPr>
        <w:t>, профессионального стандарта</w:t>
      </w:r>
      <w:r>
        <w:rPr>
          <w:b w:val="0"/>
          <w:bCs w:val="0"/>
        </w:rPr>
        <w:t>;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труда и права, коллективным договором, соглашениями, локальными нормативными актами, трудовым договором (ст. 15 ТК РФ).</w:t>
      </w:r>
    </w:p>
    <w:p w14:paraId="075752B2" w14:textId="77777777" w:rsidR="00AD2BE8" w:rsidRDefault="75985A92">
      <w:pPr>
        <w:ind w:firstLine="720"/>
        <w:jc w:val="both"/>
      </w:pPr>
      <w:r>
        <w:t xml:space="preserve">2.2. Трудовой договор заключается в письменной форме, составляется в двух экземплярах, каждый из которых подписывается сторонами (ст. 67 ТК РФ). Содержание трудового договора регламентируется ст. 57 ТК РФ. </w:t>
      </w:r>
    </w:p>
    <w:p w14:paraId="3C0C3E39" w14:textId="77777777" w:rsidR="00AD2BE8" w:rsidRDefault="75985A92">
      <w:pPr>
        <w:ind w:firstLine="720"/>
        <w:jc w:val="both"/>
      </w:pPr>
      <w:r>
        <w:t>2.3. Трудовые договоры с работниками о приеме их на работу заключаются на неопределенный срок, за исключением случаев, предусмотренных</w:t>
      </w:r>
      <w:r w:rsidR="00075CF8">
        <w:t xml:space="preserve"> </w:t>
      </w:r>
      <w:r>
        <w:t xml:space="preserve">ст. 59 Трудового кодекса РФ. </w:t>
      </w:r>
    </w:p>
    <w:p w14:paraId="3CBBD617" w14:textId="77777777" w:rsidR="00AD2BE8" w:rsidRDefault="75985A92">
      <w:pPr>
        <w:ind w:firstLine="720"/>
        <w:jc w:val="both"/>
      </w:pPr>
      <w:r>
        <w:t>2.4. При заключении трудового договора в нем может быть предусмотрено условие об испытании работника в целях проверки его соответствия поручаемой работе, о неразглашении им охраняемой законом</w:t>
      </w:r>
      <w:r w:rsidR="009A5FC3">
        <w:t xml:space="preserve"> или локальным актом Работодателя конфиденциальной информации и сведений ограниченного доступа</w:t>
      </w:r>
      <w:r>
        <w:t xml:space="preserve">, об обязанности работника отработать после обучения не менее установленного </w:t>
      </w:r>
      <w:r>
        <w:lastRenderedPageBreak/>
        <w:t>договором срока, если обучение производилось за счет средств работодателя. Испытательный срок не может превышать трех месяцев (для руководителей и их заместителей, главных бухгалтеров и их заместителей – не более шести месяцев).</w:t>
      </w:r>
    </w:p>
    <w:p w14:paraId="0D1111D7" w14:textId="77777777" w:rsidR="00AD2BE8" w:rsidRDefault="75985A92">
      <w:pPr>
        <w:ind w:firstLine="720"/>
        <w:jc w:val="both"/>
      </w:pPr>
      <w:r>
        <w:t xml:space="preserve">2.5. </w:t>
      </w:r>
      <w:r w:rsidR="009A5FC3">
        <w:t>В соответствии со статьей 70 Трудового кодекса Российской Федерации и</w:t>
      </w:r>
      <w:r>
        <w:t>спытани</w:t>
      </w:r>
      <w:r w:rsidR="009A5FC3">
        <w:t>е</w:t>
      </w:r>
      <w:r>
        <w:t xml:space="preserve"> при приеме на работу не устанавлива</w:t>
      </w:r>
      <w:r w:rsidR="009A5FC3">
        <w:t>е</w:t>
      </w:r>
      <w:r>
        <w:t xml:space="preserve">тся для: </w:t>
      </w:r>
    </w:p>
    <w:p w14:paraId="62E624A5" w14:textId="77777777" w:rsidR="00AD2BE8" w:rsidRDefault="75985A92">
      <w:pPr>
        <w:autoSpaceDE w:val="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14:paraId="3218A8FB" w14:textId="77777777" w:rsidR="00AD2BE8" w:rsidRDefault="75985A92">
      <w:pPr>
        <w:autoSpaceDE w:val="0"/>
        <w:ind w:firstLine="540"/>
        <w:jc w:val="both"/>
      </w:pPr>
      <w:r>
        <w:t>беременных женщин и женщин, имеющих детей в возрасте до полутора лет;</w:t>
      </w:r>
    </w:p>
    <w:p w14:paraId="77177341" w14:textId="77777777" w:rsidR="00AD2BE8" w:rsidRDefault="75985A92">
      <w:pPr>
        <w:autoSpaceDE w:val="0"/>
        <w:ind w:firstLine="540"/>
        <w:jc w:val="both"/>
      </w:pPr>
      <w:r>
        <w:t>лиц, не достигших возраста восемнадцати лет;</w:t>
      </w:r>
    </w:p>
    <w:p w14:paraId="59AD8F28" w14:textId="77777777" w:rsidR="00AD2BE8" w:rsidRDefault="75985A92">
      <w:pPr>
        <w:autoSpaceDE w:val="0"/>
        <w:ind w:firstLine="540"/>
        <w:jc w:val="both"/>
      </w:pPr>
      <w: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14:paraId="7259C5D3" w14:textId="77777777" w:rsidR="00AD2BE8" w:rsidRDefault="75985A92">
      <w:pPr>
        <w:autoSpaceDE w:val="0"/>
        <w:ind w:firstLine="540"/>
        <w:jc w:val="both"/>
      </w:pPr>
      <w:r>
        <w:t>лиц, избранных на выборную должность на оплачиваемую работу;</w:t>
      </w:r>
    </w:p>
    <w:p w14:paraId="790716C0" w14:textId="77777777" w:rsidR="00AD2BE8" w:rsidRDefault="75985A92">
      <w:pPr>
        <w:autoSpaceDE w:val="0"/>
        <w:ind w:firstLine="540"/>
        <w:jc w:val="both"/>
      </w:pPr>
      <w:r>
        <w:t>лиц, приглашенных на работу в порядке перевода от другого работодателя по согласованию между работодателями;</w:t>
      </w:r>
    </w:p>
    <w:p w14:paraId="2000C18F" w14:textId="77777777" w:rsidR="00AD2BE8" w:rsidRDefault="75985A92">
      <w:pPr>
        <w:autoSpaceDE w:val="0"/>
        <w:ind w:firstLine="540"/>
        <w:jc w:val="both"/>
      </w:pPr>
      <w:r>
        <w:t>лиц, заключающих трудовой договор на срок до двух месяцев.</w:t>
      </w:r>
    </w:p>
    <w:p w14:paraId="580E3D86" w14:textId="77777777" w:rsidR="00AD2BE8" w:rsidRDefault="75985A92">
      <w:pPr>
        <w:ind w:firstLine="720"/>
        <w:jc w:val="both"/>
      </w:pPr>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14:paraId="355B2ED3" w14:textId="77777777" w:rsidR="00AD2BE8" w:rsidRDefault="75985A92">
      <w:pPr>
        <w:ind w:firstLine="720"/>
        <w:jc w:val="both"/>
      </w:pPr>
      <w:r>
        <w:t>Решение Работодателя работник имеет право обжаловать в суде.</w:t>
      </w:r>
    </w:p>
    <w:p w14:paraId="062012C6" w14:textId="77777777" w:rsidR="00AD2BE8" w:rsidRDefault="75985A92">
      <w:pPr>
        <w:ind w:firstLine="720"/>
        <w:jc w:val="both"/>
      </w:pPr>
      <w:r>
        <w:t xml:space="preserve">2.6. Расторжение трудового договора по инициативе работника </w:t>
      </w:r>
      <w:proofErr w:type="gramStart"/>
      <w:r>
        <w:t>регулируется  ст.</w:t>
      </w:r>
      <w:proofErr w:type="gramEnd"/>
      <w:r>
        <w:t xml:space="preserve"> 80 ТК РФ.</w:t>
      </w:r>
    </w:p>
    <w:p w14:paraId="177CD94C" w14:textId="77777777" w:rsidR="00AD2BE8" w:rsidRDefault="75985A92">
      <w:pPr>
        <w:ind w:firstLine="720"/>
        <w:jc w:val="both"/>
      </w:pPr>
      <w:r>
        <w:t>2.7. Расторжение трудового договора по инициативе Работодателя регулируется ст. 81 ТК РФ.</w:t>
      </w:r>
    </w:p>
    <w:p w14:paraId="2BA90842" w14:textId="77777777" w:rsidR="00AD2BE8" w:rsidRDefault="75985A92">
      <w:pPr>
        <w:ind w:firstLine="720"/>
        <w:jc w:val="both"/>
      </w:pPr>
      <w:r>
        <w:t>2.8. Изменения условий трудового договора оформляется путем составления дополнительного соглашения между работником и Работодателем, являющегося неотъемлемой частью ранее заключенного трудового договора, и с учетом положений коллективного договора.</w:t>
      </w:r>
    </w:p>
    <w:p w14:paraId="0EAEA90A" w14:textId="77777777" w:rsidR="00AD2BE8" w:rsidRDefault="75985A92">
      <w:pPr>
        <w:ind w:firstLine="720"/>
        <w:jc w:val="both"/>
      </w:pPr>
      <w:r>
        <w:t>2.9. Гарантии и компенсации, связанные с расторжением трудового договора в связи с ликвидацией организации, сокращением численности или штата работников, предусмотрены Законом РФ «О занятости населения в Российской Федерации» и ст. 178–181 ТК РФ.</w:t>
      </w:r>
    </w:p>
    <w:p w14:paraId="5D97AF09" w14:textId="77777777" w:rsidR="00AD2BE8" w:rsidRDefault="75985A92">
      <w:pPr>
        <w:ind w:firstLine="720"/>
        <w:jc w:val="both"/>
      </w:pPr>
      <w:r>
        <w:t>2.10. Стороны обязуются выполнять условия заключенного трудового договора.</w:t>
      </w:r>
    </w:p>
    <w:p w14:paraId="1F22D446" w14:textId="77777777" w:rsidR="00AD2BE8" w:rsidRDefault="75985A92">
      <w:pPr>
        <w:ind w:firstLine="720"/>
        <w:jc w:val="both"/>
      </w:pPr>
      <w:r>
        <w:t xml:space="preserve">2.11. Работодатель не вправе требовать от работника выполнения работы, не обусловленной трудовым договором </w:t>
      </w:r>
      <w:r w:rsidR="009A5FC3">
        <w:t>и его должностной инструкцией (ст. 60 ТК РФ)</w:t>
      </w:r>
      <w:r>
        <w:t>.</w:t>
      </w:r>
    </w:p>
    <w:p w14:paraId="16363967" w14:textId="77777777" w:rsidR="009A5FC3" w:rsidRDefault="009A5FC3">
      <w:pPr>
        <w:ind w:firstLine="720"/>
        <w:jc w:val="both"/>
      </w:pPr>
      <w:r>
        <w:t xml:space="preserve">2.12. </w:t>
      </w:r>
      <w:r w:rsidR="005B18E6">
        <w:t xml:space="preserve">Научные работники могут быть привлечены к </w:t>
      </w:r>
      <w:r w:rsidR="00A72408">
        <w:t xml:space="preserve">осуществлению медицинской деятельности при наличии сертификата </w:t>
      </w:r>
      <w:r w:rsidR="00F25B0E">
        <w:t>специалиста либо свидетельства об аккредитации специалиста при наличии следующих условий:</w:t>
      </w:r>
    </w:p>
    <w:p w14:paraId="3944F232" w14:textId="77777777" w:rsidR="00F25B0E" w:rsidRDefault="00F25B0E">
      <w:pPr>
        <w:ind w:firstLine="720"/>
        <w:jc w:val="both"/>
      </w:pPr>
      <w:r>
        <w:t xml:space="preserve">- </w:t>
      </w:r>
      <w:proofErr w:type="gramStart"/>
      <w:r>
        <w:t>наличия  в</w:t>
      </w:r>
      <w:proofErr w:type="gramEnd"/>
      <w:r>
        <w:t xml:space="preserve"> должностной инструкции такого сотрудника положений о праве сотрудника заниматься медицинской деятельностью,</w:t>
      </w:r>
    </w:p>
    <w:p w14:paraId="250C3079" w14:textId="77777777" w:rsidR="00F25B0E" w:rsidRDefault="00F25B0E">
      <w:pPr>
        <w:ind w:firstLine="720"/>
        <w:jc w:val="both"/>
      </w:pPr>
      <w:r>
        <w:lastRenderedPageBreak/>
        <w:t>- успешного выполнения основных должностных обязанностей – на основании критериев оценки эффективности, утверждённых локальным нормативным актом Работодателя,</w:t>
      </w:r>
    </w:p>
    <w:p w14:paraId="5FAC504C" w14:textId="77777777" w:rsidR="00F25B0E" w:rsidRDefault="00F25B0E">
      <w:pPr>
        <w:ind w:firstLine="720"/>
        <w:jc w:val="both"/>
      </w:pPr>
      <w:r>
        <w:t>- согласия непосредственного руководителя работника и руководителя соответствующего клинического подразделения.</w:t>
      </w:r>
    </w:p>
    <w:p w14:paraId="7091523E" w14:textId="77777777" w:rsidR="00F25B0E" w:rsidRDefault="00F25B0E">
      <w:pPr>
        <w:ind w:firstLine="720"/>
        <w:jc w:val="both"/>
      </w:pPr>
      <w:r>
        <w:t xml:space="preserve">Объем и порядок осуществления научным работником медицинской деятельности устанавливается по согласованию руководителей клинического и научного подразделений и работника. </w:t>
      </w:r>
    </w:p>
    <w:p w14:paraId="120CFE2D" w14:textId="77777777" w:rsidR="0000189E" w:rsidRDefault="0000189E" w:rsidP="75985A92">
      <w:pPr>
        <w:ind w:firstLine="720"/>
        <w:jc w:val="both"/>
        <w:rPr>
          <w:b/>
          <w:bCs/>
        </w:rPr>
      </w:pPr>
    </w:p>
    <w:p w14:paraId="177FBC52" w14:textId="77777777" w:rsidR="00AD2BE8" w:rsidRDefault="75985A92" w:rsidP="75985A92">
      <w:pPr>
        <w:ind w:firstLine="720"/>
        <w:jc w:val="both"/>
        <w:rPr>
          <w:b/>
          <w:bCs/>
        </w:rPr>
      </w:pPr>
      <w:r w:rsidRPr="75985A92">
        <w:rPr>
          <w:b/>
          <w:bCs/>
        </w:rPr>
        <w:t>2.1</w:t>
      </w:r>
      <w:r w:rsidR="0000189E">
        <w:rPr>
          <w:b/>
          <w:bCs/>
        </w:rPr>
        <w:t>3</w:t>
      </w:r>
      <w:r w:rsidRPr="75985A92">
        <w:rPr>
          <w:b/>
          <w:bCs/>
        </w:rPr>
        <w:t>. Работодатель обязуется:</w:t>
      </w:r>
    </w:p>
    <w:p w14:paraId="1A686391" w14:textId="77777777" w:rsidR="00AD2BE8" w:rsidRDefault="75985A92">
      <w:pPr>
        <w:ind w:firstLine="720"/>
        <w:jc w:val="both"/>
      </w:pPr>
      <w:r>
        <w:t>2.1</w:t>
      </w:r>
      <w:r w:rsidR="0000189E">
        <w:t>3</w:t>
      </w:r>
      <w:r>
        <w:t>.1. В 3-дневный срок со дня фактического начала работником работы издать приказ (распоряжение) о приеме его на работу с указанием вида трудовой деятельности (занимаемой должности), условий труда и отдыха, условий испытания при приеме на работу, оговоренных в трудовом договоре, оплаты труда, а до подписания трудового договора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 68 ТК РФ).</w:t>
      </w:r>
    </w:p>
    <w:p w14:paraId="31C079FC" w14:textId="77777777" w:rsidR="00AD2BE8" w:rsidRDefault="75985A92">
      <w:pPr>
        <w:ind w:firstLine="720"/>
        <w:jc w:val="both"/>
      </w:pPr>
      <w:r>
        <w:t>2.1</w:t>
      </w:r>
      <w:r w:rsidR="0000189E">
        <w:t>3</w:t>
      </w:r>
      <w:r>
        <w:t>.2. Осуществлять перевод работников на другую работу, изменение определенных сторонами условий трудового договора по причинам, связанным с изменением организационных или технологических условий труда, временный перевод на другую работу в случаях производственной необходимости и простоя, перевод в соответствии с медицинским заключением, в порядке, установленном законодательством (ст. 72–74 ТК РФ).</w:t>
      </w:r>
    </w:p>
    <w:p w14:paraId="401476E3" w14:textId="77777777" w:rsidR="00AD2BE8" w:rsidRDefault="75985A92">
      <w:pPr>
        <w:ind w:firstLine="720"/>
        <w:jc w:val="both"/>
      </w:pPr>
      <w:r>
        <w:t>2.1</w:t>
      </w:r>
      <w:r w:rsidR="0000189E">
        <w:t>3</w:t>
      </w:r>
      <w:r>
        <w:t xml:space="preserve">.3. В случае </w:t>
      </w:r>
      <w:proofErr w:type="gramStart"/>
      <w:r>
        <w:t>изменения  организационных</w:t>
      </w:r>
      <w:proofErr w:type="gramEnd"/>
      <w:r>
        <w:t xml:space="preserve"> или технологических условий труда в организации предложить работнику все имеющиеся у него вакансии, в том числе и </w:t>
      </w:r>
      <w:r w:rsidR="00575E91">
        <w:t xml:space="preserve">в других местностях (филиалах, </w:t>
      </w:r>
      <w:r>
        <w:t xml:space="preserve">представительствах, обособленных структурных подразделениях).  </w:t>
      </w:r>
    </w:p>
    <w:p w14:paraId="6C21C119" w14:textId="77777777" w:rsidR="00AD2BE8" w:rsidRDefault="75985A92" w:rsidP="75985A92">
      <w:pPr>
        <w:ind w:firstLine="720"/>
        <w:jc w:val="both"/>
        <w:rPr>
          <w:b/>
          <w:bCs/>
        </w:rPr>
      </w:pPr>
      <w:r w:rsidRPr="75985A92">
        <w:rPr>
          <w:b/>
          <w:bCs/>
        </w:rPr>
        <w:t>2.1</w:t>
      </w:r>
      <w:r w:rsidR="0000189E">
        <w:rPr>
          <w:b/>
          <w:bCs/>
        </w:rPr>
        <w:t>4</w:t>
      </w:r>
      <w:r w:rsidRPr="75985A92">
        <w:rPr>
          <w:b/>
          <w:bCs/>
        </w:rPr>
        <w:t>. Профсоюзный комитет обязуется:</w:t>
      </w:r>
    </w:p>
    <w:p w14:paraId="65F9C5BB" w14:textId="77777777" w:rsidR="00AD2BE8" w:rsidRDefault="75985A92">
      <w:pPr>
        <w:ind w:firstLine="720"/>
        <w:jc w:val="both"/>
      </w:pPr>
      <w:r>
        <w:t>2.1</w:t>
      </w:r>
      <w:r w:rsidR="0000189E">
        <w:t>4</w:t>
      </w:r>
      <w:r>
        <w:t xml:space="preserve">.1. Осуществлять контроль за соблюдением </w:t>
      </w:r>
      <w:r w:rsidRPr="75985A92">
        <w:rPr>
          <w:b/>
          <w:bCs/>
        </w:rPr>
        <w:t>Работодателем</w:t>
      </w:r>
      <w:r>
        <w:t xml:space="preserve"> законодательства о труде при заключении, изменении и расторжении трудовых договоров с работниками.</w:t>
      </w:r>
    </w:p>
    <w:p w14:paraId="3A237545" w14:textId="77777777" w:rsidR="00AD2BE8" w:rsidRDefault="75985A92">
      <w:pPr>
        <w:ind w:firstLine="720"/>
        <w:jc w:val="both"/>
      </w:pPr>
      <w:r>
        <w:t>2.1</w:t>
      </w:r>
      <w:r w:rsidR="0000189E">
        <w:t>4</w:t>
      </w:r>
      <w:r>
        <w:t xml:space="preserve">.2. Представлять в установленные сроки свое мотивированное мнение при расторжении </w:t>
      </w:r>
      <w:r w:rsidRPr="75985A92">
        <w:rPr>
          <w:b/>
          <w:bCs/>
        </w:rPr>
        <w:t>Работодателем</w:t>
      </w:r>
      <w:r>
        <w:t xml:space="preserve"> трудовых договоров с работниками – членами Профсоюза (ст. 373 ТК РФ).</w:t>
      </w:r>
    </w:p>
    <w:p w14:paraId="7D56A5D7" w14:textId="77777777" w:rsidR="00AD2BE8" w:rsidRDefault="75985A92">
      <w:pPr>
        <w:ind w:firstLine="720"/>
        <w:jc w:val="both"/>
      </w:pPr>
      <w:r>
        <w:t>Состав комиссии по трудовым спорам прилагается к коллективному договору (Приложение № 3).</w:t>
      </w:r>
    </w:p>
    <w:p w14:paraId="002517C7" w14:textId="77777777" w:rsidR="00AD2BE8" w:rsidRDefault="75985A92">
      <w:pPr>
        <w:ind w:firstLine="708"/>
        <w:jc w:val="both"/>
      </w:pPr>
      <w:r w:rsidRPr="0000189E">
        <w:t>2.1</w:t>
      </w:r>
      <w:r w:rsidR="0000189E" w:rsidRPr="0000189E">
        <w:t>4</w:t>
      </w:r>
      <w:r w:rsidRPr="0000189E">
        <w:t>.3. Участвовать в мероприятиях по гражданской защите в соответствии с Положением «О защите населения и территорий от чрезвычайных ситуаций природного и техногенного характера</w:t>
      </w:r>
      <w:r w:rsidR="0000189E" w:rsidRPr="0000189E">
        <w:t>».</w:t>
      </w:r>
    </w:p>
    <w:p w14:paraId="2A0DEBB6" w14:textId="77777777" w:rsidR="00650C7F" w:rsidRDefault="00650C7F">
      <w:pPr>
        <w:ind w:firstLine="708"/>
        <w:jc w:val="both"/>
      </w:pPr>
    </w:p>
    <w:p w14:paraId="7318645B" w14:textId="77777777" w:rsidR="00AD2BE8" w:rsidRDefault="75985A92">
      <w:pPr>
        <w:pStyle w:val="2"/>
        <w:jc w:val="center"/>
      </w:pPr>
      <w:r>
        <w:t>3. РАБОЧЕЕ ВРЕМЯ</w:t>
      </w:r>
    </w:p>
    <w:p w14:paraId="09CEEAFA" w14:textId="77777777" w:rsidR="00AD2BE8" w:rsidRDefault="00AD2BE8">
      <w:pPr>
        <w:ind w:firstLine="720"/>
        <w:jc w:val="both"/>
        <w:rPr>
          <w:b/>
          <w:bCs/>
        </w:rPr>
      </w:pPr>
    </w:p>
    <w:p w14:paraId="62192C4B" w14:textId="77777777" w:rsidR="00AD2BE8" w:rsidRDefault="75985A92">
      <w:pPr>
        <w:pStyle w:val="21"/>
        <w:spacing w:before="0" w:line="240" w:lineRule="auto"/>
        <w:ind w:firstLine="720"/>
        <w:rPr>
          <w:b w:val="0"/>
          <w:bCs w:val="0"/>
        </w:rPr>
      </w:pPr>
      <w:r>
        <w:rPr>
          <w:b w:val="0"/>
          <w:bCs w:val="0"/>
        </w:rPr>
        <w:t xml:space="preserve">3.1. Режим рабочего времени определяется Правилами внутреннего трудового распорядка, утвержденными Работодателем по согласованию с Профсоюзным комитетом (Приложение № 1). </w:t>
      </w:r>
    </w:p>
    <w:p w14:paraId="7AC53147" w14:textId="77777777" w:rsidR="00787740" w:rsidRDefault="75985A92">
      <w:pPr>
        <w:ind w:firstLine="720"/>
        <w:jc w:val="both"/>
      </w:pPr>
      <w:r>
        <w:lastRenderedPageBreak/>
        <w:t xml:space="preserve">3.2. </w:t>
      </w:r>
      <w:r w:rsidR="00386351" w:rsidRPr="00386351">
        <w:t>Нормальная продолжительность рабочего времени работников не может превышать 40 часов в неделю. Продолжительность рабочего времени медицинских работников – не бо</w:t>
      </w:r>
      <w:r w:rsidR="00787740">
        <w:t>лее 39 часов в неделю, педагоги</w:t>
      </w:r>
      <w:r w:rsidR="00386351" w:rsidRPr="00386351">
        <w:t>ческих работников – не более 36 часов в неделю.</w:t>
      </w:r>
    </w:p>
    <w:p w14:paraId="7A00708B" w14:textId="77777777" w:rsidR="00787740" w:rsidRDefault="75985A92" w:rsidP="00787740">
      <w:pPr>
        <w:ind w:firstLine="720"/>
        <w:jc w:val="both"/>
      </w:pPr>
      <w:r>
        <w:t xml:space="preserve">3.3. </w:t>
      </w:r>
      <w:r w:rsidR="00787740">
        <w:t xml:space="preserve">Для медицинских работников, </w:t>
      </w:r>
      <w:r w:rsidR="009C7FA7" w:rsidRPr="009C7FA7">
        <w:t>в зависимости от занимаемой ими должности и (или) специальности</w:t>
      </w:r>
      <w:r w:rsidR="00787740">
        <w:t>, устанавливается сокращенная продолжительность рабочего времени согласно Постановлению Правительства РФ от 14 февраля 2003 г. № 101 «О продолжительности рабочего времени медицинских работников зависимости от занимаемой ими д</w:t>
      </w:r>
      <w:r w:rsidR="009C7FA7">
        <w:t>олжности и (или) специальности»;</w:t>
      </w:r>
      <w:r w:rsidR="00787740">
        <w:t xml:space="preserve"> для</w:t>
      </w:r>
      <w:r w:rsidR="009C7FA7">
        <w:t xml:space="preserve"> медицинских работников,</w:t>
      </w:r>
      <w:r w:rsidR="00787740">
        <w:t xml:space="preserve"> работающих с установленными в ходе специальной оценки рабочих мест вредными условиями труда </w:t>
      </w:r>
      <w:r w:rsidR="009C7FA7" w:rsidRPr="009C7FA7">
        <w:t>с радиоактивными веществами и источниками ионизирующих излучений</w:t>
      </w:r>
      <w:r w:rsidR="00787740">
        <w:t xml:space="preserve">– </w:t>
      </w:r>
      <w:r w:rsidR="009C7FA7">
        <w:t xml:space="preserve">не более </w:t>
      </w:r>
      <w:r w:rsidR="00787740">
        <w:t>30 часов</w:t>
      </w:r>
      <w:r w:rsidR="009C7FA7">
        <w:t xml:space="preserve"> в неделю</w:t>
      </w:r>
      <w:r w:rsidR="00787740">
        <w:t>.</w:t>
      </w:r>
      <w:r w:rsidR="009C7FA7">
        <w:t xml:space="preserve"> </w:t>
      </w:r>
    </w:p>
    <w:p w14:paraId="7DEA7928" w14:textId="77777777" w:rsidR="00787740" w:rsidRDefault="00787740" w:rsidP="00787740">
      <w:pPr>
        <w:ind w:firstLine="72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14:paraId="2736ECB1" w14:textId="77777777" w:rsidR="00787740" w:rsidRDefault="00787740" w:rsidP="00787740">
      <w:pPr>
        <w:ind w:firstLine="72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14:paraId="01231134" w14:textId="77777777" w:rsidR="00AD2BE8" w:rsidRDefault="75985A92" w:rsidP="00787740">
      <w:pPr>
        <w:ind w:firstLine="720"/>
        <w:jc w:val="both"/>
      </w:pPr>
      <w:r>
        <w:t xml:space="preserve">3.4. Рабочее время водителей организации регламентируется приказом Минтранса РФ от 20 августа 2004 г. № 15 «Об утверждении Положения об особенностях режима рабочего времени и времени отдыха водителей автомобилей». </w:t>
      </w:r>
    </w:p>
    <w:p w14:paraId="3957B5A2" w14:textId="77777777" w:rsidR="00AD2BE8" w:rsidRDefault="00690596">
      <w:pPr>
        <w:jc w:val="both"/>
      </w:pPr>
      <w:r>
        <w:tab/>
        <w:t xml:space="preserve">3.5. Для работников в возрасте от 16 до 18 лет и работников, являющихся инвалидами первой или второй группы, продолжительность рабочего времени устанавливается не более 35 часов в неделю. </w:t>
      </w:r>
    </w:p>
    <w:p w14:paraId="74DFD51A" w14:textId="77777777" w:rsidR="00AD2BE8" w:rsidRDefault="00690596">
      <w:pPr>
        <w:jc w:val="both"/>
      </w:pPr>
      <w:r>
        <w:tab/>
        <w:t>3.6.  В организации применяется следующая продолжительность рабочей недели: пятидневная рабочая неделя с двумя выходными днями – суббота и воскресенье; шестидневная рабочая неделя с одним выходным днем – воскресенье; рабочая неделя с предоставлением выходных дней по скользящему графику; неполная рабочая неделя, рабочая неделя с режимом гибкого рабочего времени.</w:t>
      </w:r>
    </w:p>
    <w:p w14:paraId="49FF362A" w14:textId="77777777" w:rsidR="00787740" w:rsidRPr="00787740" w:rsidRDefault="00575E91" w:rsidP="0086313F">
      <w:pPr>
        <w:ind w:firstLine="567"/>
        <w:jc w:val="both"/>
        <w:rPr>
          <w:lang w:eastAsia="ru-RU"/>
        </w:rPr>
      </w:pPr>
      <w:r>
        <w:t xml:space="preserve">3.7. </w:t>
      </w:r>
      <w:r w:rsidR="00787740">
        <w:rPr>
          <w:lang w:eastAsia="ru-RU"/>
        </w:rPr>
        <w:t>В У</w:t>
      </w:r>
      <w:r w:rsidR="00787740" w:rsidRPr="00787740">
        <w:rPr>
          <w:lang w:eastAsia="ru-RU"/>
        </w:rPr>
        <w:t>чреждении применяются следующие режимы рабочего времени:</w:t>
      </w:r>
    </w:p>
    <w:p w14:paraId="5ECDBC80" w14:textId="77777777" w:rsidR="0086313F" w:rsidRPr="0086313F" w:rsidRDefault="0086313F" w:rsidP="0086313F">
      <w:pPr>
        <w:suppressAutoHyphens w:val="0"/>
        <w:spacing w:line="276" w:lineRule="auto"/>
        <w:jc w:val="both"/>
        <w:rPr>
          <w:b/>
          <w:lang w:eastAsia="ru-RU"/>
        </w:rPr>
      </w:pPr>
    </w:p>
    <w:p w14:paraId="15C57323" w14:textId="77777777" w:rsidR="0086313F" w:rsidRPr="0086313F" w:rsidRDefault="0086313F" w:rsidP="0086313F">
      <w:pPr>
        <w:numPr>
          <w:ilvl w:val="0"/>
          <w:numId w:val="28"/>
        </w:numPr>
        <w:suppressAutoHyphens w:val="0"/>
        <w:spacing w:after="200" w:line="276" w:lineRule="auto"/>
        <w:contextualSpacing/>
        <w:rPr>
          <w:lang w:eastAsia="ru-RU"/>
        </w:rPr>
      </w:pPr>
      <w:r w:rsidRPr="0086313F">
        <w:rPr>
          <w:b/>
          <w:lang w:eastAsia="ru-RU"/>
        </w:rPr>
        <w:t>Все подразделения, кроме ЭПМБП</w:t>
      </w:r>
    </w:p>
    <w:tbl>
      <w:tblPr>
        <w:tblStyle w:val="32"/>
        <w:tblW w:w="0" w:type="auto"/>
        <w:tblLook w:val="04A0" w:firstRow="1" w:lastRow="0" w:firstColumn="1" w:lastColumn="0" w:noHBand="0" w:noVBand="1"/>
      </w:tblPr>
      <w:tblGrid>
        <w:gridCol w:w="6091"/>
        <w:gridCol w:w="3253"/>
      </w:tblGrid>
      <w:tr w:rsidR="0086313F" w:rsidRPr="0086313F" w14:paraId="4B6A728D" w14:textId="77777777" w:rsidTr="0086313F">
        <w:trPr>
          <w:trHeight w:val="5644"/>
        </w:trPr>
        <w:tc>
          <w:tcPr>
            <w:tcW w:w="6091" w:type="dxa"/>
            <w:hideMark/>
          </w:tcPr>
          <w:p w14:paraId="52DECA20" w14:textId="77777777" w:rsidR="0086313F" w:rsidRPr="0086313F" w:rsidRDefault="0086313F" w:rsidP="0086313F">
            <w:pPr>
              <w:suppressAutoHyphens w:val="0"/>
              <w:jc w:val="both"/>
              <w:rPr>
                <w:bCs/>
              </w:rPr>
            </w:pPr>
            <w:r w:rsidRPr="0086313F">
              <w:rPr>
                <w:bCs/>
              </w:rPr>
              <w:lastRenderedPageBreak/>
              <w:t xml:space="preserve">1. Пятидневная рабочая неделя с двумя выходными днями (суббота и воскресенье)                 </w:t>
            </w:r>
          </w:p>
          <w:p w14:paraId="47FD013F" w14:textId="77777777" w:rsidR="0086313F" w:rsidRPr="0086313F" w:rsidRDefault="0086313F" w:rsidP="0086313F">
            <w:pPr>
              <w:suppressAutoHyphens w:val="0"/>
              <w:jc w:val="both"/>
            </w:pPr>
          </w:p>
          <w:p w14:paraId="50259CA3" w14:textId="77777777" w:rsidR="0086313F" w:rsidRPr="0086313F" w:rsidRDefault="0086313F" w:rsidP="0086313F">
            <w:pPr>
              <w:suppressAutoHyphens w:val="0"/>
              <w:jc w:val="both"/>
            </w:pPr>
            <w:r w:rsidRPr="0086313F">
              <w:t>Начало рабочего дня - 8.30</w:t>
            </w:r>
          </w:p>
          <w:p w14:paraId="4DF6EF62" w14:textId="77777777" w:rsidR="0086313F" w:rsidRPr="0086313F" w:rsidRDefault="0086313F" w:rsidP="0086313F">
            <w:pPr>
              <w:suppressAutoHyphens w:val="0"/>
              <w:jc w:val="both"/>
            </w:pPr>
            <w:r w:rsidRPr="0086313F">
              <w:t>Продолжительность рабочей смены - не более 8 часов с добавлением 30-минутного перерыва для отдыха и питания (данный перерыв не включается в рабочее время и не оплачивается)</w:t>
            </w:r>
          </w:p>
          <w:p w14:paraId="154A5819" w14:textId="77777777" w:rsidR="0086313F" w:rsidRPr="0086313F" w:rsidRDefault="0086313F" w:rsidP="0086313F">
            <w:pPr>
              <w:suppressAutoHyphens w:val="0"/>
              <w:jc w:val="both"/>
              <w:rPr>
                <w:bCs/>
              </w:rPr>
            </w:pPr>
            <w:r w:rsidRPr="0086313F">
              <w:t xml:space="preserve"> Время начала и окончания перерыва для отдыха и питания устанавливается по согласованию с руководителем подразделения в период с 12.00 до 14.30</w:t>
            </w:r>
          </w:p>
        </w:tc>
        <w:tc>
          <w:tcPr>
            <w:tcW w:w="3253" w:type="dxa"/>
            <w:hideMark/>
          </w:tcPr>
          <w:p w14:paraId="60227439" w14:textId="77777777" w:rsidR="0086313F" w:rsidRPr="0086313F" w:rsidRDefault="0086313F" w:rsidP="0086313F">
            <w:pPr>
              <w:suppressAutoHyphens w:val="0"/>
            </w:pPr>
            <w:r w:rsidRPr="0086313F">
              <w:t>- Администрация административно-управленческого персонала,</w:t>
            </w:r>
          </w:p>
          <w:p w14:paraId="24D190F1" w14:textId="77777777" w:rsidR="0086313F" w:rsidRPr="0086313F" w:rsidRDefault="0086313F" w:rsidP="0086313F">
            <w:pPr>
              <w:suppressAutoHyphens w:val="0"/>
            </w:pPr>
            <w:r w:rsidRPr="0086313F">
              <w:t>- Управленческий персонал</w:t>
            </w:r>
          </w:p>
          <w:p w14:paraId="16B2260D" w14:textId="77777777" w:rsidR="0086313F" w:rsidRPr="0086313F" w:rsidRDefault="0086313F" w:rsidP="0086313F">
            <w:pPr>
              <w:suppressAutoHyphens w:val="0"/>
            </w:pPr>
            <w:r w:rsidRPr="0086313F">
              <w:t>- АХЧ (за исключением работников, указанных в пунктах 7 и 8)</w:t>
            </w:r>
          </w:p>
        </w:tc>
      </w:tr>
      <w:tr w:rsidR="0086313F" w:rsidRPr="0086313F" w14:paraId="28C82119" w14:textId="77777777" w:rsidTr="0086313F">
        <w:trPr>
          <w:trHeight w:val="5644"/>
        </w:trPr>
        <w:tc>
          <w:tcPr>
            <w:tcW w:w="6091" w:type="dxa"/>
          </w:tcPr>
          <w:p w14:paraId="4DB95D0B" w14:textId="77777777" w:rsidR="0086313F" w:rsidRPr="0086313F" w:rsidRDefault="0086313F" w:rsidP="0086313F">
            <w:pPr>
              <w:suppressAutoHyphens w:val="0"/>
              <w:jc w:val="both"/>
              <w:rPr>
                <w:bCs/>
              </w:rPr>
            </w:pPr>
            <w:r w:rsidRPr="0086313F">
              <w:rPr>
                <w:bCs/>
              </w:rPr>
              <w:t xml:space="preserve">2. Пятидневная рабочая неделя с двумя выходными днями (суббота и воскресенье)                 </w:t>
            </w:r>
          </w:p>
          <w:p w14:paraId="5B335652" w14:textId="77777777" w:rsidR="0086313F" w:rsidRPr="0086313F" w:rsidRDefault="0086313F" w:rsidP="0086313F">
            <w:pPr>
              <w:suppressAutoHyphens w:val="0"/>
              <w:jc w:val="both"/>
            </w:pPr>
          </w:p>
          <w:p w14:paraId="5B837422" w14:textId="77777777" w:rsidR="0086313F" w:rsidRPr="0086313F" w:rsidRDefault="0086313F" w:rsidP="0086313F">
            <w:pPr>
              <w:suppressAutoHyphens w:val="0"/>
              <w:jc w:val="both"/>
            </w:pPr>
            <w:r w:rsidRPr="0086313F">
              <w:t>Начало рабочего дня - 9.00</w:t>
            </w:r>
          </w:p>
          <w:p w14:paraId="5D0B2F37" w14:textId="77777777" w:rsidR="0086313F" w:rsidRPr="0086313F" w:rsidRDefault="0086313F" w:rsidP="0086313F">
            <w:pPr>
              <w:suppressAutoHyphens w:val="0"/>
              <w:jc w:val="both"/>
            </w:pPr>
            <w:r w:rsidRPr="0086313F">
              <w:t>Продолжительность рабочей смены - не более 8 часов с добавлением 30-минутного перерыва для отдыха и питания (данный перерыв не включается в рабочее время и не оплачивается)</w:t>
            </w:r>
          </w:p>
          <w:p w14:paraId="111F3C48" w14:textId="77777777" w:rsidR="0086313F" w:rsidRPr="0086313F" w:rsidRDefault="0086313F" w:rsidP="0086313F">
            <w:pPr>
              <w:suppressAutoHyphens w:val="0"/>
              <w:jc w:val="both"/>
              <w:rPr>
                <w:bCs/>
              </w:rPr>
            </w:pPr>
            <w:r w:rsidRPr="0086313F">
              <w:t xml:space="preserve"> Время начала и окончания перерыва для отдыха и питания устанавливается по согласованию с руководителем подразделения в период с 12.00 до 15.00</w:t>
            </w:r>
          </w:p>
        </w:tc>
        <w:tc>
          <w:tcPr>
            <w:tcW w:w="3253" w:type="dxa"/>
          </w:tcPr>
          <w:p w14:paraId="76584DD3" w14:textId="77777777" w:rsidR="0086313F" w:rsidRPr="0086313F" w:rsidRDefault="0086313F" w:rsidP="0086313F">
            <w:pPr>
              <w:suppressAutoHyphens w:val="0"/>
            </w:pPr>
            <w:proofErr w:type="gramStart"/>
            <w:r w:rsidRPr="0086313F">
              <w:t>И</w:t>
            </w:r>
            <w:r w:rsidRPr="0086313F">
              <w:rPr>
                <w:bCs/>
              </w:rPr>
              <w:t>нститут  клинической</w:t>
            </w:r>
            <w:proofErr w:type="gramEnd"/>
            <w:r w:rsidRPr="0086313F">
              <w:rPr>
                <w:bCs/>
              </w:rPr>
              <w:t xml:space="preserve"> кардиологии им. А.Л. Мясникова,</w:t>
            </w:r>
            <w:r w:rsidRPr="0086313F">
              <w:t xml:space="preserve"> в отношении следующих работников: сотрудники научных подразделений; управленческий персонал, врач-специалист, средний медицинский персонал, уборщик служебных помещений клиники, сестра-хозяйка;</w:t>
            </w:r>
          </w:p>
          <w:p w14:paraId="34AE9648" w14:textId="77777777" w:rsidR="0086313F" w:rsidRPr="0086313F" w:rsidRDefault="0086313F" w:rsidP="0086313F">
            <w:pPr>
              <w:suppressAutoHyphens w:val="0"/>
            </w:pPr>
          </w:p>
        </w:tc>
      </w:tr>
      <w:tr w:rsidR="0086313F" w:rsidRPr="0086313F" w14:paraId="5B7F884B" w14:textId="77777777" w:rsidTr="0086313F">
        <w:trPr>
          <w:trHeight w:val="3020"/>
        </w:trPr>
        <w:tc>
          <w:tcPr>
            <w:tcW w:w="6091" w:type="dxa"/>
          </w:tcPr>
          <w:p w14:paraId="20AA86DD" w14:textId="77777777" w:rsidR="0086313F" w:rsidRPr="0086313F" w:rsidRDefault="0086313F" w:rsidP="0086313F">
            <w:pPr>
              <w:suppressAutoHyphens w:val="0"/>
              <w:jc w:val="both"/>
              <w:rPr>
                <w:bCs/>
              </w:rPr>
            </w:pPr>
            <w:r w:rsidRPr="0086313F">
              <w:rPr>
                <w:bCs/>
              </w:rPr>
              <w:t xml:space="preserve">3. Пятидневная рабочая неделя с двумя выходными днями (суббота и воскресенье)                 </w:t>
            </w:r>
          </w:p>
          <w:p w14:paraId="49048A67" w14:textId="77777777" w:rsidR="0086313F" w:rsidRPr="0086313F" w:rsidRDefault="0086313F" w:rsidP="0086313F">
            <w:pPr>
              <w:suppressAutoHyphens w:val="0"/>
              <w:jc w:val="both"/>
            </w:pPr>
            <w:r w:rsidRPr="0086313F">
              <w:t>Начало рабочего дня - 9.30</w:t>
            </w:r>
          </w:p>
          <w:p w14:paraId="4E3E5B26" w14:textId="77777777" w:rsidR="0086313F" w:rsidRPr="0086313F" w:rsidRDefault="0086313F" w:rsidP="0086313F">
            <w:pPr>
              <w:suppressAutoHyphens w:val="0"/>
              <w:jc w:val="both"/>
            </w:pPr>
            <w:r w:rsidRPr="0086313F">
              <w:t>Продолжительность рабочей смены - не более 8 часов с добавлением 30-минутного перерыва для отдыха и питания (данный перерыв не включается в рабочее время и не оплачивается)</w:t>
            </w:r>
          </w:p>
          <w:p w14:paraId="493B9074" w14:textId="77777777" w:rsidR="0086313F" w:rsidRPr="0086313F" w:rsidRDefault="0086313F" w:rsidP="0086313F">
            <w:pPr>
              <w:suppressAutoHyphens w:val="0"/>
              <w:jc w:val="both"/>
              <w:rPr>
                <w:bCs/>
              </w:rPr>
            </w:pPr>
            <w:r w:rsidRPr="0086313F">
              <w:t xml:space="preserve"> Время начала и окончания перерыва для отдыха и питания устанавливается по согласованию с руководителем подразделения в период с 12.30 до 15.30</w:t>
            </w:r>
          </w:p>
        </w:tc>
        <w:tc>
          <w:tcPr>
            <w:tcW w:w="3253" w:type="dxa"/>
          </w:tcPr>
          <w:p w14:paraId="0D218F34" w14:textId="77777777" w:rsidR="0086313F" w:rsidRPr="0086313F" w:rsidRDefault="0086313F" w:rsidP="0086313F">
            <w:pPr>
              <w:suppressAutoHyphens w:val="0"/>
            </w:pPr>
            <w:r w:rsidRPr="0086313F">
              <w:t xml:space="preserve">- Администрация Института экспериментальной кардиологии </w:t>
            </w:r>
          </w:p>
        </w:tc>
      </w:tr>
      <w:tr w:rsidR="0086313F" w:rsidRPr="0086313F" w14:paraId="19FC38E3" w14:textId="77777777" w:rsidTr="0086313F">
        <w:trPr>
          <w:trHeight w:val="3020"/>
        </w:trPr>
        <w:tc>
          <w:tcPr>
            <w:tcW w:w="6091" w:type="dxa"/>
          </w:tcPr>
          <w:p w14:paraId="469C8D3F" w14:textId="77777777" w:rsidR="0086313F" w:rsidRPr="0086313F" w:rsidRDefault="0086313F" w:rsidP="0086313F">
            <w:pPr>
              <w:suppressAutoHyphens w:val="0"/>
              <w:jc w:val="both"/>
              <w:rPr>
                <w:bCs/>
              </w:rPr>
            </w:pPr>
            <w:r w:rsidRPr="0086313F">
              <w:rPr>
                <w:bCs/>
              </w:rPr>
              <w:lastRenderedPageBreak/>
              <w:t xml:space="preserve">4. Пятидневная рабочая неделя с двумя выходными днями (суббота и воскресенье)                 </w:t>
            </w:r>
          </w:p>
          <w:p w14:paraId="7EE38838" w14:textId="77777777" w:rsidR="0086313F" w:rsidRPr="0086313F" w:rsidRDefault="0086313F" w:rsidP="0086313F">
            <w:pPr>
              <w:suppressAutoHyphens w:val="0"/>
              <w:jc w:val="both"/>
            </w:pPr>
            <w:r w:rsidRPr="0086313F">
              <w:t>Начало рабочего дня - 9.00</w:t>
            </w:r>
          </w:p>
          <w:p w14:paraId="79EDC07B" w14:textId="77777777" w:rsidR="0086313F" w:rsidRPr="0086313F" w:rsidRDefault="0086313F" w:rsidP="0086313F">
            <w:pPr>
              <w:suppressAutoHyphens w:val="0"/>
              <w:jc w:val="both"/>
            </w:pPr>
            <w:r w:rsidRPr="0086313F">
              <w:t>Продолжительность рабочей смены - не более 8 часов с добавлением 30-минутного перерыва для отдыха и питания (данный перерыв не включается в рабочее время и не оплачивается)</w:t>
            </w:r>
          </w:p>
          <w:p w14:paraId="30FE1D81" w14:textId="77777777" w:rsidR="0086313F" w:rsidRPr="0086313F" w:rsidRDefault="0086313F" w:rsidP="0086313F">
            <w:pPr>
              <w:suppressAutoHyphens w:val="0"/>
              <w:jc w:val="both"/>
              <w:rPr>
                <w:bCs/>
              </w:rPr>
            </w:pPr>
            <w:r w:rsidRPr="0086313F">
              <w:t xml:space="preserve"> Время начала и окончания перерыва для отдыха и питания устанавливается по согласованию с руководителем подразделения в период с 12.00 до 15.00</w:t>
            </w:r>
          </w:p>
        </w:tc>
        <w:tc>
          <w:tcPr>
            <w:tcW w:w="3253" w:type="dxa"/>
          </w:tcPr>
          <w:p w14:paraId="1FBEAA38" w14:textId="77777777" w:rsidR="0086313F" w:rsidRPr="0086313F" w:rsidRDefault="0086313F" w:rsidP="0086313F">
            <w:pPr>
              <w:suppressAutoHyphens w:val="0"/>
            </w:pPr>
            <w:r w:rsidRPr="0086313F">
              <w:t>- Институт подготовки кадров высшей квалификации</w:t>
            </w:r>
          </w:p>
          <w:p w14:paraId="7094DD57" w14:textId="77777777" w:rsidR="0086313F" w:rsidRPr="0086313F" w:rsidRDefault="0086313F" w:rsidP="0086313F">
            <w:pPr>
              <w:suppressAutoHyphens w:val="0"/>
            </w:pPr>
          </w:p>
        </w:tc>
      </w:tr>
      <w:tr w:rsidR="0086313F" w:rsidRPr="0086313F" w14:paraId="20A4DBED" w14:textId="77777777" w:rsidTr="0086313F">
        <w:trPr>
          <w:trHeight w:val="3020"/>
        </w:trPr>
        <w:tc>
          <w:tcPr>
            <w:tcW w:w="6091" w:type="dxa"/>
            <w:hideMark/>
          </w:tcPr>
          <w:p w14:paraId="7C1F0DB0" w14:textId="77777777" w:rsidR="0086313F" w:rsidRPr="0086313F" w:rsidRDefault="0086313F" w:rsidP="0086313F">
            <w:pPr>
              <w:suppressAutoHyphens w:val="0"/>
              <w:jc w:val="both"/>
            </w:pPr>
            <w:r w:rsidRPr="0086313F">
              <w:rPr>
                <w:bCs/>
              </w:rPr>
              <w:t>5. Рабочая неделя с предоставлением выходных дней по скользящему графику (суточный)</w:t>
            </w:r>
            <w:r w:rsidRPr="0086313F">
              <w:t xml:space="preserve"> с выработкой установленной продолжительности рабочего времени по графику работы</w:t>
            </w:r>
          </w:p>
          <w:p w14:paraId="4E5D261A" w14:textId="77777777" w:rsidR="0086313F" w:rsidRPr="0086313F" w:rsidRDefault="0086313F" w:rsidP="0086313F">
            <w:pPr>
              <w:suppressAutoHyphens w:val="0"/>
              <w:jc w:val="both"/>
            </w:pPr>
          </w:p>
          <w:p w14:paraId="668B9560" w14:textId="77777777" w:rsidR="0086313F" w:rsidRPr="0086313F" w:rsidRDefault="0086313F" w:rsidP="0086313F">
            <w:pPr>
              <w:suppressAutoHyphens w:val="0"/>
              <w:jc w:val="both"/>
            </w:pPr>
            <w:r w:rsidRPr="0086313F">
              <w:t>Начало рабочего дня - 9.00</w:t>
            </w:r>
          </w:p>
          <w:p w14:paraId="13EE6D3A" w14:textId="77777777" w:rsidR="0086313F" w:rsidRPr="0086313F" w:rsidRDefault="0086313F" w:rsidP="0086313F">
            <w:pPr>
              <w:suppressAutoHyphens w:val="0"/>
              <w:jc w:val="both"/>
            </w:pPr>
            <w:r w:rsidRPr="0086313F">
              <w:t>Продолжительность рабочей смены не более 24 часов, перерыв для отдыха и питания предоставляется в рабочее время</w:t>
            </w:r>
          </w:p>
        </w:tc>
        <w:tc>
          <w:tcPr>
            <w:tcW w:w="3253" w:type="dxa"/>
            <w:hideMark/>
          </w:tcPr>
          <w:p w14:paraId="3CE10C62" w14:textId="77777777" w:rsidR="0086313F" w:rsidRPr="0086313F" w:rsidRDefault="0086313F" w:rsidP="0086313F">
            <w:pPr>
              <w:suppressAutoHyphens w:val="0"/>
              <w:jc w:val="both"/>
            </w:pPr>
            <w:r w:rsidRPr="0086313F">
              <w:t>- работники клиники ИКК им. А.Л. Мясникова, указанные в п.4.6. Коллективного договора ("Перечень работ, на которых перерыв для отдыха и питания предоставляется в рабочее время на рабочем месте")</w:t>
            </w:r>
          </w:p>
        </w:tc>
      </w:tr>
      <w:tr w:rsidR="0086313F" w:rsidRPr="0086313F" w14:paraId="541EFED4" w14:textId="77777777" w:rsidTr="0086313F">
        <w:trPr>
          <w:trHeight w:val="3020"/>
        </w:trPr>
        <w:tc>
          <w:tcPr>
            <w:tcW w:w="6091" w:type="dxa"/>
          </w:tcPr>
          <w:p w14:paraId="6F95E225" w14:textId="77777777" w:rsidR="0086313F" w:rsidRPr="0086313F" w:rsidRDefault="0086313F" w:rsidP="0086313F">
            <w:pPr>
              <w:suppressAutoHyphens w:val="0"/>
              <w:jc w:val="both"/>
              <w:rPr>
                <w:bCs/>
              </w:rPr>
            </w:pPr>
            <w:r w:rsidRPr="0086313F">
              <w:rPr>
                <w:bCs/>
              </w:rPr>
              <w:t xml:space="preserve">6. Рабочая неделя с предоставлением выходных дней по скользящему графику </w:t>
            </w:r>
            <w:r w:rsidRPr="0086313F">
              <w:t xml:space="preserve"> с выработкой установленной продолжительности рабочего времени за месяц по графику работы  (начало в 16.00, окончание 09.00, перерыв для отдыха и питания 30 минут)</w:t>
            </w:r>
          </w:p>
        </w:tc>
        <w:tc>
          <w:tcPr>
            <w:tcW w:w="3253" w:type="dxa"/>
          </w:tcPr>
          <w:p w14:paraId="6411977B" w14:textId="77777777" w:rsidR="0086313F" w:rsidRPr="0086313F" w:rsidRDefault="0086313F" w:rsidP="0086313F">
            <w:pPr>
              <w:suppressAutoHyphens w:val="0"/>
              <w:jc w:val="both"/>
            </w:pPr>
            <w:proofErr w:type="gramStart"/>
            <w:r w:rsidRPr="0086313F">
              <w:t>И</w:t>
            </w:r>
            <w:r w:rsidRPr="0086313F">
              <w:rPr>
                <w:bCs/>
              </w:rPr>
              <w:t>нститут  клинической</w:t>
            </w:r>
            <w:proofErr w:type="gramEnd"/>
            <w:r w:rsidRPr="0086313F">
              <w:rPr>
                <w:bCs/>
              </w:rPr>
              <w:t xml:space="preserve"> кардиологии им. А.Л. Мясникова,</w:t>
            </w:r>
            <w:r w:rsidRPr="0086313F">
              <w:t xml:space="preserve"> в отношении следующих работников:</w:t>
            </w:r>
          </w:p>
          <w:p w14:paraId="11ED3535" w14:textId="77777777" w:rsidR="0086313F" w:rsidRPr="0086313F" w:rsidRDefault="0086313F" w:rsidP="0086313F">
            <w:pPr>
              <w:suppressAutoHyphens w:val="0"/>
              <w:jc w:val="both"/>
            </w:pPr>
            <w:r w:rsidRPr="0086313F">
              <w:t>средний медицинский персонал</w:t>
            </w:r>
          </w:p>
        </w:tc>
      </w:tr>
      <w:tr w:rsidR="0086313F" w:rsidRPr="0086313F" w14:paraId="536103FC" w14:textId="77777777" w:rsidTr="0086313F">
        <w:trPr>
          <w:trHeight w:val="4303"/>
        </w:trPr>
        <w:tc>
          <w:tcPr>
            <w:tcW w:w="6091" w:type="dxa"/>
            <w:hideMark/>
          </w:tcPr>
          <w:p w14:paraId="4422FD48" w14:textId="77777777" w:rsidR="0086313F" w:rsidRPr="0086313F" w:rsidRDefault="0086313F" w:rsidP="0086313F">
            <w:pPr>
              <w:suppressAutoHyphens w:val="0"/>
              <w:jc w:val="both"/>
            </w:pPr>
            <w:r w:rsidRPr="0086313F">
              <w:rPr>
                <w:bCs/>
              </w:rPr>
              <w:t>7. Рабочая неделя с предоставлением выходных дней по скользящему графику (суточный)</w:t>
            </w:r>
            <w:r w:rsidRPr="0086313F">
              <w:t xml:space="preserve"> с выработкой установленной продолжительности рабочего времени по графику работы</w:t>
            </w:r>
          </w:p>
          <w:p w14:paraId="0D5B8D13" w14:textId="77777777" w:rsidR="0086313F" w:rsidRPr="0086313F" w:rsidRDefault="0086313F" w:rsidP="0086313F">
            <w:pPr>
              <w:suppressAutoHyphens w:val="0"/>
              <w:jc w:val="both"/>
            </w:pPr>
          </w:p>
          <w:p w14:paraId="0C3FC42F" w14:textId="77777777" w:rsidR="0086313F" w:rsidRPr="0086313F" w:rsidRDefault="0086313F" w:rsidP="0086313F">
            <w:pPr>
              <w:suppressAutoHyphens w:val="0"/>
              <w:jc w:val="both"/>
            </w:pPr>
            <w:r w:rsidRPr="0086313F">
              <w:t>Начало рабочего дня - 9.00</w:t>
            </w:r>
          </w:p>
          <w:p w14:paraId="0555EDFC" w14:textId="77777777" w:rsidR="0086313F" w:rsidRPr="0086313F" w:rsidRDefault="0086313F" w:rsidP="0086313F">
            <w:pPr>
              <w:suppressAutoHyphens w:val="0"/>
              <w:jc w:val="both"/>
            </w:pPr>
            <w:r w:rsidRPr="0086313F">
              <w:t xml:space="preserve">Продолжительность рабочей смены не более 23 часов с добавлением 60-минутного перерыва для отдыха и питания (данный перерыв не включается в рабочее время и не оплачивается)  </w:t>
            </w:r>
          </w:p>
          <w:p w14:paraId="4C9784C8" w14:textId="77777777" w:rsidR="0086313F" w:rsidRPr="0086313F" w:rsidRDefault="0086313F" w:rsidP="0086313F">
            <w:pPr>
              <w:suppressAutoHyphens w:val="0"/>
              <w:jc w:val="both"/>
            </w:pPr>
            <w:r w:rsidRPr="0086313F">
              <w:t>Время начала и окончания перерыва для отдыха и питания устанавливается по согласованию с руководителем подразделения</w:t>
            </w:r>
          </w:p>
        </w:tc>
        <w:tc>
          <w:tcPr>
            <w:tcW w:w="3253" w:type="dxa"/>
            <w:hideMark/>
          </w:tcPr>
          <w:p w14:paraId="6BCDDB40" w14:textId="77777777" w:rsidR="0086313F" w:rsidRPr="0086313F" w:rsidRDefault="0086313F" w:rsidP="0086313F">
            <w:pPr>
              <w:suppressAutoHyphens w:val="0"/>
              <w:jc w:val="both"/>
            </w:pPr>
            <w:r w:rsidRPr="0086313F">
              <w:t>- Административно-хозяйственная часть, в отношении работников, в должностные обязанности которых входит суточное дежурство.</w:t>
            </w:r>
          </w:p>
        </w:tc>
      </w:tr>
      <w:tr w:rsidR="0086313F" w:rsidRPr="0086313F" w14:paraId="14B0289A" w14:textId="77777777" w:rsidTr="0086313F">
        <w:trPr>
          <w:trHeight w:val="4455"/>
        </w:trPr>
        <w:tc>
          <w:tcPr>
            <w:tcW w:w="6091" w:type="dxa"/>
            <w:hideMark/>
          </w:tcPr>
          <w:p w14:paraId="4BE2BD60" w14:textId="77777777" w:rsidR="0086313F" w:rsidRPr="0086313F" w:rsidRDefault="0086313F" w:rsidP="0086313F">
            <w:pPr>
              <w:suppressAutoHyphens w:val="0"/>
              <w:jc w:val="both"/>
            </w:pPr>
            <w:r w:rsidRPr="0086313F">
              <w:rPr>
                <w:bCs/>
              </w:rPr>
              <w:lastRenderedPageBreak/>
              <w:t>8. Рабочая неделя два дня через два с предоставлением выходных дней по скользящему графику (с 08.00 до 20.00)</w:t>
            </w:r>
            <w:r w:rsidRPr="0086313F">
              <w:t xml:space="preserve"> с выработкой установленной продолжительности рабочего времени</w:t>
            </w:r>
          </w:p>
          <w:p w14:paraId="5487FC1E" w14:textId="77777777" w:rsidR="0086313F" w:rsidRPr="0086313F" w:rsidRDefault="0086313F" w:rsidP="0086313F">
            <w:pPr>
              <w:suppressAutoHyphens w:val="0"/>
              <w:jc w:val="both"/>
            </w:pPr>
          </w:p>
          <w:p w14:paraId="7FDFE87B" w14:textId="77777777" w:rsidR="0086313F" w:rsidRPr="0086313F" w:rsidRDefault="0086313F" w:rsidP="0086313F">
            <w:pPr>
              <w:suppressAutoHyphens w:val="0"/>
              <w:jc w:val="both"/>
            </w:pPr>
            <w:r w:rsidRPr="0086313F">
              <w:t>Начало рабочего дня - 8.00</w:t>
            </w:r>
          </w:p>
          <w:p w14:paraId="4BE6B1DE" w14:textId="77777777" w:rsidR="0086313F" w:rsidRPr="0086313F" w:rsidRDefault="0086313F" w:rsidP="0086313F">
            <w:pPr>
              <w:suppressAutoHyphens w:val="0"/>
              <w:jc w:val="both"/>
            </w:pPr>
            <w:r w:rsidRPr="0086313F">
              <w:t>Продолжительность рабочей смены не более 11,5 часов с добавлением 30-минутного перерыва для отдыха и питания (данный перерыв не включается в рабочее время и не оплачивается)</w:t>
            </w:r>
          </w:p>
          <w:p w14:paraId="6C425CCD" w14:textId="77777777" w:rsidR="0086313F" w:rsidRPr="0086313F" w:rsidRDefault="0086313F" w:rsidP="0086313F">
            <w:pPr>
              <w:suppressAutoHyphens w:val="0"/>
              <w:jc w:val="both"/>
            </w:pPr>
            <w:r w:rsidRPr="0086313F">
              <w:t>Время начала и окончания перерыва для отдыха и питания устанавливается по согласованию с руководителем подразделения</w:t>
            </w:r>
          </w:p>
        </w:tc>
        <w:tc>
          <w:tcPr>
            <w:tcW w:w="3253" w:type="dxa"/>
            <w:hideMark/>
          </w:tcPr>
          <w:p w14:paraId="48EF056E" w14:textId="77777777" w:rsidR="0086313F" w:rsidRPr="0086313F" w:rsidRDefault="0086313F" w:rsidP="0086313F">
            <w:pPr>
              <w:suppressAutoHyphens w:val="0"/>
              <w:jc w:val="both"/>
            </w:pPr>
            <w:r w:rsidRPr="0086313F">
              <w:t>Административно-хозяйственная часть в отношении следующих работников: дезинфектор.</w:t>
            </w:r>
          </w:p>
        </w:tc>
      </w:tr>
      <w:tr w:rsidR="0086313F" w:rsidRPr="0086313F" w14:paraId="7B80FB67" w14:textId="77777777" w:rsidTr="0086313F">
        <w:trPr>
          <w:trHeight w:val="7647"/>
        </w:trPr>
        <w:tc>
          <w:tcPr>
            <w:tcW w:w="6091" w:type="dxa"/>
            <w:hideMark/>
          </w:tcPr>
          <w:p w14:paraId="4512550A" w14:textId="77777777" w:rsidR="0086313F" w:rsidRPr="0086313F" w:rsidRDefault="0086313F" w:rsidP="0086313F">
            <w:pPr>
              <w:suppressAutoHyphens w:val="0"/>
              <w:jc w:val="both"/>
            </w:pPr>
            <w:r w:rsidRPr="0086313F">
              <w:rPr>
                <w:bCs/>
              </w:rPr>
              <w:t xml:space="preserve">9. Рабочая неделя в режиме гибкого рабочего времени с предоставлением выходных дней по скользящему графику с выработкой установленной продолжительности рабочего времени </w:t>
            </w:r>
          </w:p>
          <w:p w14:paraId="6B554A34" w14:textId="77777777" w:rsidR="0086313F" w:rsidRPr="0086313F" w:rsidRDefault="0086313F" w:rsidP="0086313F">
            <w:pPr>
              <w:suppressAutoHyphens w:val="0"/>
              <w:jc w:val="both"/>
            </w:pPr>
          </w:p>
          <w:p w14:paraId="420CAA78" w14:textId="77777777" w:rsidR="0086313F" w:rsidRPr="0086313F" w:rsidRDefault="0086313F" w:rsidP="0086313F">
            <w:pPr>
              <w:suppressAutoHyphens w:val="0"/>
              <w:jc w:val="both"/>
            </w:pPr>
            <w:r w:rsidRPr="0086313F">
              <w:t xml:space="preserve">Время начала рабочего дня устанавливается по согласованию с руководителем подразделения                                                   в период с 08:00 до 12.30 </w:t>
            </w:r>
          </w:p>
          <w:p w14:paraId="7AF4A7EA" w14:textId="77777777" w:rsidR="0086313F" w:rsidRPr="0086313F" w:rsidRDefault="0086313F" w:rsidP="0086313F">
            <w:pPr>
              <w:suppressAutoHyphens w:val="0"/>
              <w:jc w:val="both"/>
            </w:pPr>
            <w:r w:rsidRPr="0086313F">
              <w:t>Время окончания рабочего дня устанавливается по согласованию с руководителем подразделения   в период с 16.30 до 21.00</w:t>
            </w:r>
          </w:p>
          <w:p w14:paraId="16DAB28C" w14:textId="77777777" w:rsidR="0086313F" w:rsidRPr="0086313F" w:rsidRDefault="0086313F" w:rsidP="0086313F">
            <w:pPr>
              <w:suppressAutoHyphens w:val="0"/>
              <w:jc w:val="both"/>
            </w:pPr>
            <w:r w:rsidRPr="0086313F">
              <w:t>Фиксированное время присутствия на рабочем месте с 12.30 до 16.00</w:t>
            </w:r>
          </w:p>
          <w:p w14:paraId="5F00661F" w14:textId="77777777" w:rsidR="0086313F" w:rsidRPr="0086313F" w:rsidRDefault="0086313F" w:rsidP="0086313F">
            <w:pPr>
              <w:suppressAutoHyphens w:val="0"/>
              <w:jc w:val="both"/>
            </w:pPr>
            <w:r w:rsidRPr="0086313F">
              <w:t>Общая продолжительность рабочего дня определяется работником по согласованию с руководителем подразделения, но не может быть менее 6 и более 10 часов в день плюс 30-минутный перерыв для отдыха и питания</w:t>
            </w:r>
          </w:p>
          <w:p w14:paraId="2D5A951F" w14:textId="77777777" w:rsidR="0086313F" w:rsidRPr="0086313F" w:rsidRDefault="0086313F" w:rsidP="0086313F">
            <w:pPr>
              <w:suppressAutoHyphens w:val="0"/>
              <w:jc w:val="both"/>
            </w:pPr>
            <w:r w:rsidRPr="0086313F">
              <w:t>Время начала и окончания перерыва для отдыха и питания устанавливается по согласованию с руководителем подразделения</w:t>
            </w:r>
          </w:p>
          <w:p w14:paraId="07178248" w14:textId="77777777" w:rsidR="0086313F" w:rsidRPr="0086313F" w:rsidRDefault="0086313F" w:rsidP="0086313F">
            <w:pPr>
              <w:suppressAutoHyphens w:val="0"/>
              <w:jc w:val="both"/>
            </w:pPr>
            <w:r w:rsidRPr="0086313F">
              <w:t>Продолжительность еженедельного непрерывного отдыха должна быть не менее 42 часов.</w:t>
            </w:r>
          </w:p>
        </w:tc>
        <w:tc>
          <w:tcPr>
            <w:tcW w:w="3253" w:type="dxa"/>
            <w:hideMark/>
          </w:tcPr>
          <w:p w14:paraId="2BEDCA97" w14:textId="77777777" w:rsidR="0086313F" w:rsidRPr="0086313F" w:rsidRDefault="0086313F" w:rsidP="0086313F">
            <w:pPr>
              <w:suppressAutoHyphens w:val="0"/>
            </w:pPr>
            <w:r w:rsidRPr="0086313F">
              <w:t xml:space="preserve">- Институт экспериментальной кардиологии, включая управленческий персонал и научных работников. </w:t>
            </w:r>
          </w:p>
          <w:p w14:paraId="5C81D2CD" w14:textId="77777777" w:rsidR="0086313F" w:rsidRPr="0086313F" w:rsidRDefault="0086313F" w:rsidP="0086313F">
            <w:pPr>
              <w:suppressAutoHyphens w:val="0"/>
              <w:jc w:val="both"/>
            </w:pPr>
            <w:r w:rsidRPr="0086313F">
              <w:t>- Консультативно-диагностическое отделение</w:t>
            </w:r>
          </w:p>
        </w:tc>
      </w:tr>
    </w:tbl>
    <w:p w14:paraId="1E39A511" w14:textId="77777777" w:rsidR="0086313F" w:rsidRPr="0086313F" w:rsidRDefault="0086313F" w:rsidP="0086313F">
      <w:pPr>
        <w:numPr>
          <w:ilvl w:val="0"/>
          <w:numId w:val="28"/>
        </w:numPr>
        <w:shd w:val="clear" w:color="auto" w:fill="FFFFFF"/>
        <w:suppressAutoHyphens w:val="0"/>
        <w:autoSpaceDE w:val="0"/>
        <w:spacing w:before="120" w:after="120" w:line="276" w:lineRule="auto"/>
        <w:contextualSpacing/>
        <w:jc w:val="both"/>
        <w:rPr>
          <w:lang w:eastAsia="ru-RU"/>
        </w:rPr>
      </w:pPr>
      <w:r w:rsidRPr="0086313F">
        <w:rPr>
          <w:b/>
          <w:lang w:eastAsia="ru-RU"/>
        </w:rPr>
        <w:t>ЭПМБП</w:t>
      </w:r>
    </w:p>
    <w:tbl>
      <w:tblPr>
        <w:tblStyle w:val="32"/>
        <w:tblW w:w="0" w:type="auto"/>
        <w:tblLook w:val="04A0" w:firstRow="1" w:lastRow="0" w:firstColumn="1" w:lastColumn="0" w:noHBand="0" w:noVBand="1"/>
      </w:tblPr>
      <w:tblGrid>
        <w:gridCol w:w="6091"/>
        <w:gridCol w:w="3253"/>
      </w:tblGrid>
      <w:tr w:rsidR="0086313F" w:rsidRPr="0086313F" w14:paraId="2E4E85F7" w14:textId="77777777" w:rsidTr="0086313F">
        <w:trPr>
          <w:trHeight w:val="4387"/>
        </w:trPr>
        <w:tc>
          <w:tcPr>
            <w:tcW w:w="6091" w:type="dxa"/>
          </w:tcPr>
          <w:p w14:paraId="247E4063" w14:textId="77777777" w:rsidR="0086313F" w:rsidRPr="0086313F" w:rsidRDefault="0086313F" w:rsidP="0086313F">
            <w:pPr>
              <w:suppressAutoHyphens w:val="0"/>
              <w:jc w:val="both"/>
              <w:rPr>
                <w:bCs/>
              </w:rPr>
            </w:pPr>
            <w:r w:rsidRPr="0086313F">
              <w:rPr>
                <w:bCs/>
              </w:rPr>
              <w:lastRenderedPageBreak/>
              <w:t xml:space="preserve">1. Пятидневная рабочая неделя с двумя выходными днями (суббота и воскресенье)  </w:t>
            </w:r>
          </w:p>
          <w:p w14:paraId="1A78ED2F" w14:textId="77777777" w:rsidR="0086313F" w:rsidRPr="0086313F" w:rsidRDefault="0086313F" w:rsidP="0086313F">
            <w:pPr>
              <w:suppressAutoHyphens w:val="0"/>
              <w:jc w:val="both"/>
              <w:rPr>
                <w:bCs/>
              </w:rPr>
            </w:pPr>
          </w:p>
          <w:p w14:paraId="2C2FE809" w14:textId="77777777" w:rsidR="0086313F" w:rsidRPr="0086313F" w:rsidRDefault="0086313F" w:rsidP="0086313F">
            <w:pPr>
              <w:suppressAutoHyphens w:val="0"/>
              <w:jc w:val="both"/>
              <w:rPr>
                <w:bCs/>
              </w:rPr>
            </w:pPr>
            <w:r w:rsidRPr="0086313F">
              <w:rPr>
                <w:bCs/>
              </w:rPr>
              <w:t>Продолжительность рабочей смены - не более 8 часов с добавлением 30-минутного перерыва для отдыха и питания (данный перерыв не включается в рабочее время и не оплачивается).</w:t>
            </w:r>
          </w:p>
          <w:p w14:paraId="44E57171" w14:textId="77777777" w:rsidR="0086313F" w:rsidRPr="0086313F" w:rsidRDefault="0086313F" w:rsidP="0086313F">
            <w:pPr>
              <w:suppressAutoHyphens w:val="0"/>
              <w:jc w:val="both"/>
              <w:rPr>
                <w:bCs/>
              </w:rPr>
            </w:pPr>
            <w:r w:rsidRPr="0086313F">
              <w:rPr>
                <w:bCs/>
              </w:rPr>
              <w:t>Начало и окончание рабочего дня, время начала и окончания перерыва для отдыха и питания см.п.4 настоящего раздела.</w:t>
            </w:r>
          </w:p>
        </w:tc>
        <w:tc>
          <w:tcPr>
            <w:tcW w:w="3253" w:type="dxa"/>
          </w:tcPr>
          <w:p w14:paraId="313DE387" w14:textId="77777777" w:rsidR="0086313F" w:rsidRPr="0086313F" w:rsidRDefault="0086313F" w:rsidP="0086313F">
            <w:pPr>
              <w:suppressAutoHyphens w:val="0"/>
              <w:jc w:val="both"/>
            </w:pPr>
            <w:r w:rsidRPr="0086313F">
              <w:t>ЭПМБП (административно-хозяйственные подразделения)</w:t>
            </w:r>
          </w:p>
        </w:tc>
      </w:tr>
      <w:tr w:rsidR="0086313F" w:rsidRPr="0086313F" w14:paraId="3A724EE0" w14:textId="77777777" w:rsidTr="0086313F">
        <w:trPr>
          <w:trHeight w:val="3961"/>
        </w:trPr>
        <w:tc>
          <w:tcPr>
            <w:tcW w:w="6091" w:type="dxa"/>
          </w:tcPr>
          <w:p w14:paraId="157618FE" w14:textId="77777777" w:rsidR="0086313F" w:rsidRPr="0086313F" w:rsidRDefault="0086313F" w:rsidP="0086313F">
            <w:pPr>
              <w:suppressAutoHyphens w:val="0"/>
              <w:jc w:val="both"/>
              <w:rPr>
                <w:bCs/>
              </w:rPr>
            </w:pPr>
            <w:r w:rsidRPr="0086313F">
              <w:rPr>
                <w:bCs/>
              </w:rPr>
              <w:t>2. Сменный график работы (две смены) по пятидневной рабочей недели с двумя выходными днями (суббота и воскресенье)</w:t>
            </w:r>
          </w:p>
          <w:p w14:paraId="6EA98DF4" w14:textId="77777777" w:rsidR="0086313F" w:rsidRPr="0086313F" w:rsidRDefault="0086313F" w:rsidP="0086313F">
            <w:pPr>
              <w:suppressAutoHyphens w:val="0"/>
              <w:jc w:val="both"/>
              <w:rPr>
                <w:bCs/>
              </w:rPr>
            </w:pPr>
          </w:p>
          <w:p w14:paraId="79B7C6FE" w14:textId="77777777" w:rsidR="0086313F" w:rsidRPr="0086313F" w:rsidRDefault="0086313F" w:rsidP="0086313F">
            <w:pPr>
              <w:suppressAutoHyphens w:val="0"/>
              <w:jc w:val="both"/>
              <w:rPr>
                <w:bCs/>
              </w:rPr>
            </w:pPr>
            <w:r w:rsidRPr="0086313F">
              <w:rPr>
                <w:bCs/>
              </w:rPr>
              <w:t xml:space="preserve"> Продолжительность рабочей смены - не более 8 часов с добавлением 30-минутного перерыва для отдыха и питания (данный перерыв не включается в рабочее время и не оплачивается).</w:t>
            </w:r>
          </w:p>
          <w:p w14:paraId="1A59FA22" w14:textId="77777777" w:rsidR="0086313F" w:rsidRPr="0086313F" w:rsidRDefault="0086313F" w:rsidP="0086313F">
            <w:pPr>
              <w:suppressAutoHyphens w:val="0"/>
              <w:jc w:val="both"/>
              <w:rPr>
                <w:bCs/>
              </w:rPr>
            </w:pPr>
            <w:r w:rsidRPr="0086313F">
              <w:rPr>
                <w:bCs/>
              </w:rPr>
              <w:t>1 смена и 2 смена - начало и окончание рабочего дня, время начала и окончания перерыва для отдыха и питания см. п.4. настоящего раздела</w:t>
            </w:r>
          </w:p>
        </w:tc>
        <w:tc>
          <w:tcPr>
            <w:tcW w:w="3253" w:type="dxa"/>
          </w:tcPr>
          <w:p w14:paraId="08DDA792" w14:textId="77777777" w:rsidR="0086313F" w:rsidRPr="0086313F" w:rsidRDefault="0086313F" w:rsidP="0086313F">
            <w:pPr>
              <w:suppressAutoHyphens w:val="0"/>
              <w:jc w:val="both"/>
            </w:pPr>
            <w:r w:rsidRPr="0086313F">
              <w:t>ЭПМБП (производственные подразделения)</w:t>
            </w:r>
          </w:p>
        </w:tc>
      </w:tr>
      <w:tr w:rsidR="0086313F" w:rsidRPr="0086313F" w14:paraId="09614608" w14:textId="77777777" w:rsidTr="0086313F">
        <w:trPr>
          <w:trHeight w:val="3961"/>
        </w:trPr>
        <w:tc>
          <w:tcPr>
            <w:tcW w:w="6091" w:type="dxa"/>
          </w:tcPr>
          <w:p w14:paraId="4E48C21D" w14:textId="77777777" w:rsidR="0086313F" w:rsidRPr="0086313F" w:rsidRDefault="0086313F" w:rsidP="0086313F">
            <w:pPr>
              <w:suppressAutoHyphens w:val="0"/>
              <w:jc w:val="both"/>
            </w:pPr>
            <w:r w:rsidRPr="0086313F">
              <w:rPr>
                <w:bCs/>
              </w:rPr>
              <w:t>3. Рабочая неделя с предоставлением выходных дней по скользящему графику (суточный)</w:t>
            </w:r>
            <w:r w:rsidRPr="0086313F">
              <w:t xml:space="preserve"> с выработкой установленной продолжительности рабочего времени за месяц по графику работы</w:t>
            </w:r>
          </w:p>
          <w:p w14:paraId="584BAB19" w14:textId="77777777" w:rsidR="0086313F" w:rsidRPr="0086313F" w:rsidRDefault="0086313F" w:rsidP="0086313F">
            <w:pPr>
              <w:suppressAutoHyphens w:val="0"/>
              <w:jc w:val="both"/>
            </w:pPr>
            <w:r w:rsidRPr="0086313F">
              <w:t xml:space="preserve">Продолжительность рабочей смены не более 23 часов с добавлением 60-минутного перерыва для отдыха и питания (данный перерыв не включается в рабочее время и не оплачивается)  </w:t>
            </w:r>
          </w:p>
          <w:p w14:paraId="69EFD2BE" w14:textId="77777777" w:rsidR="0086313F" w:rsidRPr="0086313F" w:rsidRDefault="0086313F" w:rsidP="0086313F">
            <w:pPr>
              <w:suppressAutoHyphens w:val="0"/>
              <w:jc w:val="both"/>
              <w:rPr>
                <w:bCs/>
              </w:rPr>
            </w:pPr>
            <w:r w:rsidRPr="0086313F">
              <w:rPr>
                <w:bCs/>
              </w:rPr>
              <w:t>Начало и окончание рабочего дня, время начала и окончания перерыва для отдыха и питания см. п.4. настоящего раздела</w:t>
            </w:r>
          </w:p>
        </w:tc>
        <w:tc>
          <w:tcPr>
            <w:tcW w:w="3253" w:type="dxa"/>
          </w:tcPr>
          <w:p w14:paraId="3074BC1C" w14:textId="77777777" w:rsidR="0086313F" w:rsidRPr="0086313F" w:rsidRDefault="0086313F" w:rsidP="0086313F">
            <w:pPr>
              <w:suppressAutoHyphens w:val="0"/>
              <w:jc w:val="both"/>
            </w:pPr>
            <w:r w:rsidRPr="0086313F">
              <w:t>ЭПМБП (подразделение ГИТО)</w:t>
            </w:r>
          </w:p>
        </w:tc>
      </w:tr>
    </w:tbl>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418"/>
        <w:gridCol w:w="1559"/>
        <w:gridCol w:w="1701"/>
      </w:tblGrid>
      <w:tr w:rsidR="0086313F" w:rsidRPr="0086313F" w14:paraId="28C41B12" w14:textId="77777777" w:rsidTr="0086313F">
        <w:tc>
          <w:tcPr>
            <w:tcW w:w="9356" w:type="dxa"/>
            <w:gridSpan w:val="4"/>
          </w:tcPr>
          <w:p w14:paraId="73C85BCC" w14:textId="77777777" w:rsidR="0086313F" w:rsidRPr="0086313F" w:rsidRDefault="0086313F" w:rsidP="0086313F">
            <w:pPr>
              <w:suppressAutoHyphens w:val="0"/>
              <w:rPr>
                <w:bCs/>
                <w:lang w:eastAsia="ru-RU"/>
              </w:rPr>
            </w:pPr>
            <w:r w:rsidRPr="0086313F">
              <w:rPr>
                <w:bCs/>
                <w:lang w:eastAsia="ru-RU"/>
              </w:rPr>
              <w:t xml:space="preserve">4. Начало и окончание рабочего дня </w:t>
            </w:r>
          </w:p>
          <w:p w14:paraId="68769878" w14:textId="77777777" w:rsidR="0086313F" w:rsidRPr="0086313F" w:rsidRDefault="0086313F" w:rsidP="0086313F">
            <w:pPr>
              <w:suppressAutoHyphens w:val="0"/>
              <w:rPr>
                <w:lang w:eastAsia="ru-RU"/>
              </w:rPr>
            </w:pPr>
            <w:r w:rsidRPr="0086313F">
              <w:rPr>
                <w:bCs/>
                <w:lang w:eastAsia="ru-RU"/>
              </w:rPr>
              <w:t>продолжительность перерыва для отдыха и питания</w:t>
            </w:r>
          </w:p>
        </w:tc>
      </w:tr>
      <w:tr w:rsidR="0086313F" w:rsidRPr="0086313F" w14:paraId="5DDF79D0" w14:textId="77777777" w:rsidTr="0086313F">
        <w:tc>
          <w:tcPr>
            <w:tcW w:w="4678" w:type="dxa"/>
          </w:tcPr>
          <w:p w14:paraId="064F5576" w14:textId="77777777" w:rsidR="0086313F" w:rsidRPr="0086313F" w:rsidRDefault="0086313F" w:rsidP="0086313F">
            <w:pPr>
              <w:suppressAutoHyphens w:val="0"/>
              <w:jc w:val="center"/>
              <w:rPr>
                <w:lang w:eastAsia="ru-RU"/>
              </w:rPr>
            </w:pPr>
            <w:r w:rsidRPr="0086313F">
              <w:rPr>
                <w:lang w:eastAsia="ru-RU"/>
              </w:rPr>
              <w:t>Наименование подразделений</w:t>
            </w:r>
          </w:p>
        </w:tc>
        <w:tc>
          <w:tcPr>
            <w:tcW w:w="1418" w:type="dxa"/>
          </w:tcPr>
          <w:p w14:paraId="2C8E5421" w14:textId="77777777" w:rsidR="0086313F" w:rsidRPr="0086313F" w:rsidRDefault="0086313F" w:rsidP="0086313F">
            <w:pPr>
              <w:suppressAutoHyphens w:val="0"/>
              <w:jc w:val="center"/>
              <w:rPr>
                <w:lang w:eastAsia="ru-RU"/>
              </w:rPr>
            </w:pPr>
            <w:r w:rsidRPr="0086313F">
              <w:rPr>
                <w:lang w:eastAsia="ru-RU"/>
              </w:rPr>
              <w:t>Начало работы (часы/минуты)</w:t>
            </w:r>
          </w:p>
        </w:tc>
        <w:tc>
          <w:tcPr>
            <w:tcW w:w="1559" w:type="dxa"/>
          </w:tcPr>
          <w:p w14:paraId="6B3E3BAB" w14:textId="77777777" w:rsidR="0086313F" w:rsidRPr="0086313F" w:rsidRDefault="0086313F" w:rsidP="0086313F">
            <w:pPr>
              <w:suppressAutoHyphens w:val="0"/>
              <w:jc w:val="center"/>
              <w:rPr>
                <w:lang w:eastAsia="ru-RU"/>
              </w:rPr>
            </w:pPr>
            <w:r w:rsidRPr="0086313F">
              <w:rPr>
                <w:lang w:eastAsia="ru-RU"/>
              </w:rPr>
              <w:t>Перерыв для отдыха и питания</w:t>
            </w:r>
          </w:p>
        </w:tc>
        <w:tc>
          <w:tcPr>
            <w:tcW w:w="1701" w:type="dxa"/>
          </w:tcPr>
          <w:p w14:paraId="4D840C7A" w14:textId="77777777" w:rsidR="0086313F" w:rsidRPr="0086313F" w:rsidRDefault="0086313F" w:rsidP="0086313F">
            <w:pPr>
              <w:suppressAutoHyphens w:val="0"/>
              <w:jc w:val="center"/>
              <w:rPr>
                <w:lang w:eastAsia="ru-RU"/>
              </w:rPr>
            </w:pPr>
            <w:r w:rsidRPr="0086313F">
              <w:rPr>
                <w:lang w:eastAsia="ru-RU"/>
              </w:rPr>
              <w:t>Окончание работы (часы/минуты)</w:t>
            </w:r>
          </w:p>
        </w:tc>
      </w:tr>
      <w:tr w:rsidR="0086313F" w:rsidRPr="0086313F" w14:paraId="702BEBAE" w14:textId="77777777" w:rsidTr="0086313F">
        <w:trPr>
          <w:trHeight w:val="795"/>
        </w:trPr>
        <w:tc>
          <w:tcPr>
            <w:tcW w:w="4678" w:type="dxa"/>
          </w:tcPr>
          <w:p w14:paraId="61510411" w14:textId="77777777" w:rsidR="0086313F" w:rsidRPr="0086313F" w:rsidRDefault="0086313F" w:rsidP="0086313F">
            <w:pPr>
              <w:suppressAutoHyphens w:val="0"/>
              <w:rPr>
                <w:lang w:eastAsia="ru-RU"/>
              </w:rPr>
            </w:pPr>
            <w:r w:rsidRPr="0086313F">
              <w:rPr>
                <w:lang w:eastAsia="ru-RU"/>
              </w:rPr>
              <w:lastRenderedPageBreak/>
              <w:t>1.Администрация</w:t>
            </w:r>
          </w:p>
          <w:p w14:paraId="7C15E267" w14:textId="77777777" w:rsidR="0086313F" w:rsidRPr="0086313F" w:rsidRDefault="0086313F" w:rsidP="0086313F">
            <w:pPr>
              <w:suppressAutoHyphens w:val="0"/>
              <w:rPr>
                <w:lang w:eastAsia="ru-RU"/>
              </w:rPr>
            </w:pPr>
            <w:r w:rsidRPr="0086313F">
              <w:rPr>
                <w:lang w:eastAsia="ru-RU"/>
              </w:rPr>
              <w:t xml:space="preserve">Заместитель генерального директора-директор ЭПМБП, заместитель директора,  секретарь, ведущий инженер, инженер по проектам, специалист по </w:t>
            </w:r>
            <w:proofErr w:type="spellStart"/>
            <w:r w:rsidRPr="0086313F">
              <w:rPr>
                <w:lang w:eastAsia="ru-RU"/>
              </w:rPr>
              <w:t>фармаконадзору</w:t>
            </w:r>
            <w:proofErr w:type="spellEnd"/>
          </w:p>
        </w:tc>
        <w:tc>
          <w:tcPr>
            <w:tcW w:w="1418" w:type="dxa"/>
          </w:tcPr>
          <w:p w14:paraId="6E9B8EA3" w14:textId="77777777" w:rsidR="0086313F" w:rsidRPr="0086313F" w:rsidRDefault="0086313F" w:rsidP="0086313F">
            <w:pPr>
              <w:suppressAutoHyphens w:val="0"/>
              <w:rPr>
                <w:lang w:eastAsia="ru-RU"/>
              </w:rPr>
            </w:pPr>
            <w:r w:rsidRPr="0086313F">
              <w:rPr>
                <w:lang w:eastAsia="ru-RU"/>
              </w:rPr>
              <w:t>8.30</w:t>
            </w:r>
          </w:p>
          <w:p w14:paraId="60BC01EB" w14:textId="77777777" w:rsidR="0086313F" w:rsidRPr="0086313F" w:rsidRDefault="0086313F" w:rsidP="0086313F">
            <w:pPr>
              <w:suppressAutoHyphens w:val="0"/>
              <w:rPr>
                <w:lang w:eastAsia="ru-RU"/>
              </w:rPr>
            </w:pPr>
          </w:p>
          <w:p w14:paraId="27A27435" w14:textId="77777777" w:rsidR="0086313F" w:rsidRPr="0086313F" w:rsidRDefault="0086313F" w:rsidP="0086313F">
            <w:pPr>
              <w:suppressAutoHyphens w:val="0"/>
              <w:rPr>
                <w:lang w:eastAsia="ru-RU"/>
              </w:rPr>
            </w:pPr>
          </w:p>
        </w:tc>
        <w:tc>
          <w:tcPr>
            <w:tcW w:w="1559" w:type="dxa"/>
          </w:tcPr>
          <w:p w14:paraId="1E50D4F2" w14:textId="77777777" w:rsidR="0086313F" w:rsidRPr="0086313F" w:rsidRDefault="0086313F" w:rsidP="0086313F">
            <w:pPr>
              <w:suppressAutoHyphens w:val="0"/>
              <w:rPr>
                <w:lang w:eastAsia="ru-RU"/>
              </w:rPr>
            </w:pPr>
            <w:r w:rsidRPr="0086313F">
              <w:rPr>
                <w:lang w:eastAsia="ru-RU"/>
              </w:rPr>
              <w:t>30 минут</w:t>
            </w:r>
          </w:p>
          <w:p w14:paraId="1E060A87" w14:textId="77777777" w:rsidR="0086313F" w:rsidRPr="0086313F" w:rsidRDefault="0086313F" w:rsidP="0086313F">
            <w:pPr>
              <w:suppressAutoHyphens w:val="0"/>
              <w:rPr>
                <w:lang w:eastAsia="ru-RU"/>
              </w:rPr>
            </w:pPr>
          </w:p>
          <w:p w14:paraId="68CEA2E0" w14:textId="77777777" w:rsidR="0086313F" w:rsidRPr="0086313F" w:rsidRDefault="0086313F" w:rsidP="0086313F">
            <w:pPr>
              <w:suppressAutoHyphens w:val="0"/>
              <w:rPr>
                <w:lang w:eastAsia="ru-RU"/>
              </w:rPr>
            </w:pPr>
          </w:p>
        </w:tc>
        <w:tc>
          <w:tcPr>
            <w:tcW w:w="1701" w:type="dxa"/>
          </w:tcPr>
          <w:p w14:paraId="5A4B504D" w14:textId="77777777" w:rsidR="0086313F" w:rsidRPr="0086313F" w:rsidRDefault="0086313F" w:rsidP="0086313F">
            <w:pPr>
              <w:suppressAutoHyphens w:val="0"/>
              <w:rPr>
                <w:lang w:eastAsia="ru-RU"/>
              </w:rPr>
            </w:pPr>
            <w:r w:rsidRPr="0086313F">
              <w:rPr>
                <w:lang w:eastAsia="ru-RU"/>
              </w:rPr>
              <w:t>17.00</w:t>
            </w:r>
          </w:p>
          <w:p w14:paraId="16548D84" w14:textId="77777777" w:rsidR="0086313F" w:rsidRPr="0086313F" w:rsidRDefault="0086313F" w:rsidP="0086313F">
            <w:pPr>
              <w:suppressAutoHyphens w:val="0"/>
              <w:rPr>
                <w:lang w:eastAsia="ru-RU"/>
              </w:rPr>
            </w:pPr>
          </w:p>
          <w:p w14:paraId="44C5B7E0" w14:textId="77777777" w:rsidR="0086313F" w:rsidRPr="0086313F" w:rsidRDefault="0086313F" w:rsidP="0086313F">
            <w:pPr>
              <w:suppressAutoHyphens w:val="0"/>
              <w:rPr>
                <w:lang w:eastAsia="ru-RU"/>
              </w:rPr>
            </w:pPr>
          </w:p>
        </w:tc>
      </w:tr>
      <w:tr w:rsidR="0086313F" w:rsidRPr="0086313F" w14:paraId="5947D643" w14:textId="77777777" w:rsidTr="0086313F">
        <w:trPr>
          <w:trHeight w:val="300"/>
        </w:trPr>
        <w:tc>
          <w:tcPr>
            <w:tcW w:w="4678" w:type="dxa"/>
          </w:tcPr>
          <w:p w14:paraId="5FFD7436" w14:textId="77777777" w:rsidR="0086313F" w:rsidRPr="0086313F" w:rsidRDefault="0086313F" w:rsidP="0086313F">
            <w:pPr>
              <w:suppressAutoHyphens w:val="0"/>
              <w:rPr>
                <w:lang w:eastAsia="ru-RU"/>
              </w:rPr>
            </w:pPr>
            <w:r w:rsidRPr="0086313F">
              <w:rPr>
                <w:lang w:eastAsia="ru-RU"/>
              </w:rPr>
              <w:t xml:space="preserve">2.Производственно-технологический отдел </w:t>
            </w:r>
          </w:p>
        </w:tc>
        <w:tc>
          <w:tcPr>
            <w:tcW w:w="1418" w:type="dxa"/>
          </w:tcPr>
          <w:p w14:paraId="19601B27" w14:textId="77777777" w:rsidR="0086313F" w:rsidRPr="0086313F" w:rsidRDefault="0086313F" w:rsidP="0086313F">
            <w:pPr>
              <w:suppressAutoHyphens w:val="0"/>
              <w:rPr>
                <w:lang w:eastAsia="ru-RU"/>
              </w:rPr>
            </w:pPr>
            <w:r w:rsidRPr="0086313F">
              <w:rPr>
                <w:lang w:eastAsia="ru-RU"/>
              </w:rPr>
              <w:t>8.00</w:t>
            </w:r>
          </w:p>
        </w:tc>
        <w:tc>
          <w:tcPr>
            <w:tcW w:w="1559" w:type="dxa"/>
          </w:tcPr>
          <w:p w14:paraId="16FE715A" w14:textId="77777777" w:rsidR="0086313F" w:rsidRPr="0086313F" w:rsidRDefault="0086313F" w:rsidP="0086313F">
            <w:pPr>
              <w:suppressAutoHyphens w:val="0"/>
              <w:rPr>
                <w:lang w:eastAsia="ru-RU"/>
              </w:rPr>
            </w:pPr>
            <w:r w:rsidRPr="0086313F">
              <w:rPr>
                <w:lang w:eastAsia="ru-RU"/>
              </w:rPr>
              <w:t>30 минут</w:t>
            </w:r>
          </w:p>
        </w:tc>
        <w:tc>
          <w:tcPr>
            <w:tcW w:w="1701" w:type="dxa"/>
          </w:tcPr>
          <w:p w14:paraId="3A4F366E" w14:textId="77777777" w:rsidR="0086313F" w:rsidRPr="0086313F" w:rsidRDefault="0086313F" w:rsidP="0086313F">
            <w:pPr>
              <w:suppressAutoHyphens w:val="0"/>
              <w:rPr>
                <w:lang w:eastAsia="ru-RU"/>
              </w:rPr>
            </w:pPr>
            <w:r w:rsidRPr="0086313F">
              <w:rPr>
                <w:lang w:eastAsia="ru-RU"/>
              </w:rPr>
              <w:t>16.30</w:t>
            </w:r>
          </w:p>
          <w:p w14:paraId="0BE7DE4D" w14:textId="77777777" w:rsidR="0086313F" w:rsidRPr="0086313F" w:rsidRDefault="0086313F" w:rsidP="0086313F">
            <w:pPr>
              <w:suppressAutoHyphens w:val="0"/>
              <w:rPr>
                <w:lang w:eastAsia="ru-RU"/>
              </w:rPr>
            </w:pPr>
          </w:p>
        </w:tc>
      </w:tr>
      <w:tr w:rsidR="0086313F" w:rsidRPr="0086313F" w14:paraId="1111FAE1" w14:textId="77777777" w:rsidTr="0086313F">
        <w:trPr>
          <w:trHeight w:val="300"/>
        </w:trPr>
        <w:tc>
          <w:tcPr>
            <w:tcW w:w="4678" w:type="dxa"/>
          </w:tcPr>
          <w:p w14:paraId="33F39B36" w14:textId="77777777" w:rsidR="0086313F" w:rsidRPr="0086313F" w:rsidRDefault="0086313F" w:rsidP="0086313F">
            <w:pPr>
              <w:suppressAutoHyphens w:val="0"/>
              <w:rPr>
                <w:lang w:eastAsia="ru-RU"/>
              </w:rPr>
            </w:pPr>
            <w:r w:rsidRPr="0086313F">
              <w:rPr>
                <w:lang w:eastAsia="ru-RU"/>
              </w:rPr>
              <w:t>3. Цех жидких и инъекционных форм</w:t>
            </w:r>
          </w:p>
          <w:p w14:paraId="23963C6A" w14:textId="77777777" w:rsidR="0086313F" w:rsidRPr="0086313F" w:rsidRDefault="0086313F" w:rsidP="0086313F">
            <w:pPr>
              <w:suppressAutoHyphens w:val="0"/>
              <w:rPr>
                <w:lang w:eastAsia="ru-RU"/>
              </w:rPr>
            </w:pPr>
            <w:r w:rsidRPr="0086313F">
              <w:rPr>
                <w:lang w:eastAsia="ru-RU"/>
              </w:rPr>
              <w:t>Начальник цеха</w:t>
            </w:r>
          </w:p>
          <w:p w14:paraId="55986129" w14:textId="77777777" w:rsidR="0086313F" w:rsidRPr="0086313F" w:rsidRDefault="0086313F" w:rsidP="0086313F">
            <w:pPr>
              <w:suppressAutoHyphens w:val="0"/>
              <w:rPr>
                <w:lang w:eastAsia="ru-RU"/>
              </w:rPr>
            </w:pPr>
            <w:r w:rsidRPr="0086313F">
              <w:rPr>
                <w:lang w:eastAsia="ru-RU"/>
              </w:rPr>
              <w:t>Согласно графику сменности</w:t>
            </w:r>
          </w:p>
          <w:p w14:paraId="51D433A4" w14:textId="77777777" w:rsidR="0086313F" w:rsidRPr="0086313F" w:rsidRDefault="0086313F" w:rsidP="0086313F">
            <w:pPr>
              <w:suppressAutoHyphens w:val="0"/>
              <w:rPr>
                <w:lang w:eastAsia="ru-RU"/>
              </w:rPr>
            </w:pPr>
            <w:r w:rsidRPr="0086313F">
              <w:rPr>
                <w:lang w:eastAsia="ru-RU"/>
              </w:rPr>
              <w:t xml:space="preserve">1 смена </w:t>
            </w:r>
          </w:p>
          <w:p w14:paraId="54CDFAEF" w14:textId="77777777" w:rsidR="0086313F" w:rsidRPr="0086313F" w:rsidRDefault="0086313F" w:rsidP="0086313F">
            <w:pPr>
              <w:suppressAutoHyphens w:val="0"/>
              <w:rPr>
                <w:lang w:eastAsia="ru-RU"/>
              </w:rPr>
            </w:pPr>
            <w:r w:rsidRPr="0086313F">
              <w:rPr>
                <w:lang w:eastAsia="ru-RU"/>
              </w:rPr>
              <w:t xml:space="preserve">2 смена </w:t>
            </w:r>
          </w:p>
          <w:p w14:paraId="7D20934A" w14:textId="77777777" w:rsidR="0086313F" w:rsidRPr="0086313F" w:rsidRDefault="0086313F" w:rsidP="0086313F">
            <w:pPr>
              <w:suppressAutoHyphens w:val="0"/>
              <w:rPr>
                <w:lang w:eastAsia="ru-RU"/>
              </w:rPr>
            </w:pPr>
            <w:r w:rsidRPr="0086313F">
              <w:rPr>
                <w:lang w:eastAsia="ru-RU"/>
              </w:rPr>
              <w:t>1- сменный режим работы</w:t>
            </w:r>
          </w:p>
        </w:tc>
        <w:tc>
          <w:tcPr>
            <w:tcW w:w="1418" w:type="dxa"/>
          </w:tcPr>
          <w:p w14:paraId="65BF705F" w14:textId="77777777" w:rsidR="0086313F" w:rsidRPr="0086313F" w:rsidRDefault="0086313F" w:rsidP="0086313F">
            <w:pPr>
              <w:suppressAutoHyphens w:val="0"/>
              <w:rPr>
                <w:lang w:eastAsia="ru-RU"/>
              </w:rPr>
            </w:pPr>
          </w:p>
          <w:p w14:paraId="7C46DB54" w14:textId="77777777" w:rsidR="0086313F" w:rsidRPr="0086313F" w:rsidRDefault="0086313F" w:rsidP="0086313F">
            <w:pPr>
              <w:suppressAutoHyphens w:val="0"/>
              <w:rPr>
                <w:lang w:eastAsia="ru-RU"/>
              </w:rPr>
            </w:pPr>
          </w:p>
          <w:p w14:paraId="45591828" w14:textId="77777777" w:rsidR="0086313F" w:rsidRPr="0086313F" w:rsidRDefault="0086313F" w:rsidP="0086313F">
            <w:pPr>
              <w:suppressAutoHyphens w:val="0"/>
              <w:rPr>
                <w:lang w:eastAsia="ru-RU"/>
              </w:rPr>
            </w:pPr>
            <w:r w:rsidRPr="0086313F">
              <w:rPr>
                <w:lang w:eastAsia="ru-RU"/>
              </w:rPr>
              <w:t>7.45</w:t>
            </w:r>
          </w:p>
          <w:p w14:paraId="06008D14" w14:textId="77777777" w:rsidR="0086313F" w:rsidRPr="0086313F" w:rsidRDefault="0086313F" w:rsidP="0086313F">
            <w:pPr>
              <w:suppressAutoHyphens w:val="0"/>
              <w:rPr>
                <w:lang w:eastAsia="ru-RU"/>
              </w:rPr>
            </w:pPr>
          </w:p>
          <w:p w14:paraId="5E30E3DF" w14:textId="77777777" w:rsidR="0086313F" w:rsidRPr="0086313F" w:rsidRDefault="0086313F" w:rsidP="0086313F">
            <w:pPr>
              <w:suppressAutoHyphens w:val="0"/>
              <w:rPr>
                <w:lang w:eastAsia="ru-RU"/>
              </w:rPr>
            </w:pPr>
            <w:r w:rsidRPr="0086313F">
              <w:rPr>
                <w:lang w:eastAsia="ru-RU"/>
              </w:rPr>
              <w:t>7.15</w:t>
            </w:r>
          </w:p>
          <w:p w14:paraId="14A2D747" w14:textId="77777777" w:rsidR="0086313F" w:rsidRPr="0086313F" w:rsidRDefault="0086313F" w:rsidP="0086313F">
            <w:pPr>
              <w:suppressAutoHyphens w:val="0"/>
              <w:rPr>
                <w:lang w:eastAsia="ru-RU"/>
              </w:rPr>
            </w:pPr>
            <w:r w:rsidRPr="0086313F">
              <w:rPr>
                <w:lang w:eastAsia="ru-RU"/>
              </w:rPr>
              <w:t>13.15</w:t>
            </w:r>
          </w:p>
          <w:p w14:paraId="46297C89" w14:textId="77777777" w:rsidR="0086313F" w:rsidRPr="0086313F" w:rsidRDefault="0086313F" w:rsidP="0086313F">
            <w:pPr>
              <w:suppressAutoHyphens w:val="0"/>
              <w:rPr>
                <w:lang w:eastAsia="ru-RU"/>
              </w:rPr>
            </w:pPr>
            <w:r w:rsidRPr="0086313F">
              <w:rPr>
                <w:lang w:eastAsia="ru-RU"/>
              </w:rPr>
              <w:t>7.30</w:t>
            </w:r>
          </w:p>
        </w:tc>
        <w:tc>
          <w:tcPr>
            <w:tcW w:w="1559" w:type="dxa"/>
          </w:tcPr>
          <w:p w14:paraId="409B6105" w14:textId="77777777" w:rsidR="0086313F" w:rsidRPr="0086313F" w:rsidRDefault="0086313F" w:rsidP="0086313F">
            <w:pPr>
              <w:suppressAutoHyphens w:val="0"/>
              <w:rPr>
                <w:lang w:eastAsia="ru-RU"/>
              </w:rPr>
            </w:pPr>
          </w:p>
          <w:p w14:paraId="23E5E113" w14:textId="77777777" w:rsidR="0086313F" w:rsidRPr="0086313F" w:rsidRDefault="0086313F" w:rsidP="0086313F">
            <w:pPr>
              <w:suppressAutoHyphens w:val="0"/>
              <w:rPr>
                <w:lang w:eastAsia="ru-RU"/>
              </w:rPr>
            </w:pPr>
          </w:p>
          <w:p w14:paraId="44F84ABA" w14:textId="77777777" w:rsidR="0086313F" w:rsidRPr="0086313F" w:rsidRDefault="0086313F" w:rsidP="0086313F">
            <w:pPr>
              <w:suppressAutoHyphens w:val="0"/>
              <w:rPr>
                <w:lang w:eastAsia="ru-RU"/>
              </w:rPr>
            </w:pPr>
            <w:r w:rsidRPr="0086313F">
              <w:rPr>
                <w:lang w:eastAsia="ru-RU"/>
              </w:rPr>
              <w:t>30 минут</w:t>
            </w:r>
          </w:p>
          <w:p w14:paraId="04579D96" w14:textId="77777777" w:rsidR="0086313F" w:rsidRPr="0086313F" w:rsidRDefault="0086313F" w:rsidP="0086313F">
            <w:pPr>
              <w:suppressAutoHyphens w:val="0"/>
              <w:rPr>
                <w:lang w:eastAsia="ru-RU"/>
              </w:rPr>
            </w:pPr>
          </w:p>
          <w:p w14:paraId="30453911" w14:textId="77777777" w:rsidR="0086313F" w:rsidRPr="0086313F" w:rsidRDefault="0086313F" w:rsidP="0086313F">
            <w:pPr>
              <w:suppressAutoHyphens w:val="0"/>
              <w:rPr>
                <w:lang w:eastAsia="ru-RU"/>
              </w:rPr>
            </w:pPr>
            <w:r w:rsidRPr="0086313F">
              <w:rPr>
                <w:lang w:eastAsia="ru-RU"/>
              </w:rPr>
              <w:t>30 минут</w:t>
            </w:r>
          </w:p>
          <w:p w14:paraId="6AAB1624" w14:textId="77777777" w:rsidR="0086313F" w:rsidRPr="0086313F" w:rsidRDefault="0086313F" w:rsidP="0086313F">
            <w:pPr>
              <w:suppressAutoHyphens w:val="0"/>
              <w:rPr>
                <w:lang w:eastAsia="ru-RU"/>
              </w:rPr>
            </w:pPr>
            <w:r w:rsidRPr="0086313F">
              <w:rPr>
                <w:lang w:eastAsia="ru-RU"/>
              </w:rPr>
              <w:t>30 минут</w:t>
            </w:r>
          </w:p>
          <w:p w14:paraId="407D6288" w14:textId="77777777" w:rsidR="0086313F" w:rsidRPr="0086313F" w:rsidRDefault="0086313F" w:rsidP="0086313F">
            <w:pPr>
              <w:suppressAutoHyphens w:val="0"/>
              <w:rPr>
                <w:lang w:eastAsia="ru-RU"/>
              </w:rPr>
            </w:pPr>
            <w:r w:rsidRPr="0086313F">
              <w:rPr>
                <w:lang w:eastAsia="ru-RU"/>
              </w:rPr>
              <w:t>30 минут</w:t>
            </w:r>
          </w:p>
        </w:tc>
        <w:tc>
          <w:tcPr>
            <w:tcW w:w="1701" w:type="dxa"/>
          </w:tcPr>
          <w:p w14:paraId="2539D420" w14:textId="77777777" w:rsidR="0086313F" w:rsidRPr="0086313F" w:rsidRDefault="0086313F" w:rsidP="0086313F">
            <w:pPr>
              <w:suppressAutoHyphens w:val="0"/>
              <w:rPr>
                <w:lang w:eastAsia="ru-RU"/>
              </w:rPr>
            </w:pPr>
          </w:p>
          <w:p w14:paraId="368B8580" w14:textId="77777777" w:rsidR="0086313F" w:rsidRPr="0086313F" w:rsidRDefault="0086313F" w:rsidP="0086313F">
            <w:pPr>
              <w:suppressAutoHyphens w:val="0"/>
              <w:rPr>
                <w:lang w:eastAsia="ru-RU"/>
              </w:rPr>
            </w:pPr>
          </w:p>
          <w:p w14:paraId="218D49FB" w14:textId="77777777" w:rsidR="0086313F" w:rsidRPr="0086313F" w:rsidRDefault="0086313F" w:rsidP="0086313F">
            <w:pPr>
              <w:suppressAutoHyphens w:val="0"/>
              <w:rPr>
                <w:lang w:eastAsia="ru-RU"/>
              </w:rPr>
            </w:pPr>
            <w:r w:rsidRPr="0086313F">
              <w:rPr>
                <w:lang w:eastAsia="ru-RU"/>
              </w:rPr>
              <w:t>16.15</w:t>
            </w:r>
          </w:p>
          <w:p w14:paraId="445BEACA" w14:textId="77777777" w:rsidR="0086313F" w:rsidRPr="0086313F" w:rsidRDefault="0086313F" w:rsidP="0086313F">
            <w:pPr>
              <w:suppressAutoHyphens w:val="0"/>
              <w:rPr>
                <w:lang w:eastAsia="ru-RU"/>
              </w:rPr>
            </w:pPr>
          </w:p>
          <w:p w14:paraId="154B2199" w14:textId="77777777" w:rsidR="0086313F" w:rsidRPr="0086313F" w:rsidRDefault="0086313F" w:rsidP="0086313F">
            <w:pPr>
              <w:suppressAutoHyphens w:val="0"/>
              <w:rPr>
                <w:lang w:eastAsia="ru-RU"/>
              </w:rPr>
            </w:pPr>
            <w:r w:rsidRPr="0086313F">
              <w:rPr>
                <w:lang w:eastAsia="ru-RU"/>
              </w:rPr>
              <w:t>15.45</w:t>
            </w:r>
          </w:p>
          <w:p w14:paraId="7E54B8BB" w14:textId="77777777" w:rsidR="0086313F" w:rsidRPr="0086313F" w:rsidRDefault="0086313F" w:rsidP="0086313F">
            <w:pPr>
              <w:suppressAutoHyphens w:val="0"/>
              <w:rPr>
                <w:lang w:eastAsia="ru-RU"/>
              </w:rPr>
            </w:pPr>
            <w:r w:rsidRPr="0086313F">
              <w:rPr>
                <w:lang w:eastAsia="ru-RU"/>
              </w:rPr>
              <w:t>21.45</w:t>
            </w:r>
          </w:p>
          <w:p w14:paraId="133FC916" w14:textId="77777777" w:rsidR="0086313F" w:rsidRPr="0086313F" w:rsidRDefault="0086313F" w:rsidP="0086313F">
            <w:pPr>
              <w:suppressAutoHyphens w:val="0"/>
              <w:rPr>
                <w:lang w:eastAsia="ru-RU"/>
              </w:rPr>
            </w:pPr>
            <w:r w:rsidRPr="0086313F">
              <w:rPr>
                <w:lang w:eastAsia="ru-RU"/>
              </w:rPr>
              <w:t>16.00</w:t>
            </w:r>
          </w:p>
        </w:tc>
      </w:tr>
      <w:tr w:rsidR="0086313F" w:rsidRPr="0086313F" w14:paraId="409ED8EC" w14:textId="77777777" w:rsidTr="0086313F">
        <w:trPr>
          <w:trHeight w:val="300"/>
        </w:trPr>
        <w:tc>
          <w:tcPr>
            <w:tcW w:w="4678" w:type="dxa"/>
          </w:tcPr>
          <w:p w14:paraId="79D251D1" w14:textId="77777777" w:rsidR="0086313F" w:rsidRPr="0086313F" w:rsidRDefault="0086313F" w:rsidP="0086313F">
            <w:pPr>
              <w:suppressAutoHyphens w:val="0"/>
              <w:rPr>
                <w:lang w:eastAsia="ru-RU"/>
              </w:rPr>
            </w:pPr>
            <w:r w:rsidRPr="0086313F">
              <w:rPr>
                <w:lang w:eastAsia="ru-RU"/>
              </w:rPr>
              <w:t>4. Цех готовых лекарственных средств</w:t>
            </w:r>
          </w:p>
          <w:p w14:paraId="1499B517" w14:textId="77777777" w:rsidR="0086313F" w:rsidRPr="0086313F" w:rsidRDefault="0086313F" w:rsidP="0086313F">
            <w:pPr>
              <w:suppressAutoHyphens w:val="0"/>
              <w:rPr>
                <w:lang w:eastAsia="ru-RU"/>
              </w:rPr>
            </w:pPr>
            <w:r w:rsidRPr="0086313F">
              <w:rPr>
                <w:lang w:eastAsia="ru-RU"/>
              </w:rPr>
              <w:t>Начальник цеха</w:t>
            </w:r>
          </w:p>
          <w:p w14:paraId="67C4F810" w14:textId="77777777" w:rsidR="0086313F" w:rsidRPr="0086313F" w:rsidRDefault="0086313F" w:rsidP="0086313F">
            <w:pPr>
              <w:suppressAutoHyphens w:val="0"/>
              <w:rPr>
                <w:lang w:eastAsia="ru-RU"/>
              </w:rPr>
            </w:pPr>
            <w:r w:rsidRPr="0086313F">
              <w:rPr>
                <w:lang w:eastAsia="ru-RU"/>
              </w:rPr>
              <w:t>Согласно графику сменности</w:t>
            </w:r>
          </w:p>
          <w:p w14:paraId="0A6D6D4F" w14:textId="77777777" w:rsidR="0086313F" w:rsidRPr="0086313F" w:rsidRDefault="0086313F" w:rsidP="0086313F">
            <w:pPr>
              <w:suppressAutoHyphens w:val="0"/>
              <w:rPr>
                <w:lang w:eastAsia="ru-RU"/>
              </w:rPr>
            </w:pPr>
            <w:r w:rsidRPr="0086313F">
              <w:rPr>
                <w:lang w:eastAsia="ru-RU"/>
              </w:rPr>
              <w:t xml:space="preserve">1 смена </w:t>
            </w:r>
          </w:p>
          <w:p w14:paraId="23072DF7" w14:textId="77777777" w:rsidR="0086313F" w:rsidRPr="0086313F" w:rsidRDefault="0086313F" w:rsidP="0086313F">
            <w:pPr>
              <w:suppressAutoHyphens w:val="0"/>
              <w:rPr>
                <w:lang w:eastAsia="ru-RU"/>
              </w:rPr>
            </w:pPr>
            <w:r w:rsidRPr="0086313F">
              <w:rPr>
                <w:lang w:eastAsia="ru-RU"/>
              </w:rPr>
              <w:t>2 смена</w:t>
            </w:r>
          </w:p>
          <w:p w14:paraId="657B3465" w14:textId="77777777" w:rsidR="0086313F" w:rsidRPr="0086313F" w:rsidRDefault="0086313F" w:rsidP="0086313F">
            <w:pPr>
              <w:suppressAutoHyphens w:val="0"/>
              <w:rPr>
                <w:lang w:eastAsia="ru-RU"/>
              </w:rPr>
            </w:pPr>
            <w:r w:rsidRPr="0086313F">
              <w:rPr>
                <w:lang w:eastAsia="ru-RU"/>
              </w:rPr>
              <w:t>1- сменный режим работы</w:t>
            </w:r>
          </w:p>
        </w:tc>
        <w:tc>
          <w:tcPr>
            <w:tcW w:w="1418" w:type="dxa"/>
          </w:tcPr>
          <w:p w14:paraId="4295F476" w14:textId="77777777" w:rsidR="0086313F" w:rsidRPr="0086313F" w:rsidRDefault="0086313F" w:rsidP="0086313F">
            <w:pPr>
              <w:suppressAutoHyphens w:val="0"/>
              <w:rPr>
                <w:lang w:eastAsia="ru-RU"/>
              </w:rPr>
            </w:pPr>
          </w:p>
          <w:p w14:paraId="0DD030AE" w14:textId="77777777" w:rsidR="0086313F" w:rsidRPr="0086313F" w:rsidRDefault="0086313F" w:rsidP="0086313F">
            <w:pPr>
              <w:suppressAutoHyphens w:val="0"/>
              <w:rPr>
                <w:lang w:eastAsia="ru-RU"/>
              </w:rPr>
            </w:pPr>
            <w:r w:rsidRPr="0086313F">
              <w:rPr>
                <w:lang w:eastAsia="ru-RU"/>
              </w:rPr>
              <w:t>8.00</w:t>
            </w:r>
          </w:p>
          <w:p w14:paraId="06E84693" w14:textId="77777777" w:rsidR="0086313F" w:rsidRPr="0086313F" w:rsidRDefault="0086313F" w:rsidP="0086313F">
            <w:pPr>
              <w:suppressAutoHyphens w:val="0"/>
              <w:rPr>
                <w:lang w:eastAsia="ru-RU"/>
              </w:rPr>
            </w:pPr>
          </w:p>
          <w:p w14:paraId="17E83432" w14:textId="77777777" w:rsidR="0086313F" w:rsidRPr="0086313F" w:rsidRDefault="0086313F" w:rsidP="0086313F">
            <w:pPr>
              <w:suppressAutoHyphens w:val="0"/>
              <w:rPr>
                <w:lang w:eastAsia="ru-RU"/>
              </w:rPr>
            </w:pPr>
            <w:r w:rsidRPr="0086313F">
              <w:rPr>
                <w:lang w:eastAsia="ru-RU"/>
              </w:rPr>
              <w:t>7.15</w:t>
            </w:r>
          </w:p>
          <w:p w14:paraId="42271DE2" w14:textId="77777777" w:rsidR="0086313F" w:rsidRPr="0086313F" w:rsidRDefault="0086313F" w:rsidP="0086313F">
            <w:pPr>
              <w:suppressAutoHyphens w:val="0"/>
              <w:rPr>
                <w:lang w:eastAsia="ru-RU"/>
              </w:rPr>
            </w:pPr>
            <w:r w:rsidRPr="0086313F">
              <w:rPr>
                <w:lang w:eastAsia="ru-RU"/>
              </w:rPr>
              <w:t>13.15</w:t>
            </w:r>
          </w:p>
          <w:p w14:paraId="71B23805" w14:textId="77777777" w:rsidR="0086313F" w:rsidRPr="0086313F" w:rsidRDefault="0086313F" w:rsidP="0086313F">
            <w:pPr>
              <w:suppressAutoHyphens w:val="0"/>
              <w:rPr>
                <w:lang w:eastAsia="ru-RU"/>
              </w:rPr>
            </w:pPr>
            <w:r w:rsidRPr="0086313F">
              <w:rPr>
                <w:lang w:eastAsia="ru-RU"/>
              </w:rPr>
              <w:t>7.30</w:t>
            </w:r>
          </w:p>
        </w:tc>
        <w:tc>
          <w:tcPr>
            <w:tcW w:w="1559" w:type="dxa"/>
          </w:tcPr>
          <w:p w14:paraId="5D1C1E9C" w14:textId="77777777" w:rsidR="0086313F" w:rsidRPr="0086313F" w:rsidRDefault="0086313F" w:rsidP="0086313F">
            <w:pPr>
              <w:suppressAutoHyphens w:val="0"/>
              <w:rPr>
                <w:lang w:eastAsia="ru-RU"/>
              </w:rPr>
            </w:pPr>
          </w:p>
          <w:p w14:paraId="1ACF3E2F" w14:textId="77777777" w:rsidR="0086313F" w:rsidRPr="0086313F" w:rsidRDefault="0086313F" w:rsidP="0086313F">
            <w:pPr>
              <w:suppressAutoHyphens w:val="0"/>
              <w:rPr>
                <w:lang w:eastAsia="ru-RU"/>
              </w:rPr>
            </w:pPr>
            <w:r w:rsidRPr="0086313F">
              <w:rPr>
                <w:lang w:eastAsia="ru-RU"/>
              </w:rPr>
              <w:t>30 минут</w:t>
            </w:r>
          </w:p>
          <w:p w14:paraId="1B91600D" w14:textId="77777777" w:rsidR="0086313F" w:rsidRPr="0086313F" w:rsidRDefault="0086313F" w:rsidP="0086313F">
            <w:pPr>
              <w:suppressAutoHyphens w:val="0"/>
              <w:rPr>
                <w:lang w:eastAsia="ru-RU"/>
              </w:rPr>
            </w:pPr>
          </w:p>
          <w:p w14:paraId="331E976F" w14:textId="77777777" w:rsidR="0086313F" w:rsidRPr="0086313F" w:rsidRDefault="0086313F" w:rsidP="0086313F">
            <w:pPr>
              <w:suppressAutoHyphens w:val="0"/>
              <w:rPr>
                <w:lang w:eastAsia="ru-RU"/>
              </w:rPr>
            </w:pPr>
            <w:r w:rsidRPr="0086313F">
              <w:rPr>
                <w:lang w:eastAsia="ru-RU"/>
              </w:rPr>
              <w:t>30 минут</w:t>
            </w:r>
          </w:p>
          <w:p w14:paraId="37A44674" w14:textId="77777777" w:rsidR="0086313F" w:rsidRPr="0086313F" w:rsidRDefault="0086313F" w:rsidP="0086313F">
            <w:pPr>
              <w:suppressAutoHyphens w:val="0"/>
              <w:rPr>
                <w:lang w:eastAsia="ru-RU"/>
              </w:rPr>
            </w:pPr>
            <w:r w:rsidRPr="0086313F">
              <w:rPr>
                <w:lang w:eastAsia="ru-RU"/>
              </w:rPr>
              <w:t>30 минут</w:t>
            </w:r>
          </w:p>
          <w:p w14:paraId="342FB4C5" w14:textId="77777777" w:rsidR="0086313F" w:rsidRPr="0086313F" w:rsidRDefault="0086313F" w:rsidP="0086313F">
            <w:pPr>
              <w:suppressAutoHyphens w:val="0"/>
              <w:rPr>
                <w:lang w:eastAsia="ru-RU"/>
              </w:rPr>
            </w:pPr>
            <w:r w:rsidRPr="0086313F">
              <w:rPr>
                <w:lang w:eastAsia="ru-RU"/>
              </w:rPr>
              <w:t>30 минут</w:t>
            </w:r>
          </w:p>
        </w:tc>
        <w:tc>
          <w:tcPr>
            <w:tcW w:w="1701" w:type="dxa"/>
          </w:tcPr>
          <w:p w14:paraId="2536C13C" w14:textId="77777777" w:rsidR="0086313F" w:rsidRPr="0086313F" w:rsidRDefault="0086313F" w:rsidP="0086313F">
            <w:pPr>
              <w:suppressAutoHyphens w:val="0"/>
              <w:rPr>
                <w:lang w:eastAsia="ru-RU"/>
              </w:rPr>
            </w:pPr>
          </w:p>
          <w:p w14:paraId="409FE234" w14:textId="77777777" w:rsidR="0086313F" w:rsidRPr="0086313F" w:rsidRDefault="0086313F" w:rsidP="0086313F">
            <w:pPr>
              <w:suppressAutoHyphens w:val="0"/>
              <w:rPr>
                <w:lang w:eastAsia="ru-RU"/>
              </w:rPr>
            </w:pPr>
            <w:r w:rsidRPr="0086313F">
              <w:rPr>
                <w:lang w:eastAsia="ru-RU"/>
              </w:rPr>
              <w:t>16.30</w:t>
            </w:r>
          </w:p>
          <w:p w14:paraId="50B5C2B3" w14:textId="77777777" w:rsidR="0086313F" w:rsidRPr="0086313F" w:rsidRDefault="0086313F" w:rsidP="0086313F">
            <w:pPr>
              <w:suppressAutoHyphens w:val="0"/>
              <w:rPr>
                <w:lang w:eastAsia="ru-RU"/>
              </w:rPr>
            </w:pPr>
          </w:p>
          <w:p w14:paraId="67FB36C0" w14:textId="77777777" w:rsidR="0086313F" w:rsidRPr="0086313F" w:rsidRDefault="0086313F" w:rsidP="0086313F">
            <w:pPr>
              <w:suppressAutoHyphens w:val="0"/>
              <w:rPr>
                <w:lang w:eastAsia="ru-RU"/>
              </w:rPr>
            </w:pPr>
            <w:r w:rsidRPr="0086313F">
              <w:rPr>
                <w:lang w:eastAsia="ru-RU"/>
              </w:rPr>
              <w:t>15.45</w:t>
            </w:r>
          </w:p>
          <w:p w14:paraId="2B7048E8" w14:textId="77777777" w:rsidR="0086313F" w:rsidRPr="0086313F" w:rsidRDefault="0086313F" w:rsidP="0086313F">
            <w:pPr>
              <w:suppressAutoHyphens w:val="0"/>
              <w:rPr>
                <w:lang w:eastAsia="ru-RU"/>
              </w:rPr>
            </w:pPr>
            <w:r w:rsidRPr="0086313F">
              <w:rPr>
                <w:lang w:eastAsia="ru-RU"/>
              </w:rPr>
              <w:t>21.45</w:t>
            </w:r>
          </w:p>
          <w:p w14:paraId="0DA9A801" w14:textId="77777777" w:rsidR="0086313F" w:rsidRPr="0086313F" w:rsidRDefault="0086313F" w:rsidP="0086313F">
            <w:pPr>
              <w:suppressAutoHyphens w:val="0"/>
              <w:rPr>
                <w:lang w:eastAsia="ru-RU"/>
              </w:rPr>
            </w:pPr>
            <w:r w:rsidRPr="0086313F">
              <w:rPr>
                <w:lang w:eastAsia="ru-RU"/>
              </w:rPr>
              <w:t>16.00</w:t>
            </w:r>
          </w:p>
        </w:tc>
      </w:tr>
      <w:tr w:rsidR="0086313F" w:rsidRPr="0086313F" w14:paraId="4DE5D32E" w14:textId="77777777" w:rsidTr="0086313F">
        <w:trPr>
          <w:trHeight w:val="300"/>
        </w:trPr>
        <w:tc>
          <w:tcPr>
            <w:tcW w:w="4678" w:type="dxa"/>
          </w:tcPr>
          <w:p w14:paraId="28F4B62B" w14:textId="77777777" w:rsidR="0086313F" w:rsidRPr="0086313F" w:rsidRDefault="0086313F" w:rsidP="0086313F">
            <w:pPr>
              <w:suppressAutoHyphens w:val="0"/>
              <w:rPr>
                <w:lang w:eastAsia="ru-RU"/>
              </w:rPr>
            </w:pPr>
            <w:r w:rsidRPr="0086313F">
              <w:rPr>
                <w:lang w:eastAsia="ru-RU"/>
              </w:rPr>
              <w:t>5. ООК, ОП (Склад ОП)</w:t>
            </w:r>
          </w:p>
        </w:tc>
        <w:tc>
          <w:tcPr>
            <w:tcW w:w="1418" w:type="dxa"/>
          </w:tcPr>
          <w:p w14:paraId="4EFD60B1" w14:textId="77777777" w:rsidR="0086313F" w:rsidRPr="0086313F" w:rsidRDefault="0086313F" w:rsidP="0086313F">
            <w:pPr>
              <w:suppressAutoHyphens w:val="0"/>
              <w:rPr>
                <w:lang w:eastAsia="ru-RU"/>
              </w:rPr>
            </w:pPr>
            <w:r w:rsidRPr="0086313F">
              <w:rPr>
                <w:lang w:eastAsia="ru-RU"/>
              </w:rPr>
              <w:t>8.30</w:t>
            </w:r>
          </w:p>
        </w:tc>
        <w:tc>
          <w:tcPr>
            <w:tcW w:w="1559" w:type="dxa"/>
          </w:tcPr>
          <w:p w14:paraId="697354AB" w14:textId="77777777" w:rsidR="0086313F" w:rsidRPr="0086313F" w:rsidRDefault="0086313F" w:rsidP="0086313F">
            <w:pPr>
              <w:suppressAutoHyphens w:val="0"/>
              <w:rPr>
                <w:lang w:eastAsia="ru-RU"/>
              </w:rPr>
            </w:pPr>
            <w:r w:rsidRPr="0086313F">
              <w:rPr>
                <w:lang w:eastAsia="ru-RU"/>
              </w:rPr>
              <w:t>30 минут</w:t>
            </w:r>
          </w:p>
        </w:tc>
        <w:tc>
          <w:tcPr>
            <w:tcW w:w="1701" w:type="dxa"/>
          </w:tcPr>
          <w:p w14:paraId="08841352" w14:textId="77777777" w:rsidR="0086313F" w:rsidRPr="0086313F" w:rsidRDefault="0086313F" w:rsidP="0086313F">
            <w:pPr>
              <w:suppressAutoHyphens w:val="0"/>
              <w:rPr>
                <w:lang w:eastAsia="ru-RU"/>
              </w:rPr>
            </w:pPr>
            <w:r w:rsidRPr="0086313F">
              <w:rPr>
                <w:lang w:eastAsia="ru-RU"/>
              </w:rPr>
              <w:t>17.00</w:t>
            </w:r>
          </w:p>
        </w:tc>
      </w:tr>
      <w:tr w:rsidR="0086313F" w:rsidRPr="0086313F" w14:paraId="0305ACC6" w14:textId="77777777" w:rsidTr="0086313F">
        <w:trPr>
          <w:trHeight w:val="300"/>
        </w:trPr>
        <w:tc>
          <w:tcPr>
            <w:tcW w:w="4678" w:type="dxa"/>
          </w:tcPr>
          <w:p w14:paraId="04E373DD" w14:textId="77777777" w:rsidR="0086313F" w:rsidRPr="0086313F" w:rsidRDefault="0086313F" w:rsidP="0086313F">
            <w:pPr>
              <w:suppressAutoHyphens w:val="0"/>
              <w:rPr>
                <w:lang w:eastAsia="ru-RU"/>
              </w:rPr>
            </w:pPr>
            <w:r w:rsidRPr="0086313F">
              <w:rPr>
                <w:lang w:eastAsia="ru-RU"/>
              </w:rPr>
              <w:t xml:space="preserve">6. Служба контроля качества </w:t>
            </w:r>
          </w:p>
          <w:p w14:paraId="24E0AB32" w14:textId="77777777" w:rsidR="0086313F" w:rsidRPr="0086313F" w:rsidRDefault="0086313F" w:rsidP="0086313F">
            <w:pPr>
              <w:suppressAutoHyphens w:val="0"/>
              <w:rPr>
                <w:lang w:eastAsia="ru-RU"/>
              </w:rPr>
            </w:pPr>
            <w:r w:rsidRPr="0086313F">
              <w:rPr>
                <w:lang w:eastAsia="ru-RU"/>
              </w:rPr>
              <w:t>6.</w:t>
            </w:r>
            <w:proofErr w:type="gramStart"/>
            <w:r w:rsidRPr="0086313F">
              <w:rPr>
                <w:lang w:eastAsia="ru-RU"/>
              </w:rPr>
              <w:t>1.Руководитель</w:t>
            </w:r>
            <w:proofErr w:type="gramEnd"/>
            <w:r w:rsidRPr="0086313F">
              <w:rPr>
                <w:lang w:eastAsia="ru-RU"/>
              </w:rPr>
              <w:t xml:space="preserve"> СКК</w:t>
            </w:r>
          </w:p>
          <w:p w14:paraId="5A1462B2" w14:textId="77777777" w:rsidR="0086313F" w:rsidRPr="0086313F" w:rsidRDefault="0086313F" w:rsidP="0086313F">
            <w:pPr>
              <w:suppressAutoHyphens w:val="0"/>
              <w:rPr>
                <w:lang w:eastAsia="ru-RU"/>
              </w:rPr>
            </w:pPr>
            <w:r w:rsidRPr="0086313F">
              <w:rPr>
                <w:lang w:eastAsia="ru-RU"/>
              </w:rPr>
              <w:t xml:space="preserve">6.2. Зам. руководителя СКК </w:t>
            </w:r>
          </w:p>
          <w:p w14:paraId="5B1B3615" w14:textId="77777777" w:rsidR="0086313F" w:rsidRPr="0086313F" w:rsidRDefault="0086313F" w:rsidP="0086313F">
            <w:pPr>
              <w:suppressAutoHyphens w:val="0"/>
              <w:rPr>
                <w:lang w:eastAsia="ru-RU"/>
              </w:rPr>
            </w:pPr>
            <w:r w:rsidRPr="0086313F">
              <w:rPr>
                <w:lang w:eastAsia="ru-RU"/>
              </w:rPr>
              <w:t>6.3.Ведущий специалист по валидации</w:t>
            </w:r>
          </w:p>
        </w:tc>
        <w:tc>
          <w:tcPr>
            <w:tcW w:w="1418" w:type="dxa"/>
          </w:tcPr>
          <w:p w14:paraId="3DF6A14A" w14:textId="77777777" w:rsidR="0086313F" w:rsidRPr="0086313F" w:rsidRDefault="0086313F" w:rsidP="0086313F">
            <w:pPr>
              <w:suppressAutoHyphens w:val="0"/>
              <w:rPr>
                <w:lang w:eastAsia="ru-RU"/>
              </w:rPr>
            </w:pPr>
          </w:p>
          <w:p w14:paraId="39966FAC" w14:textId="77777777" w:rsidR="0086313F" w:rsidRPr="0086313F" w:rsidRDefault="0086313F" w:rsidP="0086313F">
            <w:pPr>
              <w:suppressAutoHyphens w:val="0"/>
              <w:rPr>
                <w:lang w:eastAsia="ru-RU"/>
              </w:rPr>
            </w:pPr>
            <w:r w:rsidRPr="0086313F">
              <w:rPr>
                <w:lang w:eastAsia="ru-RU"/>
              </w:rPr>
              <w:t>8.00</w:t>
            </w:r>
          </w:p>
          <w:p w14:paraId="5B46E084" w14:textId="77777777" w:rsidR="0086313F" w:rsidRPr="0086313F" w:rsidRDefault="0086313F" w:rsidP="0086313F">
            <w:pPr>
              <w:suppressAutoHyphens w:val="0"/>
              <w:rPr>
                <w:lang w:eastAsia="ru-RU"/>
              </w:rPr>
            </w:pPr>
            <w:r w:rsidRPr="0086313F">
              <w:rPr>
                <w:lang w:eastAsia="ru-RU"/>
              </w:rPr>
              <w:t>9.00</w:t>
            </w:r>
          </w:p>
          <w:p w14:paraId="49200949" w14:textId="77777777" w:rsidR="0086313F" w:rsidRPr="0086313F" w:rsidRDefault="0086313F" w:rsidP="0086313F">
            <w:pPr>
              <w:suppressAutoHyphens w:val="0"/>
              <w:rPr>
                <w:lang w:eastAsia="ru-RU"/>
              </w:rPr>
            </w:pPr>
            <w:r w:rsidRPr="0086313F">
              <w:rPr>
                <w:lang w:eastAsia="ru-RU"/>
              </w:rPr>
              <w:t>8.30</w:t>
            </w:r>
          </w:p>
        </w:tc>
        <w:tc>
          <w:tcPr>
            <w:tcW w:w="1559" w:type="dxa"/>
          </w:tcPr>
          <w:p w14:paraId="6D110D7C" w14:textId="77777777" w:rsidR="0086313F" w:rsidRPr="0086313F" w:rsidRDefault="0086313F" w:rsidP="0086313F">
            <w:pPr>
              <w:suppressAutoHyphens w:val="0"/>
              <w:rPr>
                <w:lang w:eastAsia="ru-RU"/>
              </w:rPr>
            </w:pPr>
          </w:p>
          <w:p w14:paraId="423F3154" w14:textId="77777777" w:rsidR="0086313F" w:rsidRPr="0086313F" w:rsidRDefault="0086313F" w:rsidP="0086313F">
            <w:pPr>
              <w:suppressAutoHyphens w:val="0"/>
              <w:rPr>
                <w:lang w:eastAsia="ru-RU"/>
              </w:rPr>
            </w:pPr>
            <w:r w:rsidRPr="0086313F">
              <w:rPr>
                <w:lang w:eastAsia="ru-RU"/>
              </w:rPr>
              <w:t>30 минут</w:t>
            </w:r>
          </w:p>
          <w:p w14:paraId="0D5430EC" w14:textId="77777777" w:rsidR="0086313F" w:rsidRPr="0086313F" w:rsidRDefault="0086313F" w:rsidP="0086313F">
            <w:pPr>
              <w:suppressAutoHyphens w:val="0"/>
              <w:rPr>
                <w:lang w:eastAsia="ru-RU"/>
              </w:rPr>
            </w:pPr>
            <w:r w:rsidRPr="0086313F">
              <w:rPr>
                <w:lang w:eastAsia="ru-RU"/>
              </w:rPr>
              <w:t>30 минут</w:t>
            </w:r>
          </w:p>
          <w:p w14:paraId="71E57332" w14:textId="77777777" w:rsidR="0086313F" w:rsidRPr="0086313F" w:rsidRDefault="0086313F" w:rsidP="0086313F">
            <w:pPr>
              <w:suppressAutoHyphens w:val="0"/>
              <w:rPr>
                <w:lang w:eastAsia="ru-RU"/>
              </w:rPr>
            </w:pPr>
            <w:r w:rsidRPr="0086313F">
              <w:rPr>
                <w:lang w:eastAsia="ru-RU"/>
              </w:rPr>
              <w:t>30 минут</w:t>
            </w:r>
          </w:p>
        </w:tc>
        <w:tc>
          <w:tcPr>
            <w:tcW w:w="1701" w:type="dxa"/>
          </w:tcPr>
          <w:p w14:paraId="0A813E7A" w14:textId="77777777" w:rsidR="0086313F" w:rsidRPr="0086313F" w:rsidRDefault="0086313F" w:rsidP="0086313F">
            <w:pPr>
              <w:suppressAutoHyphens w:val="0"/>
              <w:rPr>
                <w:lang w:eastAsia="ru-RU"/>
              </w:rPr>
            </w:pPr>
          </w:p>
          <w:p w14:paraId="1B4684CC" w14:textId="77777777" w:rsidR="0086313F" w:rsidRPr="0086313F" w:rsidRDefault="0086313F" w:rsidP="0086313F">
            <w:pPr>
              <w:suppressAutoHyphens w:val="0"/>
              <w:rPr>
                <w:lang w:eastAsia="ru-RU"/>
              </w:rPr>
            </w:pPr>
            <w:r w:rsidRPr="0086313F">
              <w:rPr>
                <w:lang w:eastAsia="ru-RU"/>
              </w:rPr>
              <w:t>16.30</w:t>
            </w:r>
          </w:p>
          <w:p w14:paraId="7B613B9B" w14:textId="77777777" w:rsidR="0086313F" w:rsidRPr="0086313F" w:rsidRDefault="0086313F" w:rsidP="0086313F">
            <w:pPr>
              <w:suppressAutoHyphens w:val="0"/>
              <w:rPr>
                <w:lang w:eastAsia="ru-RU"/>
              </w:rPr>
            </w:pPr>
            <w:r w:rsidRPr="0086313F">
              <w:rPr>
                <w:lang w:eastAsia="ru-RU"/>
              </w:rPr>
              <w:t>17.30</w:t>
            </w:r>
          </w:p>
          <w:p w14:paraId="5C389DAC" w14:textId="77777777" w:rsidR="0086313F" w:rsidRPr="0086313F" w:rsidRDefault="0086313F" w:rsidP="0086313F">
            <w:pPr>
              <w:suppressAutoHyphens w:val="0"/>
              <w:rPr>
                <w:lang w:eastAsia="ru-RU"/>
              </w:rPr>
            </w:pPr>
            <w:r w:rsidRPr="0086313F">
              <w:rPr>
                <w:lang w:eastAsia="ru-RU"/>
              </w:rPr>
              <w:t>17.00</w:t>
            </w:r>
          </w:p>
        </w:tc>
      </w:tr>
      <w:tr w:rsidR="0086313F" w:rsidRPr="0086313F" w14:paraId="217634B3" w14:textId="77777777" w:rsidTr="0086313F">
        <w:trPr>
          <w:trHeight w:val="300"/>
        </w:trPr>
        <w:tc>
          <w:tcPr>
            <w:tcW w:w="4678" w:type="dxa"/>
          </w:tcPr>
          <w:p w14:paraId="0BC1E0E1" w14:textId="77777777" w:rsidR="0086313F" w:rsidRPr="0086313F" w:rsidRDefault="0086313F" w:rsidP="0086313F">
            <w:pPr>
              <w:suppressAutoHyphens w:val="0"/>
              <w:rPr>
                <w:lang w:eastAsia="ru-RU"/>
              </w:rPr>
            </w:pPr>
          </w:p>
          <w:p w14:paraId="27DCCD04" w14:textId="77777777" w:rsidR="0086313F" w:rsidRPr="0086313F" w:rsidRDefault="0086313F" w:rsidP="0086313F">
            <w:pPr>
              <w:suppressAutoHyphens w:val="0"/>
              <w:rPr>
                <w:lang w:eastAsia="ru-RU"/>
              </w:rPr>
            </w:pPr>
            <w:r w:rsidRPr="0086313F">
              <w:rPr>
                <w:lang w:eastAsia="ru-RU"/>
              </w:rPr>
              <w:t xml:space="preserve">6.4. Контрольно-аналитическая лаборатория </w:t>
            </w:r>
          </w:p>
          <w:p w14:paraId="5CB1E28A" w14:textId="77777777" w:rsidR="0086313F" w:rsidRPr="0086313F" w:rsidRDefault="0086313F" w:rsidP="0086313F">
            <w:pPr>
              <w:suppressAutoHyphens w:val="0"/>
              <w:rPr>
                <w:lang w:eastAsia="ru-RU"/>
              </w:rPr>
            </w:pPr>
            <w:r w:rsidRPr="0086313F">
              <w:rPr>
                <w:lang w:eastAsia="ru-RU"/>
              </w:rPr>
              <w:t>6.4.</w:t>
            </w:r>
            <w:proofErr w:type="gramStart"/>
            <w:r w:rsidRPr="0086313F">
              <w:rPr>
                <w:lang w:eastAsia="ru-RU"/>
              </w:rPr>
              <w:t>1.Старший</w:t>
            </w:r>
            <w:proofErr w:type="gramEnd"/>
            <w:r w:rsidRPr="0086313F">
              <w:rPr>
                <w:lang w:eastAsia="ru-RU"/>
              </w:rPr>
              <w:t xml:space="preserve"> химик</w:t>
            </w:r>
          </w:p>
          <w:p w14:paraId="2F4CBFC2" w14:textId="77777777" w:rsidR="0086313F" w:rsidRPr="0086313F" w:rsidRDefault="0086313F" w:rsidP="0086313F">
            <w:pPr>
              <w:suppressAutoHyphens w:val="0"/>
              <w:rPr>
                <w:lang w:eastAsia="ru-RU"/>
              </w:rPr>
            </w:pPr>
            <w:r w:rsidRPr="0086313F">
              <w:rPr>
                <w:lang w:eastAsia="ru-RU"/>
              </w:rPr>
              <w:t>6.4.</w:t>
            </w:r>
            <w:proofErr w:type="gramStart"/>
            <w:r w:rsidRPr="0086313F">
              <w:rPr>
                <w:lang w:eastAsia="ru-RU"/>
              </w:rPr>
              <w:t>2.Химик</w:t>
            </w:r>
            <w:proofErr w:type="gramEnd"/>
          </w:p>
          <w:p w14:paraId="2E653BC3" w14:textId="77777777" w:rsidR="0086313F" w:rsidRPr="0086313F" w:rsidRDefault="0086313F" w:rsidP="0086313F">
            <w:pPr>
              <w:suppressAutoHyphens w:val="0"/>
              <w:rPr>
                <w:lang w:eastAsia="ru-RU"/>
              </w:rPr>
            </w:pPr>
            <w:r w:rsidRPr="0086313F">
              <w:rPr>
                <w:lang w:eastAsia="ru-RU"/>
              </w:rPr>
              <w:t xml:space="preserve">6.5. Лаборатория микробиологического анализа </w:t>
            </w:r>
          </w:p>
        </w:tc>
        <w:tc>
          <w:tcPr>
            <w:tcW w:w="1418" w:type="dxa"/>
          </w:tcPr>
          <w:p w14:paraId="7CB269D9" w14:textId="77777777" w:rsidR="0086313F" w:rsidRPr="0086313F" w:rsidRDefault="0086313F" w:rsidP="0086313F">
            <w:pPr>
              <w:suppressAutoHyphens w:val="0"/>
              <w:rPr>
                <w:lang w:eastAsia="ru-RU"/>
              </w:rPr>
            </w:pPr>
          </w:p>
          <w:p w14:paraId="6393AB02" w14:textId="77777777" w:rsidR="0086313F" w:rsidRPr="0086313F" w:rsidRDefault="0086313F" w:rsidP="0086313F">
            <w:pPr>
              <w:suppressAutoHyphens w:val="0"/>
              <w:rPr>
                <w:lang w:eastAsia="ru-RU"/>
              </w:rPr>
            </w:pPr>
          </w:p>
          <w:p w14:paraId="33144B43" w14:textId="77777777" w:rsidR="0086313F" w:rsidRPr="0086313F" w:rsidRDefault="0086313F" w:rsidP="0086313F">
            <w:pPr>
              <w:suppressAutoHyphens w:val="0"/>
              <w:rPr>
                <w:lang w:eastAsia="ru-RU"/>
              </w:rPr>
            </w:pPr>
          </w:p>
          <w:p w14:paraId="2C981385" w14:textId="77777777" w:rsidR="0086313F" w:rsidRPr="0086313F" w:rsidRDefault="0086313F" w:rsidP="0086313F">
            <w:pPr>
              <w:suppressAutoHyphens w:val="0"/>
              <w:rPr>
                <w:lang w:eastAsia="ru-RU"/>
              </w:rPr>
            </w:pPr>
            <w:r w:rsidRPr="0086313F">
              <w:rPr>
                <w:lang w:eastAsia="ru-RU"/>
              </w:rPr>
              <w:t>8.00</w:t>
            </w:r>
          </w:p>
          <w:p w14:paraId="6131A869" w14:textId="77777777" w:rsidR="0086313F" w:rsidRPr="0086313F" w:rsidRDefault="0086313F" w:rsidP="0086313F">
            <w:pPr>
              <w:suppressAutoHyphens w:val="0"/>
              <w:rPr>
                <w:lang w:eastAsia="ru-RU"/>
              </w:rPr>
            </w:pPr>
            <w:r w:rsidRPr="0086313F">
              <w:rPr>
                <w:lang w:eastAsia="ru-RU"/>
              </w:rPr>
              <w:t>8.30</w:t>
            </w:r>
          </w:p>
          <w:p w14:paraId="4916AED8" w14:textId="77777777" w:rsidR="0086313F" w:rsidRPr="0086313F" w:rsidRDefault="0086313F" w:rsidP="0086313F">
            <w:pPr>
              <w:suppressAutoHyphens w:val="0"/>
              <w:rPr>
                <w:lang w:eastAsia="ru-RU"/>
              </w:rPr>
            </w:pPr>
            <w:r w:rsidRPr="0086313F">
              <w:rPr>
                <w:lang w:eastAsia="ru-RU"/>
              </w:rPr>
              <w:t>7.30</w:t>
            </w:r>
          </w:p>
          <w:p w14:paraId="063E6120" w14:textId="77777777" w:rsidR="0086313F" w:rsidRPr="0086313F" w:rsidRDefault="0086313F" w:rsidP="0086313F">
            <w:pPr>
              <w:suppressAutoHyphens w:val="0"/>
              <w:rPr>
                <w:lang w:eastAsia="ru-RU"/>
              </w:rPr>
            </w:pPr>
          </w:p>
        </w:tc>
        <w:tc>
          <w:tcPr>
            <w:tcW w:w="1559" w:type="dxa"/>
          </w:tcPr>
          <w:p w14:paraId="2220B522" w14:textId="77777777" w:rsidR="0086313F" w:rsidRPr="0086313F" w:rsidRDefault="0086313F" w:rsidP="0086313F">
            <w:pPr>
              <w:suppressAutoHyphens w:val="0"/>
              <w:rPr>
                <w:lang w:eastAsia="ru-RU"/>
              </w:rPr>
            </w:pPr>
          </w:p>
          <w:p w14:paraId="5BD1AF25" w14:textId="77777777" w:rsidR="0086313F" w:rsidRPr="0086313F" w:rsidRDefault="0086313F" w:rsidP="0086313F">
            <w:pPr>
              <w:suppressAutoHyphens w:val="0"/>
              <w:rPr>
                <w:lang w:eastAsia="ru-RU"/>
              </w:rPr>
            </w:pPr>
          </w:p>
          <w:p w14:paraId="1638F776" w14:textId="77777777" w:rsidR="0086313F" w:rsidRPr="0086313F" w:rsidRDefault="0086313F" w:rsidP="0086313F">
            <w:pPr>
              <w:suppressAutoHyphens w:val="0"/>
              <w:rPr>
                <w:lang w:eastAsia="ru-RU"/>
              </w:rPr>
            </w:pPr>
          </w:p>
          <w:p w14:paraId="227A1541" w14:textId="77777777" w:rsidR="0086313F" w:rsidRPr="0086313F" w:rsidRDefault="0086313F" w:rsidP="0086313F">
            <w:pPr>
              <w:suppressAutoHyphens w:val="0"/>
              <w:rPr>
                <w:lang w:eastAsia="ru-RU"/>
              </w:rPr>
            </w:pPr>
            <w:r w:rsidRPr="0086313F">
              <w:rPr>
                <w:lang w:eastAsia="ru-RU"/>
              </w:rPr>
              <w:t>30 минут</w:t>
            </w:r>
          </w:p>
          <w:p w14:paraId="408E189C" w14:textId="77777777" w:rsidR="0086313F" w:rsidRPr="0086313F" w:rsidRDefault="0086313F" w:rsidP="0086313F">
            <w:pPr>
              <w:suppressAutoHyphens w:val="0"/>
              <w:rPr>
                <w:lang w:eastAsia="ru-RU"/>
              </w:rPr>
            </w:pPr>
            <w:r w:rsidRPr="0086313F">
              <w:rPr>
                <w:lang w:eastAsia="ru-RU"/>
              </w:rPr>
              <w:t>30 минут</w:t>
            </w:r>
          </w:p>
          <w:p w14:paraId="2652E2C7" w14:textId="77777777" w:rsidR="0086313F" w:rsidRPr="0086313F" w:rsidRDefault="0086313F" w:rsidP="0086313F">
            <w:pPr>
              <w:suppressAutoHyphens w:val="0"/>
              <w:rPr>
                <w:lang w:eastAsia="ru-RU"/>
              </w:rPr>
            </w:pPr>
            <w:r w:rsidRPr="0086313F">
              <w:rPr>
                <w:lang w:eastAsia="ru-RU"/>
              </w:rPr>
              <w:t>30 минут</w:t>
            </w:r>
          </w:p>
          <w:p w14:paraId="54D2B86B" w14:textId="77777777" w:rsidR="0086313F" w:rsidRPr="0086313F" w:rsidRDefault="0086313F" w:rsidP="0086313F">
            <w:pPr>
              <w:suppressAutoHyphens w:val="0"/>
              <w:rPr>
                <w:lang w:eastAsia="ru-RU"/>
              </w:rPr>
            </w:pPr>
          </w:p>
        </w:tc>
        <w:tc>
          <w:tcPr>
            <w:tcW w:w="1701" w:type="dxa"/>
          </w:tcPr>
          <w:p w14:paraId="32F9CFB1" w14:textId="77777777" w:rsidR="0086313F" w:rsidRPr="0086313F" w:rsidRDefault="0086313F" w:rsidP="0086313F">
            <w:pPr>
              <w:suppressAutoHyphens w:val="0"/>
              <w:rPr>
                <w:lang w:eastAsia="ru-RU"/>
              </w:rPr>
            </w:pPr>
          </w:p>
          <w:p w14:paraId="34A18594" w14:textId="77777777" w:rsidR="0086313F" w:rsidRPr="0086313F" w:rsidRDefault="0086313F" w:rsidP="0086313F">
            <w:pPr>
              <w:suppressAutoHyphens w:val="0"/>
              <w:rPr>
                <w:lang w:eastAsia="ru-RU"/>
              </w:rPr>
            </w:pPr>
          </w:p>
          <w:p w14:paraId="338E5529" w14:textId="77777777" w:rsidR="0086313F" w:rsidRPr="0086313F" w:rsidRDefault="0086313F" w:rsidP="0086313F">
            <w:pPr>
              <w:suppressAutoHyphens w:val="0"/>
              <w:rPr>
                <w:lang w:eastAsia="ru-RU"/>
              </w:rPr>
            </w:pPr>
          </w:p>
          <w:p w14:paraId="7665C9ED" w14:textId="77777777" w:rsidR="0086313F" w:rsidRPr="0086313F" w:rsidRDefault="0086313F" w:rsidP="0086313F">
            <w:pPr>
              <w:suppressAutoHyphens w:val="0"/>
              <w:rPr>
                <w:lang w:eastAsia="ru-RU"/>
              </w:rPr>
            </w:pPr>
            <w:r w:rsidRPr="0086313F">
              <w:rPr>
                <w:lang w:eastAsia="ru-RU"/>
              </w:rPr>
              <w:t>16.30</w:t>
            </w:r>
          </w:p>
          <w:p w14:paraId="3A00869A" w14:textId="77777777" w:rsidR="0086313F" w:rsidRPr="0086313F" w:rsidRDefault="0086313F" w:rsidP="0086313F">
            <w:pPr>
              <w:suppressAutoHyphens w:val="0"/>
              <w:rPr>
                <w:lang w:eastAsia="ru-RU"/>
              </w:rPr>
            </w:pPr>
            <w:r w:rsidRPr="0086313F">
              <w:rPr>
                <w:lang w:eastAsia="ru-RU"/>
              </w:rPr>
              <w:t>17.00</w:t>
            </w:r>
          </w:p>
          <w:p w14:paraId="4138A560" w14:textId="77777777" w:rsidR="0086313F" w:rsidRPr="0086313F" w:rsidRDefault="0086313F" w:rsidP="0086313F">
            <w:pPr>
              <w:suppressAutoHyphens w:val="0"/>
              <w:rPr>
                <w:lang w:eastAsia="ru-RU"/>
              </w:rPr>
            </w:pPr>
            <w:r w:rsidRPr="0086313F">
              <w:rPr>
                <w:lang w:eastAsia="ru-RU"/>
              </w:rPr>
              <w:t>16.00</w:t>
            </w:r>
          </w:p>
          <w:p w14:paraId="352D2F23" w14:textId="77777777" w:rsidR="0086313F" w:rsidRPr="0086313F" w:rsidRDefault="0086313F" w:rsidP="0086313F">
            <w:pPr>
              <w:suppressAutoHyphens w:val="0"/>
              <w:rPr>
                <w:lang w:eastAsia="ru-RU"/>
              </w:rPr>
            </w:pPr>
          </w:p>
        </w:tc>
      </w:tr>
      <w:tr w:rsidR="0086313F" w:rsidRPr="0086313F" w14:paraId="1083C863" w14:textId="77777777" w:rsidTr="0086313F">
        <w:trPr>
          <w:trHeight w:val="300"/>
        </w:trPr>
        <w:tc>
          <w:tcPr>
            <w:tcW w:w="4678" w:type="dxa"/>
          </w:tcPr>
          <w:p w14:paraId="4ED0687B" w14:textId="77777777" w:rsidR="0086313F" w:rsidRPr="0086313F" w:rsidRDefault="0086313F" w:rsidP="0086313F">
            <w:pPr>
              <w:suppressAutoHyphens w:val="0"/>
              <w:rPr>
                <w:lang w:eastAsia="ru-RU"/>
              </w:rPr>
            </w:pPr>
            <w:r w:rsidRPr="0086313F">
              <w:rPr>
                <w:lang w:eastAsia="ru-RU"/>
              </w:rPr>
              <w:t>6.6. Контрольная группа</w:t>
            </w:r>
          </w:p>
          <w:p w14:paraId="2C450C07" w14:textId="77777777" w:rsidR="0086313F" w:rsidRPr="0086313F" w:rsidRDefault="0086313F" w:rsidP="0086313F">
            <w:pPr>
              <w:suppressAutoHyphens w:val="0"/>
              <w:rPr>
                <w:lang w:eastAsia="ru-RU"/>
              </w:rPr>
            </w:pPr>
            <w:r w:rsidRPr="0086313F">
              <w:rPr>
                <w:lang w:eastAsia="ru-RU"/>
              </w:rPr>
              <w:t>Согласно графику сменности</w:t>
            </w:r>
          </w:p>
          <w:p w14:paraId="6FEB3E1C" w14:textId="77777777" w:rsidR="0086313F" w:rsidRPr="0086313F" w:rsidRDefault="0086313F" w:rsidP="0086313F">
            <w:pPr>
              <w:suppressAutoHyphens w:val="0"/>
              <w:rPr>
                <w:lang w:eastAsia="ru-RU"/>
              </w:rPr>
            </w:pPr>
            <w:r w:rsidRPr="0086313F">
              <w:rPr>
                <w:lang w:eastAsia="ru-RU"/>
              </w:rPr>
              <w:t xml:space="preserve">1 смена </w:t>
            </w:r>
          </w:p>
          <w:p w14:paraId="2EBAA2A5" w14:textId="77777777" w:rsidR="0086313F" w:rsidRPr="0086313F" w:rsidRDefault="0086313F" w:rsidP="0086313F">
            <w:pPr>
              <w:suppressAutoHyphens w:val="0"/>
              <w:rPr>
                <w:lang w:eastAsia="ru-RU"/>
              </w:rPr>
            </w:pPr>
            <w:r w:rsidRPr="0086313F">
              <w:rPr>
                <w:lang w:eastAsia="ru-RU"/>
              </w:rPr>
              <w:t>2 смена</w:t>
            </w:r>
          </w:p>
          <w:p w14:paraId="48FE7220" w14:textId="77777777" w:rsidR="0086313F" w:rsidRPr="0086313F" w:rsidRDefault="0086313F" w:rsidP="0086313F">
            <w:pPr>
              <w:suppressAutoHyphens w:val="0"/>
              <w:rPr>
                <w:lang w:eastAsia="ru-RU"/>
              </w:rPr>
            </w:pPr>
            <w:r w:rsidRPr="0086313F">
              <w:rPr>
                <w:lang w:eastAsia="ru-RU"/>
              </w:rPr>
              <w:t xml:space="preserve">1- сменный режим работы </w:t>
            </w:r>
          </w:p>
          <w:p w14:paraId="646D1BD3" w14:textId="77777777" w:rsidR="0086313F" w:rsidRPr="0086313F" w:rsidRDefault="0086313F" w:rsidP="0086313F">
            <w:pPr>
              <w:suppressAutoHyphens w:val="0"/>
              <w:rPr>
                <w:lang w:eastAsia="ru-RU"/>
              </w:rPr>
            </w:pPr>
            <w:r w:rsidRPr="0086313F">
              <w:rPr>
                <w:lang w:eastAsia="ru-RU"/>
              </w:rPr>
              <w:t>6.6.1. Контролер склада</w:t>
            </w:r>
          </w:p>
        </w:tc>
        <w:tc>
          <w:tcPr>
            <w:tcW w:w="1418" w:type="dxa"/>
          </w:tcPr>
          <w:p w14:paraId="48D16490" w14:textId="77777777" w:rsidR="0086313F" w:rsidRPr="0086313F" w:rsidRDefault="0086313F" w:rsidP="0086313F">
            <w:pPr>
              <w:suppressAutoHyphens w:val="0"/>
              <w:rPr>
                <w:lang w:eastAsia="ru-RU"/>
              </w:rPr>
            </w:pPr>
          </w:p>
          <w:p w14:paraId="240BCC45" w14:textId="77777777" w:rsidR="0086313F" w:rsidRPr="0086313F" w:rsidRDefault="0086313F" w:rsidP="0086313F">
            <w:pPr>
              <w:suppressAutoHyphens w:val="0"/>
              <w:rPr>
                <w:lang w:eastAsia="ru-RU"/>
              </w:rPr>
            </w:pPr>
          </w:p>
          <w:p w14:paraId="73A83261" w14:textId="77777777" w:rsidR="0086313F" w:rsidRPr="0086313F" w:rsidRDefault="0086313F" w:rsidP="0086313F">
            <w:pPr>
              <w:suppressAutoHyphens w:val="0"/>
              <w:rPr>
                <w:lang w:eastAsia="ru-RU"/>
              </w:rPr>
            </w:pPr>
            <w:r w:rsidRPr="0086313F">
              <w:rPr>
                <w:lang w:eastAsia="ru-RU"/>
              </w:rPr>
              <w:t>7.30</w:t>
            </w:r>
          </w:p>
          <w:p w14:paraId="16A19FBD" w14:textId="77777777" w:rsidR="0086313F" w:rsidRPr="0086313F" w:rsidRDefault="0086313F" w:rsidP="0086313F">
            <w:pPr>
              <w:suppressAutoHyphens w:val="0"/>
              <w:rPr>
                <w:lang w:eastAsia="ru-RU"/>
              </w:rPr>
            </w:pPr>
            <w:r w:rsidRPr="0086313F">
              <w:rPr>
                <w:lang w:eastAsia="ru-RU"/>
              </w:rPr>
              <w:t>13.00</w:t>
            </w:r>
          </w:p>
          <w:p w14:paraId="5179C9BC" w14:textId="77777777" w:rsidR="0086313F" w:rsidRPr="0086313F" w:rsidRDefault="0086313F" w:rsidP="0086313F">
            <w:pPr>
              <w:suppressAutoHyphens w:val="0"/>
              <w:rPr>
                <w:lang w:eastAsia="ru-RU"/>
              </w:rPr>
            </w:pPr>
            <w:r w:rsidRPr="0086313F">
              <w:rPr>
                <w:lang w:eastAsia="ru-RU"/>
              </w:rPr>
              <w:t>7.30</w:t>
            </w:r>
          </w:p>
          <w:p w14:paraId="483D145A" w14:textId="77777777" w:rsidR="0086313F" w:rsidRPr="0086313F" w:rsidRDefault="0086313F" w:rsidP="0086313F">
            <w:pPr>
              <w:suppressAutoHyphens w:val="0"/>
              <w:rPr>
                <w:lang w:eastAsia="ru-RU"/>
              </w:rPr>
            </w:pPr>
            <w:r w:rsidRPr="0086313F">
              <w:rPr>
                <w:lang w:eastAsia="ru-RU"/>
              </w:rPr>
              <w:t>7.30</w:t>
            </w:r>
          </w:p>
        </w:tc>
        <w:tc>
          <w:tcPr>
            <w:tcW w:w="1559" w:type="dxa"/>
          </w:tcPr>
          <w:p w14:paraId="6A429F7A" w14:textId="77777777" w:rsidR="0086313F" w:rsidRPr="0086313F" w:rsidRDefault="0086313F" w:rsidP="0086313F">
            <w:pPr>
              <w:suppressAutoHyphens w:val="0"/>
              <w:rPr>
                <w:lang w:eastAsia="ru-RU"/>
              </w:rPr>
            </w:pPr>
          </w:p>
          <w:p w14:paraId="18ED02E9" w14:textId="77777777" w:rsidR="0086313F" w:rsidRPr="0086313F" w:rsidRDefault="0086313F" w:rsidP="0086313F">
            <w:pPr>
              <w:suppressAutoHyphens w:val="0"/>
              <w:rPr>
                <w:lang w:eastAsia="ru-RU"/>
              </w:rPr>
            </w:pPr>
          </w:p>
          <w:p w14:paraId="57955439" w14:textId="77777777" w:rsidR="0086313F" w:rsidRPr="0086313F" w:rsidRDefault="0086313F" w:rsidP="0086313F">
            <w:pPr>
              <w:suppressAutoHyphens w:val="0"/>
              <w:rPr>
                <w:lang w:eastAsia="ru-RU"/>
              </w:rPr>
            </w:pPr>
            <w:r w:rsidRPr="0086313F">
              <w:rPr>
                <w:lang w:eastAsia="ru-RU"/>
              </w:rPr>
              <w:t>30 минут</w:t>
            </w:r>
          </w:p>
          <w:p w14:paraId="16CCF5A9" w14:textId="77777777" w:rsidR="0086313F" w:rsidRPr="0086313F" w:rsidRDefault="0086313F" w:rsidP="0086313F">
            <w:pPr>
              <w:suppressAutoHyphens w:val="0"/>
              <w:rPr>
                <w:lang w:eastAsia="ru-RU"/>
              </w:rPr>
            </w:pPr>
            <w:r w:rsidRPr="0086313F">
              <w:rPr>
                <w:lang w:eastAsia="ru-RU"/>
              </w:rPr>
              <w:t>30 минут</w:t>
            </w:r>
          </w:p>
          <w:p w14:paraId="4FF91DE6" w14:textId="77777777" w:rsidR="0086313F" w:rsidRPr="0086313F" w:rsidRDefault="0086313F" w:rsidP="0086313F">
            <w:pPr>
              <w:suppressAutoHyphens w:val="0"/>
              <w:rPr>
                <w:lang w:eastAsia="ru-RU"/>
              </w:rPr>
            </w:pPr>
            <w:r w:rsidRPr="0086313F">
              <w:rPr>
                <w:lang w:eastAsia="ru-RU"/>
              </w:rPr>
              <w:t>30 минут</w:t>
            </w:r>
          </w:p>
          <w:p w14:paraId="22FCE1AA" w14:textId="77777777" w:rsidR="0086313F" w:rsidRPr="0086313F" w:rsidRDefault="0086313F" w:rsidP="0086313F">
            <w:pPr>
              <w:suppressAutoHyphens w:val="0"/>
              <w:rPr>
                <w:lang w:eastAsia="ru-RU"/>
              </w:rPr>
            </w:pPr>
            <w:r w:rsidRPr="0086313F">
              <w:rPr>
                <w:lang w:eastAsia="ru-RU"/>
              </w:rPr>
              <w:t>30 минут</w:t>
            </w:r>
          </w:p>
        </w:tc>
        <w:tc>
          <w:tcPr>
            <w:tcW w:w="1701" w:type="dxa"/>
          </w:tcPr>
          <w:p w14:paraId="5A69F9D1" w14:textId="77777777" w:rsidR="0086313F" w:rsidRPr="0086313F" w:rsidRDefault="0086313F" w:rsidP="0086313F">
            <w:pPr>
              <w:suppressAutoHyphens w:val="0"/>
              <w:rPr>
                <w:lang w:eastAsia="ru-RU"/>
              </w:rPr>
            </w:pPr>
          </w:p>
          <w:p w14:paraId="2EA1B692" w14:textId="77777777" w:rsidR="0086313F" w:rsidRPr="0086313F" w:rsidRDefault="0086313F" w:rsidP="0086313F">
            <w:pPr>
              <w:suppressAutoHyphens w:val="0"/>
              <w:rPr>
                <w:lang w:eastAsia="ru-RU"/>
              </w:rPr>
            </w:pPr>
          </w:p>
          <w:p w14:paraId="0CE5CB3F" w14:textId="77777777" w:rsidR="0086313F" w:rsidRPr="0086313F" w:rsidRDefault="0086313F" w:rsidP="0086313F">
            <w:pPr>
              <w:suppressAutoHyphens w:val="0"/>
              <w:rPr>
                <w:lang w:eastAsia="ru-RU"/>
              </w:rPr>
            </w:pPr>
            <w:r w:rsidRPr="0086313F">
              <w:rPr>
                <w:lang w:eastAsia="ru-RU"/>
              </w:rPr>
              <w:t>16.00</w:t>
            </w:r>
          </w:p>
          <w:p w14:paraId="66B2D8F2" w14:textId="77777777" w:rsidR="0086313F" w:rsidRPr="0086313F" w:rsidRDefault="0086313F" w:rsidP="0086313F">
            <w:pPr>
              <w:suppressAutoHyphens w:val="0"/>
              <w:rPr>
                <w:lang w:eastAsia="ru-RU"/>
              </w:rPr>
            </w:pPr>
            <w:r w:rsidRPr="0086313F">
              <w:rPr>
                <w:lang w:eastAsia="ru-RU"/>
              </w:rPr>
              <w:t>21.30</w:t>
            </w:r>
          </w:p>
          <w:p w14:paraId="7639AA6E" w14:textId="77777777" w:rsidR="0086313F" w:rsidRPr="0086313F" w:rsidRDefault="0086313F" w:rsidP="0086313F">
            <w:pPr>
              <w:suppressAutoHyphens w:val="0"/>
              <w:rPr>
                <w:lang w:eastAsia="ru-RU"/>
              </w:rPr>
            </w:pPr>
            <w:r w:rsidRPr="0086313F">
              <w:rPr>
                <w:lang w:eastAsia="ru-RU"/>
              </w:rPr>
              <w:t>16.00</w:t>
            </w:r>
          </w:p>
          <w:p w14:paraId="1D4C3B18" w14:textId="77777777" w:rsidR="0086313F" w:rsidRPr="0086313F" w:rsidRDefault="0086313F" w:rsidP="0086313F">
            <w:pPr>
              <w:suppressAutoHyphens w:val="0"/>
              <w:rPr>
                <w:lang w:eastAsia="ru-RU"/>
              </w:rPr>
            </w:pPr>
            <w:r w:rsidRPr="0086313F">
              <w:rPr>
                <w:lang w:eastAsia="ru-RU"/>
              </w:rPr>
              <w:t>16.00</w:t>
            </w:r>
          </w:p>
        </w:tc>
      </w:tr>
      <w:tr w:rsidR="0086313F" w:rsidRPr="0086313F" w14:paraId="50272968" w14:textId="77777777" w:rsidTr="0086313F">
        <w:trPr>
          <w:trHeight w:val="300"/>
        </w:trPr>
        <w:tc>
          <w:tcPr>
            <w:tcW w:w="4678" w:type="dxa"/>
          </w:tcPr>
          <w:p w14:paraId="2AAB2814" w14:textId="77777777" w:rsidR="0086313F" w:rsidRPr="0086313F" w:rsidRDefault="0086313F" w:rsidP="0086313F">
            <w:pPr>
              <w:suppressAutoHyphens w:val="0"/>
              <w:rPr>
                <w:lang w:eastAsia="ru-RU"/>
              </w:rPr>
            </w:pPr>
            <w:r w:rsidRPr="0086313F">
              <w:rPr>
                <w:lang w:eastAsia="ru-RU"/>
              </w:rPr>
              <w:t xml:space="preserve">7. Служба главного инженера  </w:t>
            </w:r>
          </w:p>
          <w:p w14:paraId="032D3DE4" w14:textId="77777777" w:rsidR="0086313F" w:rsidRPr="0086313F" w:rsidRDefault="0086313F" w:rsidP="0086313F">
            <w:pPr>
              <w:suppressAutoHyphens w:val="0"/>
              <w:rPr>
                <w:lang w:eastAsia="ru-RU"/>
              </w:rPr>
            </w:pPr>
            <w:r w:rsidRPr="0086313F">
              <w:rPr>
                <w:lang w:eastAsia="ru-RU"/>
              </w:rPr>
              <w:t>7.1. Главный инженер</w:t>
            </w:r>
          </w:p>
          <w:p w14:paraId="79AC1743" w14:textId="77777777" w:rsidR="0086313F" w:rsidRPr="0086313F" w:rsidRDefault="0086313F" w:rsidP="0086313F">
            <w:pPr>
              <w:suppressAutoHyphens w:val="0"/>
              <w:rPr>
                <w:lang w:eastAsia="ru-RU"/>
              </w:rPr>
            </w:pPr>
            <w:r w:rsidRPr="0086313F">
              <w:rPr>
                <w:lang w:eastAsia="ru-RU"/>
              </w:rPr>
              <w:t>7.2. Ведущий инженер по метрологии</w:t>
            </w:r>
          </w:p>
          <w:p w14:paraId="5A055176" w14:textId="77777777" w:rsidR="0086313F" w:rsidRPr="0086313F" w:rsidRDefault="0086313F" w:rsidP="0086313F">
            <w:pPr>
              <w:suppressAutoHyphens w:val="0"/>
              <w:rPr>
                <w:lang w:eastAsia="ru-RU"/>
              </w:rPr>
            </w:pPr>
            <w:r w:rsidRPr="0086313F">
              <w:rPr>
                <w:lang w:eastAsia="ru-RU"/>
              </w:rPr>
              <w:lastRenderedPageBreak/>
              <w:t xml:space="preserve">7.3. Инженер по проектам </w:t>
            </w:r>
          </w:p>
        </w:tc>
        <w:tc>
          <w:tcPr>
            <w:tcW w:w="1418" w:type="dxa"/>
          </w:tcPr>
          <w:p w14:paraId="191310D5" w14:textId="77777777" w:rsidR="0086313F" w:rsidRPr="0086313F" w:rsidRDefault="0086313F" w:rsidP="0086313F">
            <w:pPr>
              <w:suppressAutoHyphens w:val="0"/>
              <w:rPr>
                <w:lang w:eastAsia="ru-RU"/>
              </w:rPr>
            </w:pPr>
          </w:p>
          <w:p w14:paraId="0B79839D" w14:textId="77777777" w:rsidR="0086313F" w:rsidRPr="0086313F" w:rsidRDefault="0086313F" w:rsidP="0086313F">
            <w:pPr>
              <w:suppressAutoHyphens w:val="0"/>
              <w:rPr>
                <w:lang w:eastAsia="ru-RU"/>
              </w:rPr>
            </w:pPr>
            <w:r w:rsidRPr="0086313F">
              <w:rPr>
                <w:lang w:eastAsia="ru-RU"/>
              </w:rPr>
              <w:t>8.00</w:t>
            </w:r>
          </w:p>
          <w:p w14:paraId="4FBAD568" w14:textId="77777777" w:rsidR="0086313F" w:rsidRPr="0086313F" w:rsidRDefault="0086313F" w:rsidP="0086313F">
            <w:pPr>
              <w:suppressAutoHyphens w:val="0"/>
              <w:rPr>
                <w:lang w:eastAsia="ru-RU"/>
              </w:rPr>
            </w:pPr>
            <w:r w:rsidRPr="0086313F">
              <w:rPr>
                <w:lang w:eastAsia="ru-RU"/>
              </w:rPr>
              <w:t>8.00</w:t>
            </w:r>
          </w:p>
          <w:p w14:paraId="4D99D989" w14:textId="77777777" w:rsidR="0086313F" w:rsidRPr="0086313F" w:rsidRDefault="0086313F" w:rsidP="0086313F">
            <w:pPr>
              <w:suppressAutoHyphens w:val="0"/>
              <w:rPr>
                <w:lang w:eastAsia="ru-RU"/>
              </w:rPr>
            </w:pPr>
            <w:r w:rsidRPr="0086313F">
              <w:rPr>
                <w:lang w:eastAsia="ru-RU"/>
              </w:rPr>
              <w:t>8.00</w:t>
            </w:r>
          </w:p>
        </w:tc>
        <w:tc>
          <w:tcPr>
            <w:tcW w:w="1559" w:type="dxa"/>
          </w:tcPr>
          <w:p w14:paraId="223B460C" w14:textId="77777777" w:rsidR="0086313F" w:rsidRPr="0086313F" w:rsidRDefault="0086313F" w:rsidP="0086313F">
            <w:pPr>
              <w:suppressAutoHyphens w:val="0"/>
              <w:rPr>
                <w:lang w:eastAsia="ru-RU"/>
              </w:rPr>
            </w:pPr>
          </w:p>
          <w:p w14:paraId="56FAF5B4" w14:textId="77777777" w:rsidR="0086313F" w:rsidRPr="0086313F" w:rsidRDefault="0086313F" w:rsidP="0086313F">
            <w:pPr>
              <w:suppressAutoHyphens w:val="0"/>
              <w:rPr>
                <w:lang w:eastAsia="ru-RU"/>
              </w:rPr>
            </w:pPr>
            <w:r w:rsidRPr="0086313F">
              <w:rPr>
                <w:lang w:eastAsia="ru-RU"/>
              </w:rPr>
              <w:t>30 минут</w:t>
            </w:r>
          </w:p>
          <w:p w14:paraId="74B0CED5" w14:textId="77777777" w:rsidR="0086313F" w:rsidRPr="0086313F" w:rsidRDefault="0086313F" w:rsidP="0086313F">
            <w:pPr>
              <w:suppressAutoHyphens w:val="0"/>
              <w:rPr>
                <w:lang w:eastAsia="ru-RU"/>
              </w:rPr>
            </w:pPr>
            <w:r w:rsidRPr="0086313F">
              <w:rPr>
                <w:lang w:eastAsia="ru-RU"/>
              </w:rPr>
              <w:t>30 минут</w:t>
            </w:r>
          </w:p>
          <w:p w14:paraId="3DFBB66B" w14:textId="77777777" w:rsidR="0086313F" w:rsidRPr="0086313F" w:rsidRDefault="0086313F" w:rsidP="0086313F">
            <w:pPr>
              <w:suppressAutoHyphens w:val="0"/>
              <w:rPr>
                <w:lang w:eastAsia="ru-RU"/>
              </w:rPr>
            </w:pPr>
            <w:r w:rsidRPr="0086313F">
              <w:rPr>
                <w:lang w:eastAsia="ru-RU"/>
              </w:rPr>
              <w:t>30 минут</w:t>
            </w:r>
          </w:p>
        </w:tc>
        <w:tc>
          <w:tcPr>
            <w:tcW w:w="1701" w:type="dxa"/>
          </w:tcPr>
          <w:p w14:paraId="7C91F637" w14:textId="77777777" w:rsidR="0086313F" w:rsidRPr="0086313F" w:rsidRDefault="0086313F" w:rsidP="0086313F">
            <w:pPr>
              <w:suppressAutoHyphens w:val="0"/>
              <w:rPr>
                <w:lang w:eastAsia="ru-RU"/>
              </w:rPr>
            </w:pPr>
          </w:p>
          <w:p w14:paraId="069FA9E6" w14:textId="77777777" w:rsidR="0086313F" w:rsidRPr="0086313F" w:rsidRDefault="0086313F" w:rsidP="0086313F">
            <w:pPr>
              <w:suppressAutoHyphens w:val="0"/>
              <w:rPr>
                <w:lang w:eastAsia="ru-RU"/>
              </w:rPr>
            </w:pPr>
            <w:r w:rsidRPr="0086313F">
              <w:rPr>
                <w:lang w:eastAsia="ru-RU"/>
              </w:rPr>
              <w:t>16.30</w:t>
            </w:r>
          </w:p>
          <w:p w14:paraId="3645913B" w14:textId="77777777" w:rsidR="0086313F" w:rsidRPr="0086313F" w:rsidRDefault="0086313F" w:rsidP="0086313F">
            <w:pPr>
              <w:suppressAutoHyphens w:val="0"/>
              <w:rPr>
                <w:lang w:eastAsia="ru-RU"/>
              </w:rPr>
            </w:pPr>
            <w:r w:rsidRPr="0086313F">
              <w:rPr>
                <w:lang w:eastAsia="ru-RU"/>
              </w:rPr>
              <w:t>16.30</w:t>
            </w:r>
          </w:p>
          <w:p w14:paraId="25E15283" w14:textId="77777777" w:rsidR="0086313F" w:rsidRPr="0086313F" w:rsidRDefault="0086313F" w:rsidP="0086313F">
            <w:pPr>
              <w:suppressAutoHyphens w:val="0"/>
              <w:rPr>
                <w:lang w:eastAsia="ru-RU"/>
              </w:rPr>
            </w:pPr>
            <w:r w:rsidRPr="0086313F">
              <w:rPr>
                <w:lang w:eastAsia="ru-RU"/>
              </w:rPr>
              <w:t>16.30</w:t>
            </w:r>
          </w:p>
        </w:tc>
      </w:tr>
      <w:tr w:rsidR="0086313F" w:rsidRPr="0086313F" w14:paraId="1CC5588A" w14:textId="77777777" w:rsidTr="0086313F">
        <w:trPr>
          <w:trHeight w:val="300"/>
        </w:trPr>
        <w:tc>
          <w:tcPr>
            <w:tcW w:w="4678" w:type="dxa"/>
          </w:tcPr>
          <w:p w14:paraId="096C4F01" w14:textId="77777777" w:rsidR="0086313F" w:rsidRPr="0086313F" w:rsidRDefault="0086313F" w:rsidP="0086313F">
            <w:pPr>
              <w:suppressAutoHyphens w:val="0"/>
              <w:rPr>
                <w:lang w:eastAsia="ru-RU"/>
              </w:rPr>
            </w:pPr>
            <w:r w:rsidRPr="0086313F">
              <w:rPr>
                <w:lang w:eastAsia="ru-RU"/>
              </w:rPr>
              <w:t>7.4. Группа инженерно-технического обслуживания</w:t>
            </w:r>
          </w:p>
          <w:p w14:paraId="1B1F9323" w14:textId="77777777" w:rsidR="0086313F" w:rsidRPr="0086313F" w:rsidRDefault="0086313F" w:rsidP="0086313F">
            <w:pPr>
              <w:suppressAutoHyphens w:val="0"/>
              <w:rPr>
                <w:lang w:eastAsia="ru-RU"/>
              </w:rPr>
            </w:pPr>
            <w:r w:rsidRPr="0086313F">
              <w:rPr>
                <w:lang w:eastAsia="ru-RU"/>
              </w:rPr>
              <w:t xml:space="preserve">7.4.1. Начальник группы </w:t>
            </w:r>
          </w:p>
        </w:tc>
        <w:tc>
          <w:tcPr>
            <w:tcW w:w="1418" w:type="dxa"/>
          </w:tcPr>
          <w:p w14:paraId="255C5AEA" w14:textId="77777777" w:rsidR="0086313F" w:rsidRPr="0086313F" w:rsidRDefault="0086313F" w:rsidP="0086313F">
            <w:pPr>
              <w:suppressAutoHyphens w:val="0"/>
              <w:rPr>
                <w:lang w:eastAsia="ru-RU"/>
              </w:rPr>
            </w:pPr>
          </w:p>
          <w:p w14:paraId="63189B7F" w14:textId="77777777" w:rsidR="0086313F" w:rsidRPr="0086313F" w:rsidRDefault="0086313F" w:rsidP="0086313F">
            <w:pPr>
              <w:suppressAutoHyphens w:val="0"/>
              <w:rPr>
                <w:lang w:eastAsia="ru-RU"/>
              </w:rPr>
            </w:pPr>
          </w:p>
          <w:p w14:paraId="421244D5" w14:textId="77777777" w:rsidR="0086313F" w:rsidRPr="0086313F" w:rsidRDefault="0086313F" w:rsidP="0086313F">
            <w:pPr>
              <w:suppressAutoHyphens w:val="0"/>
              <w:rPr>
                <w:lang w:eastAsia="ru-RU"/>
              </w:rPr>
            </w:pPr>
            <w:r w:rsidRPr="0086313F">
              <w:rPr>
                <w:lang w:eastAsia="ru-RU"/>
              </w:rPr>
              <w:t>7.30</w:t>
            </w:r>
          </w:p>
        </w:tc>
        <w:tc>
          <w:tcPr>
            <w:tcW w:w="1559" w:type="dxa"/>
          </w:tcPr>
          <w:p w14:paraId="51E77638" w14:textId="77777777" w:rsidR="0086313F" w:rsidRPr="0086313F" w:rsidRDefault="0086313F" w:rsidP="0086313F">
            <w:pPr>
              <w:suppressAutoHyphens w:val="0"/>
              <w:rPr>
                <w:lang w:eastAsia="ru-RU"/>
              </w:rPr>
            </w:pPr>
          </w:p>
          <w:p w14:paraId="37AF3031" w14:textId="77777777" w:rsidR="0086313F" w:rsidRPr="0086313F" w:rsidRDefault="0086313F" w:rsidP="0086313F">
            <w:pPr>
              <w:suppressAutoHyphens w:val="0"/>
              <w:rPr>
                <w:lang w:eastAsia="ru-RU"/>
              </w:rPr>
            </w:pPr>
          </w:p>
          <w:p w14:paraId="56D88637" w14:textId="77777777" w:rsidR="0086313F" w:rsidRPr="0086313F" w:rsidRDefault="0086313F" w:rsidP="0086313F">
            <w:pPr>
              <w:suppressAutoHyphens w:val="0"/>
              <w:rPr>
                <w:lang w:eastAsia="ru-RU"/>
              </w:rPr>
            </w:pPr>
            <w:r w:rsidRPr="0086313F">
              <w:rPr>
                <w:lang w:eastAsia="ru-RU"/>
              </w:rPr>
              <w:t>30 минут</w:t>
            </w:r>
          </w:p>
        </w:tc>
        <w:tc>
          <w:tcPr>
            <w:tcW w:w="1701" w:type="dxa"/>
          </w:tcPr>
          <w:p w14:paraId="4BA1D195" w14:textId="77777777" w:rsidR="0086313F" w:rsidRPr="0086313F" w:rsidRDefault="0086313F" w:rsidP="0086313F">
            <w:pPr>
              <w:suppressAutoHyphens w:val="0"/>
              <w:rPr>
                <w:lang w:eastAsia="ru-RU"/>
              </w:rPr>
            </w:pPr>
          </w:p>
          <w:p w14:paraId="19F226A9" w14:textId="77777777" w:rsidR="0086313F" w:rsidRPr="0086313F" w:rsidRDefault="0086313F" w:rsidP="0086313F">
            <w:pPr>
              <w:suppressAutoHyphens w:val="0"/>
              <w:rPr>
                <w:lang w:eastAsia="ru-RU"/>
              </w:rPr>
            </w:pPr>
          </w:p>
          <w:p w14:paraId="79C1D996" w14:textId="77777777" w:rsidR="0086313F" w:rsidRPr="0086313F" w:rsidRDefault="0086313F" w:rsidP="0086313F">
            <w:pPr>
              <w:suppressAutoHyphens w:val="0"/>
              <w:rPr>
                <w:lang w:eastAsia="ru-RU"/>
              </w:rPr>
            </w:pPr>
            <w:r w:rsidRPr="0086313F">
              <w:rPr>
                <w:lang w:eastAsia="ru-RU"/>
              </w:rPr>
              <w:t>16.00</w:t>
            </w:r>
          </w:p>
        </w:tc>
      </w:tr>
      <w:tr w:rsidR="0086313F" w:rsidRPr="0086313F" w14:paraId="139A62DE" w14:textId="77777777" w:rsidTr="0086313F">
        <w:trPr>
          <w:trHeight w:val="300"/>
        </w:trPr>
        <w:tc>
          <w:tcPr>
            <w:tcW w:w="4678" w:type="dxa"/>
          </w:tcPr>
          <w:p w14:paraId="59E26226" w14:textId="77777777" w:rsidR="0086313F" w:rsidRPr="0086313F" w:rsidRDefault="0086313F" w:rsidP="0086313F">
            <w:pPr>
              <w:suppressAutoHyphens w:val="0"/>
              <w:rPr>
                <w:lang w:eastAsia="ru-RU"/>
              </w:rPr>
            </w:pPr>
            <w:r w:rsidRPr="0086313F">
              <w:rPr>
                <w:lang w:eastAsia="ru-RU"/>
              </w:rPr>
              <w:t>7.4.2. Сотрудники группы инженерно- технического обслуживания (кроме диспетчеров, слесарей-ремонтников, обслуживающих вентиляционное оборудование)</w:t>
            </w:r>
          </w:p>
          <w:p w14:paraId="5CDC3899" w14:textId="77777777" w:rsidR="0086313F" w:rsidRPr="0086313F" w:rsidRDefault="0086313F" w:rsidP="0086313F">
            <w:pPr>
              <w:suppressAutoHyphens w:val="0"/>
              <w:rPr>
                <w:lang w:eastAsia="ru-RU"/>
              </w:rPr>
            </w:pPr>
            <w:r w:rsidRPr="0086313F">
              <w:rPr>
                <w:lang w:eastAsia="ru-RU"/>
              </w:rPr>
              <w:t>Согласно графику сменности</w:t>
            </w:r>
          </w:p>
          <w:p w14:paraId="07743BE6" w14:textId="77777777" w:rsidR="0086313F" w:rsidRPr="0086313F" w:rsidRDefault="0086313F" w:rsidP="0086313F">
            <w:pPr>
              <w:suppressAutoHyphens w:val="0"/>
              <w:rPr>
                <w:lang w:eastAsia="ru-RU"/>
              </w:rPr>
            </w:pPr>
            <w:r w:rsidRPr="0086313F">
              <w:rPr>
                <w:lang w:eastAsia="ru-RU"/>
              </w:rPr>
              <w:t xml:space="preserve">1 смена </w:t>
            </w:r>
          </w:p>
          <w:p w14:paraId="112A92C4" w14:textId="77777777" w:rsidR="0086313F" w:rsidRPr="0086313F" w:rsidRDefault="0086313F" w:rsidP="0086313F">
            <w:pPr>
              <w:suppressAutoHyphens w:val="0"/>
              <w:rPr>
                <w:lang w:eastAsia="ru-RU"/>
              </w:rPr>
            </w:pPr>
            <w:r w:rsidRPr="0086313F">
              <w:rPr>
                <w:lang w:eastAsia="ru-RU"/>
              </w:rPr>
              <w:t xml:space="preserve">2 смена </w:t>
            </w:r>
          </w:p>
          <w:p w14:paraId="294D2320" w14:textId="77777777" w:rsidR="0086313F" w:rsidRPr="0086313F" w:rsidRDefault="0086313F" w:rsidP="0086313F">
            <w:pPr>
              <w:suppressAutoHyphens w:val="0"/>
              <w:rPr>
                <w:lang w:eastAsia="ru-RU"/>
              </w:rPr>
            </w:pPr>
            <w:r w:rsidRPr="0086313F">
              <w:rPr>
                <w:lang w:eastAsia="ru-RU"/>
              </w:rPr>
              <w:t>1- сменный режим работы</w:t>
            </w:r>
          </w:p>
        </w:tc>
        <w:tc>
          <w:tcPr>
            <w:tcW w:w="1418" w:type="dxa"/>
          </w:tcPr>
          <w:p w14:paraId="0F4945C4" w14:textId="77777777" w:rsidR="0086313F" w:rsidRPr="0086313F" w:rsidRDefault="0086313F" w:rsidP="0086313F">
            <w:pPr>
              <w:suppressAutoHyphens w:val="0"/>
              <w:rPr>
                <w:lang w:eastAsia="ru-RU"/>
              </w:rPr>
            </w:pPr>
          </w:p>
          <w:p w14:paraId="09061A17" w14:textId="77777777" w:rsidR="0086313F" w:rsidRPr="0086313F" w:rsidRDefault="0086313F" w:rsidP="0086313F">
            <w:pPr>
              <w:suppressAutoHyphens w:val="0"/>
              <w:rPr>
                <w:lang w:eastAsia="ru-RU"/>
              </w:rPr>
            </w:pPr>
          </w:p>
          <w:p w14:paraId="4A23AC70" w14:textId="77777777" w:rsidR="0086313F" w:rsidRPr="0086313F" w:rsidRDefault="0086313F" w:rsidP="0086313F">
            <w:pPr>
              <w:suppressAutoHyphens w:val="0"/>
              <w:rPr>
                <w:lang w:eastAsia="ru-RU"/>
              </w:rPr>
            </w:pPr>
          </w:p>
          <w:p w14:paraId="559B147C" w14:textId="77777777" w:rsidR="0086313F" w:rsidRPr="0086313F" w:rsidRDefault="0086313F" w:rsidP="0086313F">
            <w:pPr>
              <w:suppressAutoHyphens w:val="0"/>
              <w:rPr>
                <w:lang w:eastAsia="ru-RU"/>
              </w:rPr>
            </w:pPr>
          </w:p>
          <w:p w14:paraId="396DC40C" w14:textId="77777777" w:rsidR="0086313F" w:rsidRPr="0086313F" w:rsidRDefault="0086313F" w:rsidP="0086313F">
            <w:pPr>
              <w:suppressAutoHyphens w:val="0"/>
              <w:rPr>
                <w:lang w:eastAsia="ru-RU"/>
              </w:rPr>
            </w:pPr>
          </w:p>
          <w:p w14:paraId="4306C285" w14:textId="77777777" w:rsidR="0086313F" w:rsidRPr="0086313F" w:rsidRDefault="0086313F" w:rsidP="0086313F">
            <w:pPr>
              <w:suppressAutoHyphens w:val="0"/>
              <w:rPr>
                <w:lang w:eastAsia="ru-RU"/>
              </w:rPr>
            </w:pPr>
          </w:p>
          <w:p w14:paraId="75615110" w14:textId="77777777" w:rsidR="0086313F" w:rsidRPr="0086313F" w:rsidRDefault="0086313F" w:rsidP="0086313F">
            <w:pPr>
              <w:suppressAutoHyphens w:val="0"/>
              <w:rPr>
                <w:lang w:eastAsia="ru-RU"/>
              </w:rPr>
            </w:pPr>
            <w:r w:rsidRPr="0086313F">
              <w:rPr>
                <w:lang w:eastAsia="ru-RU"/>
              </w:rPr>
              <w:t>7.15</w:t>
            </w:r>
          </w:p>
          <w:p w14:paraId="316FD078" w14:textId="77777777" w:rsidR="0086313F" w:rsidRPr="0086313F" w:rsidRDefault="0086313F" w:rsidP="0086313F">
            <w:pPr>
              <w:suppressAutoHyphens w:val="0"/>
              <w:rPr>
                <w:lang w:eastAsia="ru-RU"/>
              </w:rPr>
            </w:pPr>
            <w:r w:rsidRPr="0086313F">
              <w:rPr>
                <w:lang w:eastAsia="ru-RU"/>
              </w:rPr>
              <w:t>13.15</w:t>
            </w:r>
          </w:p>
          <w:p w14:paraId="299D5699" w14:textId="77777777" w:rsidR="0086313F" w:rsidRPr="0086313F" w:rsidRDefault="0086313F" w:rsidP="0086313F">
            <w:pPr>
              <w:suppressAutoHyphens w:val="0"/>
              <w:rPr>
                <w:lang w:eastAsia="ru-RU"/>
              </w:rPr>
            </w:pPr>
            <w:r w:rsidRPr="0086313F">
              <w:rPr>
                <w:lang w:eastAsia="ru-RU"/>
              </w:rPr>
              <w:t>7.30</w:t>
            </w:r>
          </w:p>
        </w:tc>
        <w:tc>
          <w:tcPr>
            <w:tcW w:w="1559" w:type="dxa"/>
          </w:tcPr>
          <w:p w14:paraId="140FFE9B" w14:textId="77777777" w:rsidR="0086313F" w:rsidRPr="0086313F" w:rsidRDefault="0086313F" w:rsidP="0086313F">
            <w:pPr>
              <w:suppressAutoHyphens w:val="0"/>
              <w:rPr>
                <w:lang w:eastAsia="ru-RU"/>
              </w:rPr>
            </w:pPr>
          </w:p>
          <w:p w14:paraId="44A73DAD" w14:textId="77777777" w:rsidR="0086313F" w:rsidRPr="0086313F" w:rsidRDefault="0086313F" w:rsidP="0086313F">
            <w:pPr>
              <w:suppressAutoHyphens w:val="0"/>
              <w:rPr>
                <w:lang w:eastAsia="ru-RU"/>
              </w:rPr>
            </w:pPr>
          </w:p>
          <w:p w14:paraId="5EF5E69E" w14:textId="77777777" w:rsidR="0086313F" w:rsidRPr="0086313F" w:rsidRDefault="0086313F" w:rsidP="0086313F">
            <w:pPr>
              <w:suppressAutoHyphens w:val="0"/>
              <w:rPr>
                <w:lang w:eastAsia="ru-RU"/>
              </w:rPr>
            </w:pPr>
          </w:p>
          <w:p w14:paraId="1A9D3443" w14:textId="77777777" w:rsidR="0086313F" w:rsidRPr="0086313F" w:rsidRDefault="0086313F" w:rsidP="0086313F">
            <w:pPr>
              <w:suppressAutoHyphens w:val="0"/>
              <w:rPr>
                <w:lang w:eastAsia="ru-RU"/>
              </w:rPr>
            </w:pPr>
          </w:p>
          <w:p w14:paraId="1BEAA14B" w14:textId="77777777" w:rsidR="0086313F" w:rsidRPr="0086313F" w:rsidRDefault="0086313F" w:rsidP="0086313F">
            <w:pPr>
              <w:suppressAutoHyphens w:val="0"/>
              <w:rPr>
                <w:lang w:eastAsia="ru-RU"/>
              </w:rPr>
            </w:pPr>
          </w:p>
          <w:p w14:paraId="133A8182" w14:textId="77777777" w:rsidR="0086313F" w:rsidRPr="0086313F" w:rsidRDefault="0086313F" w:rsidP="0086313F">
            <w:pPr>
              <w:suppressAutoHyphens w:val="0"/>
              <w:rPr>
                <w:lang w:eastAsia="ru-RU"/>
              </w:rPr>
            </w:pPr>
          </w:p>
          <w:p w14:paraId="468701BD" w14:textId="77777777" w:rsidR="0086313F" w:rsidRPr="0086313F" w:rsidRDefault="0086313F" w:rsidP="0086313F">
            <w:pPr>
              <w:suppressAutoHyphens w:val="0"/>
              <w:rPr>
                <w:lang w:eastAsia="ru-RU"/>
              </w:rPr>
            </w:pPr>
            <w:r w:rsidRPr="0086313F">
              <w:rPr>
                <w:lang w:eastAsia="ru-RU"/>
              </w:rPr>
              <w:t xml:space="preserve">30 минут      </w:t>
            </w:r>
          </w:p>
          <w:p w14:paraId="445A7B43" w14:textId="77777777" w:rsidR="0086313F" w:rsidRPr="0086313F" w:rsidRDefault="0086313F" w:rsidP="0086313F">
            <w:pPr>
              <w:suppressAutoHyphens w:val="0"/>
              <w:rPr>
                <w:lang w:eastAsia="ru-RU"/>
              </w:rPr>
            </w:pPr>
            <w:r w:rsidRPr="0086313F">
              <w:rPr>
                <w:lang w:eastAsia="ru-RU"/>
              </w:rPr>
              <w:t>30 минут</w:t>
            </w:r>
          </w:p>
          <w:p w14:paraId="5E379DBE" w14:textId="77777777" w:rsidR="0086313F" w:rsidRPr="0086313F" w:rsidRDefault="0086313F" w:rsidP="0086313F">
            <w:pPr>
              <w:suppressAutoHyphens w:val="0"/>
              <w:rPr>
                <w:lang w:eastAsia="ru-RU"/>
              </w:rPr>
            </w:pPr>
            <w:r w:rsidRPr="0086313F">
              <w:rPr>
                <w:lang w:eastAsia="ru-RU"/>
              </w:rPr>
              <w:t>30 минут</w:t>
            </w:r>
          </w:p>
        </w:tc>
        <w:tc>
          <w:tcPr>
            <w:tcW w:w="1701" w:type="dxa"/>
          </w:tcPr>
          <w:p w14:paraId="16AB6B27" w14:textId="77777777" w:rsidR="0086313F" w:rsidRPr="0086313F" w:rsidRDefault="0086313F" w:rsidP="0086313F">
            <w:pPr>
              <w:suppressAutoHyphens w:val="0"/>
              <w:rPr>
                <w:lang w:eastAsia="ru-RU"/>
              </w:rPr>
            </w:pPr>
          </w:p>
          <w:p w14:paraId="493A6493" w14:textId="77777777" w:rsidR="0086313F" w:rsidRPr="0086313F" w:rsidRDefault="0086313F" w:rsidP="0086313F">
            <w:pPr>
              <w:suppressAutoHyphens w:val="0"/>
              <w:rPr>
                <w:lang w:eastAsia="ru-RU"/>
              </w:rPr>
            </w:pPr>
          </w:p>
          <w:p w14:paraId="60313816" w14:textId="77777777" w:rsidR="0086313F" w:rsidRPr="0086313F" w:rsidRDefault="0086313F" w:rsidP="0086313F">
            <w:pPr>
              <w:suppressAutoHyphens w:val="0"/>
              <w:rPr>
                <w:lang w:eastAsia="ru-RU"/>
              </w:rPr>
            </w:pPr>
          </w:p>
          <w:p w14:paraId="5B419848" w14:textId="77777777" w:rsidR="0086313F" w:rsidRPr="0086313F" w:rsidRDefault="0086313F" w:rsidP="0086313F">
            <w:pPr>
              <w:suppressAutoHyphens w:val="0"/>
              <w:rPr>
                <w:lang w:eastAsia="ru-RU"/>
              </w:rPr>
            </w:pPr>
          </w:p>
          <w:p w14:paraId="7E7BD865" w14:textId="77777777" w:rsidR="0086313F" w:rsidRPr="0086313F" w:rsidRDefault="0086313F" w:rsidP="0086313F">
            <w:pPr>
              <w:suppressAutoHyphens w:val="0"/>
              <w:rPr>
                <w:lang w:eastAsia="ru-RU"/>
              </w:rPr>
            </w:pPr>
          </w:p>
          <w:p w14:paraId="70299D83" w14:textId="77777777" w:rsidR="0086313F" w:rsidRPr="0086313F" w:rsidRDefault="0086313F" w:rsidP="0086313F">
            <w:pPr>
              <w:suppressAutoHyphens w:val="0"/>
              <w:rPr>
                <w:lang w:eastAsia="ru-RU"/>
              </w:rPr>
            </w:pPr>
          </w:p>
          <w:p w14:paraId="078CB07E" w14:textId="77777777" w:rsidR="0086313F" w:rsidRPr="0086313F" w:rsidRDefault="0086313F" w:rsidP="0086313F">
            <w:pPr>
              <w:suppressAutoHyphens w:val="0"/>
              <w:rPr>
                <w:lang w:eastAsia="ru-RU"/>
              </w:rPr>
            </w:pPr>
            <w:r w:rsidRPr="0086313F">
              <w:rPr>
                <w:lang w:eastAsia="ru-RU"/>
              </w:rPr>
              <w:t>15.45</w:t>
            </w:r>
          </w:p>
          <w:p w14:paraId="3B5B75AA" w14:textId="77777777" w:rsidR="0086313F" w:rsidRPr="0086313F" w:rsidRDefault="0086313F" w:rsidP="0086313F">
            <w:pPr>
              <w:suppressAutoHyphens w:val="0"/>
              <w:rPr>
                <w:lang w:eastAsia="ru-RU"/>
              </w:rPr>
            </w:pPr>
            <w:r w:rsidRPr="0086313F">
              <w:rPr>
                <w:lang w:eastAsia="ru-RU"/>
              </w:rPr>
              <w:t>21.45</w:t>
            </w:r>
          </w:p>
          <w:p w14:paraId="3EBDD4D2" w14:textId="77777777" w:rsidR="0086313F" w:rsidRPr="0086313F" w:rsidRDefault="0086313F" w:rsidP="0086313F">
            <w:pPr>
              <w:suppressAutoHyphens w:val="0"/>
              <w:rPr>
                <w:lang w:eastAsia="ru-RU"/>
              </w:rPr>
            </w:pPr>
            <w:r w:rsidRPr="0086313F">
              <w:rPr>
                <w:lang w:eastAsia="ru-RU"/>
              </w:rPr>
              <w:t>16.00</w:t>
            </w:r>
          </w:p>
        </w:tc>
      </w:tr>
      <w:tr w:rsidR="0086313F" w:rsidRPr="0086313F" w14:paraId="055AF4B8" w14:textId="77777777" w:rsidTr="0086313F">
        <w:trPr>
          <w:trHeight w:val="300"/>
        </w:trPr>
        <w:tc>
          <w:tcPr>
            <w:tcW w:w="4678" w:type="dxa"/>
          </w:tcPr>
          <w:p w14:paraId="24CFABAD" w14:textId="77777777" w:rsidR="0086313F" w:rsidRPr="0086313F" w:rsidRDefault="0086313F" w:rsidP="0086313F">
            <w:pPr>
              <w:suppressAutoHyphens w:val="0"/>
              <w:rPr>
                <w:lang w:eastAsia="ru-RU"/>
              </w:rPr>
            </w:pPr>
            <w:r w:rsidRPr="0086313F">
              <w:rPr>
                <w:lang w:eastAsia="ru-RU"/>
              </w:rPr>
              <w:t>7.4.3. ГИТО (диспетчеры)</w:t>
            </w:r>
          </w:p>
        </w:tc>
        <w:tc>
          <w:tcPr>
            <w:tcW w:w="4678" w:type="dxa"/>
            <w:gridSpan w:val="3"/>
          </w:tcPr>
          <w:p w14:paraId="4DF9DB32" w14:textId="77777777" w:rsidR="0086313F" w:rsidRPr="0086313F" w:rsidRDefault="0086313F" w:rsidP="0086313F">
            <w:pPr>
              <w:suppressAutoHyphens w:val="0"/>
              <w:rPr>
                <w:lang w:eastAsia="ru-RU"/>
              </w:rPr>
            </w:pPr>
            <w:r w:rsidRPr="0086313F">
              <w:rPr>
                <w:bCs/>
                <w:lang w:eastAsia="ru-RU"/>
              </w:rPr>
              <w:t>Рабочая неделя с предоставлением выходных дней по скользящему графику (суточный)</w:t>
            </w:r>
            <w:r w:rsidRPr="0086313F">
              <w:rPr>
                <w:lang w:eastAsia="ru-RU"/>
              </w:rPr>
              <w:t xml:space="preserve"> с выработкой установленной продолжительности рабочего времени за месяц по графику работы (начало 9.00, окончание 9.00, перерыв для отдыха и питания 60 минут)</w:t>
            </w:r>
          </w:p>
        </w:tc>
      </w:tr>
      <w:tr w:rsidR="0086313F" w:rsidRPr="0086313F" w14:paraId="42CCDBBA" w14:textId="77777777" w:rsidTr="0086313F">
        <w:trPr>
          <w:trHeight w:val="300"/>
        </w:trPr>
        <w:tc>
          <w:tcPr>
            <w:tcW w:w="4678" w:type="dxa"/>
          </w:tcPr>
          <w:p w14:paraId="0D6AEB5F" w14:textId="77777777" w:rsidR="0086313F" w:rsidRPr="0086313F" w:rsidRDefault="0086313F" w:rsidP="0086313F">
            <w:pPr>
              <w:suppressAutoHyphens w:val="0"/>
              <w:rPr>
                <w:lang w:eastAsia="ru-RU"/>
              </w:rPr>
            </w:pPr>
            <w:r w:rsidRPr="0086313F">
              <w:rPr>
                <w:lang w:eastAsia="ru-RU"/>
              </w:rPr>
              <w:t>7.4.4. ГИТО (слесари –ремонтники, обслуживающие вентиляционное оборудование)</w:t>
            </w:r>
          </w:p>
        </w:tc>
        <w:tc>
          <w:tcPr>
            <w:tcW w:w="4678" w:type="dxa"/>
            <w:gridSpan w:val="3"/>
          </w:tcPr>
          <w:p w14:paraId="59D45BA6" w14:textId="77777777" w:rsidR="0086313F" w:rsidRPr="0086313F" w:rsidRDefault="0086313F" w:rsidP="0086313F">
            <w:pPr>
              <w:suppressAutoHyphens w:val="0"/>
              <w:rPr>
                <w:lang w:eastAsia="ru-RU"/>
              </w:rPr>
            </w:pPr>
            <w:r w:rsidRPr="0086313F">
              <w:rPr>
                <w:bCs/>
                <w:lang w:eastAsia="ru-RU"/>
              </w:rPr>
              <w:t>Рабочая неделя с предоставлением выходных дней по скользящему графику (суточный)</w:t>
            </w:r>
            <w:r w:rsidRPr="0086313F">
              <w:rPr>
                <w:lang w:eastAsia="ru-RU"/>
              </w:rPr>
              <w:t xml:space="preserve"> с выработкой установленной продолжительности рабочего времени за месяц по графику работы  (начало 6.00, окончание 22.00, перерыв для отдыха и питания 60 минут)</w:t>
            </w:r>
          </w:p>
        </w:tc>
      </w:tr>
      <w:tr w:rsidR="0086313F" w:rsidRPr="0086313F" w14:paraId="0D0BB5B9" w14:textId="77777777" w:rsidTr="0086313F">
        <w:trPr>
          <w:trHeight w:val="300"/>
        </w:trPr>
        <w:tc>
          <w:tcPr>
            <w:tcW w:w="4678" w:type="dxa"/>
          </w:tcPr>
          <w:p w14:paraId="4816420A" w14:textId="77777777" w:rsidR="0086313F" w:rsidRPr="0086313F" w:rsidRDefault="0086313F" w:rsidP="0086313F">
            <w:pPr>
              <w:suppressAutoHyphens w:val="0"/>
              <w:rPr>
                <w:lang w:eastAsia="ru-RU"/>
              </w:rPr>
            </w:pPr>
            <w:r w:rsidRPr="0086313F">
              <w:rPr>
                <w:lang w:eastAsia="ru-RU"/>
              </w:rPr>
              <w:t>7.5. Группа по ремонту и обслуживанию технологического и вспомогательного оборудования в производственных цехах</w:t>
            </w:r>
          </w:p>
          <w:p w14:paraId="18F060D0" w14:textId="77777777" w:rsidR="0086313F" w:rsidRPr="0086313F" w:rsidRDefault="0086313F" w:rsidP="0086313F">
            <w:pPr>
              <w:suppressAutoHyphens w:val="0"/>
              <w:rPr>
                <w:lang w:eastAsia="ru-RU"/>
              </w:rPr>
            </w:pPr>
            <w:r w:rsidRPr="0086313F">
              <w:rPr>
                <w:lang w:eastAsia="ru-RU"/>
              </w:rPr>
              <w:t xml:space="preserve">7.5.1.Начальник группы </w:t>
            </w:r>
          </w:p>
        </w:tc>
        <w:tc>
          <w:tcPr>
            <w:tcW w:w="1418" w:type="dxa"/>
          </w:tcPr>
          <w:p w14:paraId="58BEC39C" w14:textId="77777777" w:rsidR="0086313F" w:rsidRPr="0086313F" w:rsidRDefault="0086313F" w:rsidP="0086313F">
            <w:pPr>
              <w:suppressAutoHyphens w:val="0"/>
              <w:rPr>
                <w:lang w:eastAsia="ru-RU"/>
              </w:rPr>
            </w:pPr>
          </w:p>
          <w:p w14:paraId="29630C6B" w14:textId="77777777" w:rsidR="0086313F" w:rsidRPr="0086313F" w:rsidRDefault="0086313F" w:rsidP="0086313F">
            <w:pPr>
              <w:suppressAutoHyphens w:val="0"/>
              <w:rPr>
                <w:lang w:eastAsia="ru-RU"/>
              </w:rPr>
            </w:pPr>
          </w:p>
          <w:p w14:paraId="57E0290E" w14:textId="77777777" w:rsidR="0086313F" w:rsidRPr="0086313F" w:rsidRDefault="0086313F" w:rsidP="0086313F">
            <w:pPr>
              <w:suppressAutoHyphens w:val="0"/>
              <w:rPr>
                <w:lang w:eastAsia="ru-RU"/>
              </w:rPr>
            </w:pPr>
          </w:p>
          <w:p w14:paraId="4D93E32A" w14:textId="77777777" w:rsidR="0086313F" w:rsidRPr="0086313F" w:rsidRDefault="0086313F" w:rsidP="0086313F">
            <w:pPr>
              <w:suppressAutoHyphens w:val="0"/>
              <w:rPr>
                <w:lang w:eastAsia="ru-RU"/>
              </w:rPr>
            </w:pPr>
            <w:r w:rsidRPr="0086313F">
              <w:rPr>
                <w:lang w:eastAsia="ru-RU"/>
              </w:rPr>
              <w:t>7.30</w:t>
            </w:r>
          </w:p>
        </w:tc>
        <w:tc>
          <w:tcPr>
            <w:tcW w:w="1559" w:type="dxa"/>
          </w:tcPr>
          <w:p w14:paraId="3D7E9D5F" w14:textId="77777777" w:rsidR="0086313F" w:rsidRPr="0086313F" w:rsidRDefault="0086313F" w:rsidP="0086313F">
            <w:pPr>
              <w:suppressAutoHyphens w:val="0"/>
              <w:rPr>
                <w:lang w:eastAsia="ru-RU"/>
              </w:rPr>
            </w:pPr>
          </w:p>
          <w:p w14:paraId="3D681A8E" w14:textId="77777777" w:rsidR="0086313F" w:rsidRPr="0086313F" w:rsidRDefault="0086313F" w:rsidP="0086313F">
            <w:pPr>
              <w:suppressAutoHyphens w:val="0"/>
              <w:rPr>
                <w:lang w:eastAsia="ru-RU"/>
              </w:rPr>
            </w:pPr>
          </w:p>
          <w:p w14:paraId="5DCF99A4" w14:textId="77777777" w:rsidR="0086313F" w:rsidRPr="0086313F" w:rsidRDefault="0086313F" w:rsidP="0086313F">
            <w:pPr>
              <w:suppressAutoHyphens w:val="0"/>
              <w:rPr>
                <w:lang w:eastAsia="ru-RU"/>
              </w:rPr>
            </w:pPr>
          </w:p>
          <w:p w14:paraId="0046238A" w14:textId="77777777" w:rsidR="0086313F" w:rsidRPr="0086313F" w:rsidRDefault="0086313F" w:rsidP="0086313F">
            <w:pPr>
              <w:suppressAutoHyphens w:val="0"/>
              <w:rPr>
                <w:lang w:eastAsia="ru-RU"/>
              </w:rPr>
            </w:pPr>
            <w:r w:rsidRPr="0086313F">
              <w:rPr>
                <w:lang w:eastAsia="ru-RU"/>
              </w:rPr>
              <w:t>30 минут</w:t>
            </w:r>
          </w:p>
        </w:tc>
        <w:tc>
          <w:tcPr>
            <w:tcW w:w="1701" w:type="dxa"/>
          </w:tcPr>
          <w:p w14:paraId="1DCE1B62" w14:textId="77777777" w:rsidR="0086313F" w:rsidRPr="0086313F" w:rsidRDefault="0086313F" w:rsidP="0086313F">
            <w:pPr>
              <w:suppressAutoHyphens w:val="0"/>
              <w:rPr>
                <w:lang w:eastAsia="ru-RU"/>
              </w:rPr>
            </w:pPr>
          </w:p>
          <w:p w14:paraId="06FD4590" w14:textId="77777777" w:rsidR="0086313F" w:rsidRPr="0086313F" w:rsidRDefault="0086313F" w:rsidP="0086313F">
            <w:pPr>
              <w:suppressAutoHyphens w:val="0"/>
              <w:rPr>
                <w:lang w:eastAsia="ru-RU"/>
              </w:rPr>
            </w:pPr>
          </w:p>
          <w:p w14:paraId="3D6267B3" w14:textId="77777777" w:rsidR="0086313F" w:rsidRPr="0086313F" w:rsidRDefault="0086313F" w:rsidP="0086313F">
            <w:pPr>
              <w:suppressAutoHyphens w:val="0"/>
              <w:rPr>
                <w:lang w:eastAsia="ru-RU"/>
              </w:rPr>
            </w:pPr>
          </w:p>
          <w:p w14:paraId="03311553" w14:textId="77777777" w:rsidR="0086313F" w:rsidRPr="0086313F" w:rsidRDefault="0086313F" w:rsidP="0086313F">
            <w:pPr>
              <w:suppressAutoHyphens w:val="0"/>
              <w:rPr>
                <w:lang w:eastAsia="ru-RU"/>
              </w:rPr>
            </w:pPr>
            <w:r w:rsidRPr="0086313F">
              <w:rPr>
                <w:lang w:eastAsia="ru-RU"/>
              </w:rPr>
              <w:t>16.00</w:t>
            </w:r>
          </w:p>
        </w:tc>
      </w:tr>
      <w:tr w:rsidR="0086313F" w:rsidRPr="0086313F" w14:paraId="08903147" w14:textId="77777777" w:rsidTr="0086313F">
        <w:trPr>
          <w:trHeight w:val="300"/>
        </w:trPr>
        <w:tc>
          <w:tcPr>
            <w:tcW w:w="4678" w:type="dxa"/>
          </w:tcPr>
          <w:p w14:paraId="15471FE7" w14:textId="77777777" w:rsidR="0086313F" w:rsidRPr="0086313F" w:rsidRDefault="0086313F" w:rsidP="0086313F">
            <w:pPr>
              <w:suppressAutoHyphens w:val="0"/>
              <w:rPr>
                <w:lang w:eastAsia="ru-RU"/>
              </w:rPr>
            </w:pPr>
            <w:r w:rsidRPr="0086313F">
              <w:rPr>
                <w:lang w:eastAsia="ru-RU"/>
              </w:rPr>
              <w:t>7.5.2. Механики согласно графику сменности</w:t>
            </w:r>
          </w:p>
          <w:p w14:paraId="649F9309" w14:textId="77777777" w:rsidR="0086313F" w:rsidRPr="0086313F" w:rsidRDefault="0086313F" w:rsidP="0086313F">
            <w:pPr>
              <w:suppressAutoHyphens w:val="0"/>
              <w:rPr>
                <w:lang w:eastAsia="ru-RU"/>
              </w:rPr>
            </w:pPr>
            <w:r w:rsidRPr="0086313F">
              <w:rPr>
                <w:lang w:eastAsia="ru-RU"/>
              </w:rPr>
              <w:t xml:space="preserve">1 смена </w:t>
            </w:r>
          </w:p>
          <w:p w14:paraId="58D89EB7" w14:textId="77777777" w:rsidR="0086313F" w:rsidRPr="0086313F" w:rsidRDefault="0086313F" w:rsidP="0086313F">
            <w:pPr>
              <w:suppressAutoHyphens w:val="0"/>
              <w:rPr>
                <w:lang w:eastAsia="ru-RU"/>
              </w:rPr>
            </w:pPr>
            <w:r w:rsidRPr="0086313F">
              <w:rPr>
                <w:lang w:eastAsia="ru-RU"/>
              </w:rPr>
              <w:t>2 смена</w:t>
            </w:r>
          </w:p>
          <w:p w14:paraId="094DBDEE" w14:textId="77777777" w:rsidR="0086313F" w:rsidRPr="0086313F" w:rsidRDefault="0086313F" w:rsidP="0086313F">
            <w:pPr>
              <w:suppressAutoHyphens w:val="0"/>
              <w:rPr>
                <w:lang w:eastAsia="ru-RU"/>
              </w:rPr>
            </w:pPr>
            <w:r w:rsidRPr="0086313F">
              <w:rPr>
                <w:lang w:eastAsia="ru-RU"/>
              </w:rPr>
              <w:t xml:space="preserve">1-сменный режим работы </w:t>
            </w:r>
          </w:p>
        </w:tc>
        <w:tc>
          <w:tcPr>
            <w:tcW w:w="1418" w:type="dxa"/>
          </w:tcPr>
          <w:p w14:paraId="067C1913" w14:textId="77777777" w:rsidR="0086313F" w:rsidRPr="0086313F" w:rsidRDefault="0086313F" w:rsidP="0086313F">
            <w:pPr>
              <w:suppressAutoHyphens w:val="0"/>
              <w:rPr>
                <w:lang w:eastAsia="ru-RU"/>
              </w:rPr>
            </w:pPr>
          </w:p>
          <w:p w14:paraId="61DA9790" w14:textId="77777777" w:rsidR="0086313F" w:rsidRPr="0086313F" w:rsidRDefault="0086313F" w:rsidP="0086313F">
            <w:pPr>
              <w:suppressAutoHyphens w:val="0"/>
              <w:rPr>
                <w:lang w:eastAsia="ru-RU"/>
              </w:rPr>
            </w:pPr>
          </w:p>
          <w:p w14:paraId="19F548DB" w14:textId="77777777" w:rsidR="0086313F" w:rsidRPr="0086313F" w:rsidRDefault="0086313F" w:rsidP="0086313F">
            <w:pPr>
              <w:suppressAutoHyphens w:val="0"/>
              <w:rPr>
                <w:lang w:eastAsia="ru-RU"/>
              </w:rPr>
            </w:pPr>
            <w:r w:rsidRPr="0086313F">
              <w:rPr>
                <w:lang w:eastAsia="ru-RU"/>
              </w:rPr>
              <w:t>7.15</w:t>
            </w:r>
          </w:p>
          <w:p w14:paraId="71F8AF5B" w14:textId="77777777" w:rsidR="0086313F" w:rsidRPr="0086313F" w:rsidRDefault="0086313F" w:rsidP="0086313F">
            <w:pPr>
              <w:suppressAutoHyphens w:val="0"/>
              <w:rPr>
                <w:lang w:eastAsia="ru-RU"/>
              </w:rPr>
            </w:pPr>
            <w:r w:rsidRPr="0086313F">
              <w:rPr>
                <w:lang w:eastAsia="ru-RU"/>
              </w:rPr>
              <w:t>13.15</w:t>
            </w:r>
          </w:p>
          <w:p w14:paraId="6C6C1FEE" w14:textId="77777777" w:rsidR="0086313F" w:rsidRPr="0086313F" w:rsidRDefault="0086313F" w:rsidP="0086313F">
            <w:pPr>
              <w:suppressAutoHyphens w:val="0"/>
              <w:rPr>
                <w:lang w:eastAsia="ru-RU"/>
              </w:rPr>
            </w:pPr>
            <w:r w:rsidRPr="0086313F">
              <w:rPr>
                <w:lang w:eastAsia="ru-RU"/>
              </w:rPr>
              <w:t>7.30</w:t>
            </w:r>
          </w:p>
        </w:tc>
        <w:tc>
          <w:tcPr>
            <w:tcW w:w="1559" w:type="dxa"/>
          </w:tcPr>
          <w:p w14:paraId="0B11E0A1" w14:textId="77777777" w:rsidR="0086313F" w:rsidRPr="0086313F" w:rsidRDefault="0086313F" w:rsidP="0086313F">
            <w:pPr>
              <w:suppressAutoHyphens w:val="0"/>
              <w:rPr>
                <w:lang w:eastAsia="ru-RU"/>
              </w:rPr>
            </w:pPr>
          </w:p>
          <w:p w14:paraId="47E33B02" w14:textId="77777777" w:rsidR="0086313F" w:rsidRPr="0086313F" w:rsidRDefault="0086313F" w:rsidP="0086313F">
            <w:pPr>
              <w:suppressAutoHyphens w:val="0"/>
              <w:rPr>
                <w:lang w:eastAsia="ru-RU"/>
              </w:rPr>
            </w:pPr>
          </w:p>
          <w:p w14:paraId="735B903E" w14:textId="77777777" w:rsidR="0086313F" w:rsidRPr="0086313F" w:rsidRDefault="0086313F" w:rsidP="0086313F">
            <w:pPr>
              <w:suppressAutoHyphens w:val="0"/>
              <w:rPr>
                <w:lang w:eastAsia="ru-RU"/>
              </w:rPr>
            </w:pPr>
            <w:r w:rsidRPr="0086313F">
              <w:rPr>
                <w:lang w:eastAsia="ru-RU"/>
              </w:rPr>
              <w:t>30 минут</w:t>
            </w:r>
          </w:p>
          <w:p w14:paraId="1AB99688" w14:textId="77777777" w:rsidR="0086313F" w:rsidRPr="0086313F" w:rsidRDefault="0086313F" w:rsidP="0086313F">
            <w:pPr>
              <w:suppressAutoHyphens w:val="0"/>
              <w:rPr>
                <w:lang w:eastAsia="ru-RU"/>
              </w:rPr>
            </w:pPr>
            <w:r w:rsidRPr="0086313F">
              <w:rPr>
                <w:lang w:eastAsia="ru-RU"/>
              </w:rPr>
              <w:t>30 минут</w:t>
            </w:r>
          </w:p>
          <w:p w14:paraId="5CD0AA8F" w14:textId="77777777" w:rsidR="0086313F" w:rsidRPr="0086313F" w:rsidRDefault="0086313F" w:rsidP="0086313F">
            <w:pPr>
              <w:suppressAutoHyphens w:val="0"/>
              <w:rPr>
                <w:lang w:eastAsia="ru-RU"/>
              </w:rPr>
            </w:pPr>
            <w:r w:rsidRPr="0086313F">
              <w:rPr>
                <w:lang w:eastAsia="ru-RU"/>
              </w:rPr>
              <w:t>30 минут</w:t>
            </w:r>
          </w:p>
        </w:tc>
        <w:tc>
          <w:tcPr>
            <w:tcW w:w="1701" w:type="dxa"/>
          </w:tcPr>
          <w:p w14:paraId="4C2C10E8" w14:textId="77777777" w:rsidR="0086313F" w:rsidRPr="0086313F" w:rsidRDefault="0086313F" w:rsidP="0086313F">
            <w:pPr>
              <w:suppressAutoHyphens w:val="0"/>
              <w:rPr>
                <w:lang w:eastAsia="ru-RU"/>
              </w:rPr>
            </w:pPr>
          </w:p>
          <w:p w14:paraId="51916FC5" w14:textId="77777777" w:rsidR="0086313F" w:rsidRPr="0086313F" w:rsidRDefault="0086313F" w:rsidP="0086313F">
            <w:pPr>
              <w:suppressAutoHyphens w:val="0"/>
              <w:rPr>
                <w:lang w:eastAsia="ru-RU"/>
              </w:rPr>
            </w:pPr>
          </w:p>
          <w:p w14:paraId="5379AA16" w14:textId="77777777" w:rsidR="0086313F" w:rsidRPr="0086313F" w:rsidRDefault="0086313F" w:rsidP="0086313F">
            <w:pPr>
              <w:suppressAutoHyphens w:val="0"/>
              <w:rPr>
                <w:lang w:eastAsia="ru-RU"/>
              </w:rPr>
            </w:pPr>
            <w:r w:rsidRPr="0086313F">
              <w:rPr>
                <w:lang w:eastAsia="ru-RU"/>
              </w:rPr>
              <w:t>15.45</w:t>
            </w:r>
          </w:p>
          <w:p w14:paraId="7D7EFFCE" w14:textId="77777777" w:rsidR="0086313F" w:rsidRPr="0086313F" w:rsidRDefault="0086313F" w:rsidP="0086313F">
            <w:pPr>
              <w:suppressAutoHyphens w:val="0"/>
              <w:rPr>
                <w:lang w:eastAsia="ru-RU"/>
              </w:rPr>
            </w:pPr>
            <w:r w:rsidRPr="0086313F">
              <w:rPr>
                <w:lang w:eastAsia="ru-RU"/>
              </w:rPr>
              <w:t>21.45</w:t>
            </w:r>
          </w:p>
          <w:p w14:paraId="0C287EAC" w14:textId="77777777" w:rsidR="0086313F" w:rsidRPr="0086313F" w:rsidRDefault="0086313F" w:rsidP="0086313F">
            <w:pPr>
              <w:suppressAutoHyphens w:val="0"/>
              <w:rPr>
                <w:lang w:eastAsia="ru-RU"/>
              </w:rPr>
            </w:pPr>
            <w:r w:rsidRPr="0086313F">
              <w:rPr>
                <w:lang w:eastAsia="ru-RU"/>
              </w:rPr>
              <w:t>16.00</w:t>
            </w:r>
          </w:p>
        </w:tc>
      </w:tr>
      <w:tr w:rsidR="0086313F" w:rsidRPr="0086313F" w14:paraId="22E4917C" w14:textId="77777777" w:rsidTr="0086313F">
        <w:trPr>
          <w:trHeight w:val="300"/>
        </w:trPr>
        <w:tc>
          <w:tcPr>
            <w:tcW w:w="4678" w:type="dxa"/>
          </w:tcPr>
          <w:p w14:paraId="1EBF2B64" w14:textId="77777777" w:rsidR="0086313F" w:rsidRPr="0086313F" w:rsidRDefault="0086313F" w:rsidP="0086313F">
            <w:pPr>
              <w:suppressAutoHyphens w:val="0"/>
              <w:rPr>
                <w:lang w:eastAsia="ru-RU"/>
              </w:rPr>
            </w:pPr>
            <w:r w:rsidRPr="0086313F">
              <w:rPr>
                <w:lang w:eastAsia="ru-RU"/>
              </w:rPr>
              <w:t>7.5.3. Механики (обслуживающие оборудование водоподготовки и автоклавы)</w:t>
            </w:r>
          </w:p>
          <w:p w14:paraId="26F05074" w14:textId="77777777" w:rsidR="0086313F" w:rsidRPr="0086313F" w:rsidRDefault="0086313F" w:rsidP="0086313F">
            <w:pPr>
              <w:suppressAutoHyphens w:val="0"/>
              <w:rPr>
                <w:lang w:eastAsia="ru-RU"/>
              </w:rPr>
            </w:pPr>
            <w:r w:rsidRPr="0086313F">
              <w:rPr>
                <w:lang w:eastAsia="ru-RU"/>
              </w:rPr>
              <w:t>1 смена</w:t>
            </w:r>
          </w:p>
          <w:p w14:paraId="6C4B43A9" w14:textId="77777777" w:rsidR="0086313F" w:rsidRPr="0086313F" w:rsidRDefault="0086313F" w:rsidP="0086313F">
            <w:pPr>
              <w:suppressAutoHyphens w:val="0"/>
              <w:rPr>
                <w:lang w:eastAsia="ru-RU"/>
              </w:rPr>
            </w:pPr>
            <w:r w:rsidRPr="0086313F">
              <w:rPr>
                <w:lang w:eastAsia="ru-RU"/>
              </w:rPr>
              <w:t>2 смена</w:t>
            </w:r>
          </w:p>
          <w:p w14:paraId="1E6F9C37" w14:textId="77777777" w:rsidR="0086313F" w:rsidRPr="0086313F" w:rsidRDefault="0086313F" w:rsidP="0086313F">
            <w:pPr>
              <w:suppressAutoHyphens w:val="0"/>
              <w:rPr>
                <w:lang w:eastAsia="ru-RU"/>
              </w:rPr>
            </w:pPr>
            <w:r w:rsidRPr="0086313F">
              <w:rPr>
                <w:lang w:eastAsia="ru-RU"/>
              </w:rPr>
              <w:t xml:space="preserve">1-сменный режим работы </w:t>
            </w:r>
          </w:p>
        </w:tc>
        <w:tc>
          <w:tcPr>
            <w:tcW w:w="1418" w:type="dxa"/>
          </w:tcPr>
          <w:p w14:paraId="3AC89A29" w14:textId="77777777" w:rsidR="0086313F" w:rsidRPr="0086313F" w:rsidRDefault="0086313F" w:rsidP="0086313F">
            <w:pPr>
              <w:suppressAutoHyphens w:val="0"/>
              <w:rPr>
                <w:lang w:eastAsia="ru-RU"/>
              </w:rPr>
            </w:pPr>
          </w:p>
          <w:p w14:paraId="3CCEE8DE" w14:textId="77777777" w:rsidR="0086313F" w:rsidRPr="0086313F" w:rsidRDefault="0086313F" w:rsidP="0086313F">
            <w:pPr>
              <w:suppressAutoHyphens w:val="0"/>
              <w:rPr>
                <w:lang w:eastAsia="ru-RU"/>
              </w:rPr>
            </w:pPr>
          </w:p>
          <w:p w14:paraId="68C85B8C" w14:textId="77777777" w:rsidR="0086313F" w:rsidRPr="0086313F" w:rsidRDefault="0086313F" w:rsidP="0086313F">
            <w:pPr>
              <w:suppressAutoHyphens w:val="0"/>
              <w:rPr>
                <w:lang w:eastAsia="ru-RU"/>
              </w:rPr>
            </w:pPr>
          </w:p>
          <w:p w14:paraId="696CEDF6" w14:textId="77777777" w:rsidR="0086313F" w:rsidRPr="0086313F" w:rsidRDefault="0086313F" w:rsidP="0086313F">
            <w:pPr>
              <w:suppressAutoHyphens w:val="0"/>
              <w:rPr>
                <w:lang w:eastAsia="ru-RU"/>
              </w:rPr>
            </w:pPr>
            <w:r w:rsidRPr="0086313F">
              <w:rPr>
                <w:lang w:eastAsia="ru-RU"/>
              </w:rPr>
              <w:t>6.30</w:t>
            </w:r>
          </w:p>
          <w:p w14:paraId="12F1E9FC" w14:textId="77777777" w:rsidR="0086313F" w:rsidRPr="0086313F" w:rsidRDefault="0086313F" w:rsidP="0086313F">
            <w:pPr>
              <w:suppressAutoHyphens w:val="0"/>
              <w:rPr>
                <w:lang w:eastAsia="ru-RU"/>
              </w:rPr>
            </w:pPr>
            <w:r w:rsidRPr="0086313F">
              <w:rPr>
                <w:lang w:eastAsia="ru-RU"/>
              </w:rPr>
              <w:t>13.15</w:t>
            </w:r>
          </w:p>
          <w:p w14:paraId="65AA2670" w14:textId="77777777" w:rsidR="0086313F" w:rsidRPr="0086313F" w:rsidRDefault="0086313F" w:rsidP="0086313F">
            <w:pPr>
              <w:suppressAutoHyphens w:val="0"/>
              <w:rPr>
                <w:lang w:eastAsia="ru-RU"/>
              </w:rPr>
            </w:pPr>
            <w:r w:rsidRPr="0086313F">
              <w:rPr>
                <w:lang w:eastAsia="ru-RU"/>
              </w:rPr>
              <w:t>6.30</w:t>
            </w:r>
          </w:p>
        </w:tc>
        <w:tc>
          <w:tcPr>
            <w:tcW w:w="1559" w:type="dxa"/>
          </w:tcPr>
          <w:p w14:paraId="4B9171E0" w14:textId="77777777" w:rsidR="0086313F" w:rsidRPr="0086313F" w:rsidRDefault="0086313F" w:rsidP="0086313F">
            <w:pPr>
              <w:suppressAutoHyphens w:val="0"/>
              <w:rPr>
                <w:lang w:eastAsia="ru-RU"/>
              </w:rPr>
            </w:pPr>
          </w:p>
          <w:p w14:paraId="25CA7A64" w14:textId="77777777" w:rsidR="0086313F" w:rsidRPr="0086313F" w:rsidRDefault="0086313F" w:rsidP="0086313F">
            <w:pPr>
              <w:suppressAutoHyphens w:val="0"/>
              <w:rPr>
                <w:lang w:eastAsia="ru-RU"/>
              </w:rPr>
            </w:pPr>
          </w:p>
          <w:p w14:paraId="63C603E6" w14:textId="77777777" w:rsidR="0086313F" w:rsidRPr="0086313F" w:rsidRDefault="0086313F" w:rsidP="0086313F">
            <w:pPr>
              <w:suppressAutoHyphens w:val="0"/>
              <w:rPr>
                <w:lang w:eastAsia="ru-RU"/>
              </w:rPr>
            </w:pPr>
          </w:p>
          <w:p w14:paraId="3E9089E3" w14:textId="77777777" w:rsidR="0086313F" w:rsidRPr="0086313F" w:rsidRDefault="0086313F" w:rsidP="0086313F">
            <w:pPr>
              <w:suppressAutoHyphens w:val="0"/>
              <w:rPr>
                <w:lang w:eastAsia="ru-RU"/>
              </w:rPr>
            </w:pPr>
            <w:r w:rsidRPr="0086313F">
              <w:rPr>
                <w:lang w:eastAsia="ru-RU"/>
              </w:rPr>
              <w:t>30 минут</w:t>
            </w:r>
          </w:p>
          <w:p w14:paraId="4A06A28E" w14:textId="77777777" w:rsidR="0086313F" w:rsidRPr="0086313F" w:rsidRDefault="0086313F" w:rsidP="0086313F">
            <w:pPr>
              <w:suppressAutoHyphens w:val="0"/>
              <w:rPr>
                <w:lang w:eastAsia="ru-RU"/>
              </w:rPr>
            </w:pPr>
            <w:r w:rsidRPr="0086313F">
              <w:rPr>
                <w:lang w:eastAsia="ru-RU"/>
              </w:rPr>
              <w:t>30 минут</w:t>
            </w:r>
          </w:p>
          <w:p w14:paraId="7B96FA4C" w14:textId="77777777" w:rsidR="0086313F" w:rsidRPr="0086313F" w:rsidRDefault="0086313F" w:rsidP="0086313F">
            <w:pPr>
              <w:suppressAutoHyphens w:val="0"/>
              <w:rPr>
                <w:lang w:eastAsia="ru-RU"/>
              </w:rPr>
            </w:pPr>
            <w:r w:rsidRPr="0086313F">
              <w:rPr>
                <w:lang w:eastAsia="ru-RU"/>
              </w:rPr>
              <w:t>30 минут</w:t>
            </w:r>
          </w:p>
        </w:tc>
        <w:tc>
          <w:tcPr>
            <w:tcW w:w="1701" w:type="dxa"/>
          </w:tcPr>
          <w:p w14:paraId="6A0D3835" w14:textId="77777777" w:rsidR="0086313F" w:rsidRPr="0086313F" w:rsidRDefault="0086313F" w:rsidP="0086313F">
            <w:pPr>
              <w:suppressAutoHyphens w:val="0"/>
              <w:rPr>
                <w:lang w:eastAsia="ru-RU"/>
              </w:rPr>
            </w:pPr>
          </w:p>
          <w:p w14:paraId="18323A2C" w14:textId="77777777" w:rsidR="0086313F" w:rsidRPr="0086313F" w:rsidRDefault="0086313F" w:rsidP="0086313F">
            <w:pPr>
              <w:suppressAutoHyphens w:val="0"/>
              <w:rPr>
                <w:lang w:eastAsia="ru-RU"/>
              </w:rPr>
            </w:pPr>
          </w:p>
          <w:p w14:paraId="59EE798F" w14:textId="77777777" w:rsidR="0086313F" w:rsidRPr="0086313F" w:rsidRDefault="0086313F" w:rsidP="0086313F">
            <w:pPr>
              <w:suppressAutoHyphens w:val="0"/>
              <w:rPr>
                <w:lang w:eastAsia="ru-RU"/>
              </w:rPr>
            </w:pPr>
          </w:p>
          <w:p w14:paraId="2CBA390B" w14:textId="77777777" w:rsidR="0086313F" w:rsidRPr="0086313F" w:rsidRDefault="0086313F" w:rsidP="0086313F">
            <w:pPr>
              <w:suppressAutoHyphens w:val="0"/>
              <w:rPr>
                <w:lang w:eastAsia="ru-RU"/>
              </w:rPr>
            </w:pPr>
            <w:r w:rsidRPr="0086313F">
              <w:rPr>
                <w:lang w:eastAsia="ru-RU"/>
              </w:rPr>
              <w:t>15.00</w:t>
            </w:r>
          </w:p>
          <w:p w14:paraId="7F2B2984" w14:textId="77777777" w:rsidR="0086313F" w:rsidRPr="0086313F" w:rsidRDefault="0086313F" w:rsidP="0086313F">
            <w:pPr>
              <w:suppressAutoHyphens w:val="0"/>
              <w:rPr>
                <w:lang w:eastAsia="ru-RU"/>
              </w:rPr>
            </w:pPr>
            <w:r w:rsidRPr="0086313F">
              <w:rPr>
                <w:lang w:eastAsia="ru-RU"/>
              </w:rPr>
              <w:t>21.45</w:t>
            </w:r>
          </w:p>
          <w:p w14:paraId="35E4BAF1" w14:textId="77777777" w:rsidR="0086313F" w:rsidRPr="0086313F" w:rsidRDefault="0086313F" w:rsidP="0086313F">
            <w:pPr>
              <w:suppressAutoHyphens w:val="0"/>
              <w:rPr>
                <w:lang w:eastAsia="ru-RU"/>
              </w:rPr>
            </w:pPr>
            <w:r w:rsidRPr="0086313F">
              <w:rPr>
                <w:lang w:eastAsia="ru-RU"/>
              </w:rPr>
              <w:t>15.00</w:t>
            </w:r>
          </w:p>
        </w:tc>
      </w:tr>
      <w:tr w:rsidR="0086313F" w:rsidRPr="0086313F" w14:paraId="50F0D07A" w14:textId="77777777" w:rsidTr="0086313F">
        <w:trPr>
          <w:trHeight w:val="300"/>
        </w:trPr>
        <w:tc>
          <w:tcPr>
            <w:tcW w:w="4678" w:type="dxa"/>
          </w:tcPr>
          <w:p w14:paraId="35AE0509" w14:textId="77777777" w:rsidR="0086313F" w:rsidRPr="0086313F" w:rsidRDefault="0086313F" w:rsidP="0086313F">
            <w:pPr>
              <w:suppressAutoHyphens w:val="0"/>
              <w:rPr>
                <w:lang w:eastAsia="ru-RU"/>
              </w:rPr>
            </w:pPr>
            <w:r w:rsidRPr="0086313F">
              <w:rPr>
                <w:lang w:eastAsia="ru-RU"/>
              </w:rPr>
              <w:lastRenderedPageBreak/>
              <w:t>8. Склад сырья и материалов</w:t>
            </w:r>
          </w:p>
        </w:tc>
        <w:tc>
          <w:tcPr>
            <w:tcW w:w="1418" w:type="dxa"/>
          </w:tcPr>
          <w:p w14:paraId="7003EC94" w14:textId="77777777" w:rsidR="0086313F" w:rsidRPr="0086313F" w:rsidRDefault="0086313F" w:rsidP="0086313F">
            <w:pPr>
              <w:suppressAutoHyphens w:val="0"/>
              <w:rPr>
                <w:lang w:eastAsia="ru-RU"/>
              </w:rPr>
            </w:pPr>
            <w:r w:rsidRPr="0086313F">
              <w:rPr>
                <w:lang w:eastAsia="ru-RU"/>
              </w:rPr>
              <w:t>8.30</w:t>
            </w:r>
          </w:p>
        </w:tc>
        <w:tc>
          <w:tcPr>
            <w:tcW w:w="1559" w:type="dxa"/>
          </w:tcPr>
          <w:p w14:paraId="6197E073" w14:textId="77777777" w:rsidR="0086313F" w:rsidRPr="0086313F" w:rsidRDefault="0086313F" w:rsidP="0086313F">
            <w:pPr>
              <w:suppressAutoHyphens w:val="0"/>
              <w:rPr>
                <w:lang w:eastAsia="ru-RU"/>
              </w:rPr>
            </w:pPr>
            <w:r w:rsidRPr="0086313F">
              <w:rPr>
                <w:lang w:eastAsia="ru-RU"/>
              </w:rPr>
              <w:t>30 минут</w:t>
            </w:r>
          </w:p>
        </w:tc>
        <w:tc>
          <w:tcPr>
            <w:tcW w:w="1701" w:type="dxa"/>
          </w:tcPr>
          <w:p w14:paraId="1A8A9131" w14:textId="77777777" w:rsidR="0086313F" w:rsidRPr="0086313F" w:rsidRDefault="0086313F" w:rsidP="0086313F">
            <w:pPr>
              <w:suppressAutoHyphens w:val="0"/>
              <w:rPr>
                <w:lang w:eastAsia="ru-RU"/>
              </w:rPr>
            </w:pPr>
            <w:r w:rsidRPr="0086313F">
              <w:rPr>
                <w:lang w:eastAsia="ru-RU"/>
              </w:rPr>
              <w:t>17.00</w:t>
            </w:r>
          </w:p>
        </w:tc>
      </w:tr>
      <w:tr w:rsidR="0086313F" w:rsidRPr="0086313F" w14:paraId="6167D68E" w14:textId="77777777" w:rsidTr="0086313F">
        <w:trPr>
          <w:cantSplit/>
        </w:trPr>
        <w:tc>
          <w:tcPr>
            <w:tcW w:w="4678" w:type="dxa"/>
          </w:tcPr>
          <w:p w14:paraId="417AC3B1" w14:textId="77777777" w:rsidR="0086313F" w:rsidRPr="0086313F" w:rsidRDefault="0086313F" w:rsidP="0086313F">
            <w:pPr>
              <w:suppressAutoHyphens w:val="0"/>
              <w:rPr>
                <w:lang w:eastAsia="ru-RU"/>
              </w:rPr>
            </w:pPr>
            <w:r w:rsidRPr="0086313F">
              <w:rPr>
                <w:lang w:eastAsia="ru-RU"/>
              </w:rPr>
              <w:t xml:space="preserve">9.АХО </w:t>
            </w:r>
          </w:p>
          <w:p w14:paraId="1DB2424E" w14:textId="77777777" w:rsidR="0086313F" w:rsidRPr="0086313F" w:rsidRDefault="0086313F" w:rsidP="0086313F">
            <w:pPr>
              <w:suppressAutoHyphens w:val="0"/>
              <w:rPr>
                <w:lang w:eastAsia="ru-RU"/>
              </w:rPr>
            </w:pPr>
            <w:r w:rsidRPr="0086313F">
              <w:rPr>
                <w:lang w:eastAsia="ru-RU"/>
              </w:rPr>
              <w:t>9.1. Начальник отдела,</w:t>
            </w:r>
          </w:p>
          <w:p w14:paraId="5AA67E7B" w14:textId="77777777" w:rsidR="0086313F" w:rsidRPr="0086313F" w:rsidRDefault="0086313F" w:rsidP="0086313F">
            <w:pPr>
              <w:suppressAutoHyphens w:val="0"/>
              <w:rPr>
                <w:lang w:eastAsia="ru-RU"/>
              </w:rPr>
            </w:pPr>
            <w:r w:rsidRPr="0086313F">
              <w:rPr>
                <w:lang w:eastAsia="ru-RU"/>
              </w:rPr>
              <w:t>уборщик производственных и служебных помещений стр. № 48</w:t>
            </w:r>
          </w:p>
        </w:tc>
        <w:tc>
          <w:tcPr>
            <w:tcW w:w="1418" w:type="dxa"/>
          </w:tcPr>
          <w:p w14:paraId="404F0DD9" w14:textId="77777777" w:rsidR="0086313F" w:rsidRPr="0086313F" w:rsidRDefault="0086313F" w:rsidP="0086313F">
            <w:pPr>
              <w:suppressAutoHyphens w:val="0"/>
              <w:rPr>
                <w:lang w:eastAsia="ru-RU"/>
              </w:rPr>
            </w:pPr>
          </w:p>
          <w:p w14:paraId="33D31D84" w14:textId="77777777" w:rsidR="0086313F" w:rsidRPr="0086313F" w:rsidRDefault="0086313F" w:rsidP="0086313F">
            <w:pPr>
              <w:suppressAutoHyphens w:val="0"/>
              <w:rPr>
                <w:lang w:eastAsia="ru-RU"/>
              </w:rPr>
            </w:pPr>
            <w:r w:rsidRPr="0086313F">
              <w:rPr>
                <w:lang w:eastAsia="ru-RU"/>
              </w:rPr>
              <w:t>7.30</w:t>
            </w:r>
          </w:p>
          <w:p w14:paraId="45202912" w14:textId="77777777" w:rsidR="0086313F" w:rsidRPr="0086313F" w:rsidRDefault="0086313F" w:rsidP="0086313F">
            <w:pPr>
              <w:suppressAutoHyphens w:val="0"/>
              <w:rPr>
                <w:lang w:eastAsia="ru-RU"/>
              </w:rPr>
            </w:pPr>
          </w:p>
        </w:tc>
        <w:tc>
          <w:tcPr>
            <w:tcW w:w="1559" w:type="dxa"/>
          </w:tcPr>
          <w:p w14:paraId="7DD46264" w14:textId="77777777" w:rsidR="0086313F" w:rsidRPr="0086313F" w:rsidRDefault="0086313F" w:rsidP="0086313F">
            <w:pPr>
              <w:suppressAutoHyphens w:val="0"/>
              <w:rPr>
                <w:lang w:eastAsia="ru-RU"/>
              </w:rPr>
            </w:pPr>
          </w:p>
          <w:p w14:paraId="57CF81C6" w14:textId="77777777" w:rsidR="0086313F" w:rsidRPr="0086313F" w:rsidRDefault="0086313F" w:rsidP="0086313F">
            <w:pPr>
              <w:suppressAutoHyphens w:val="0"/>
              <w:rPr>
                <w:lang w:eastAsia="ru-RU"/>
              </w:rPr>
            </w:pPr>
            <w:r w:rsidRPr="0086313F">
              <w:rPr>
                <w:lang w:eastAsia="ru-RU"/>
              </w:rPr>
              <w:t>30 минут</w:t>
            </w:r>
          </w:p>
          <w:p w14:paraId="4EB2750D" w14:textId="77777777" w:rsidR="0086313F" w:rsidRPr="0086313F" w:rsidRDefault="0086313F" w:rsidP="0086313F">
            <w:pPr>
              <w:suppressAutoHyphens w:val="0"/>
              <w:rPr>
                <w:lang w:eastAsia="ru-RU"/>
              </w:rPr>
            </w:pPr>
          </w:p>
          <w:p w14:paraId="2F4151AF" w14:textId="77777777" w:rsidR="0086313F" w:rsidRPr="0086313F" w:rsidRDefault="0086313F" w:rsidP="0086313F">
            <w:pPr>
              <w:suppressAutoHyphens w:val="0"/>
              <w:rPr>
                <w:lang w:eastAsia="ru-RU"/>
              </w:rPr>
            </w:pPr>
          </w:p>
        </w:tc>
        <w:tc>
          <w:tcPr>
            <w:tcW w:w="1701" w:type="dxa"/>
          </w:tcPr>
          <w:p w14:paraId="77E777DE" w14:textId="77777777" w:rsidR="0086313F" w:rsidRPr="0086313F" w:rsidRDefault="0086313F" w:rsidP="0086313F">
            <w:pPr>
              <w:suppressAutoHyphens w:val="0"/>
              <w:rPr>
                <w:lang w:eastAsia="ru-RU"/>
              </w:rPr>
            </w:pPr>
          </w:p>
          <w:p w14:paraId="05EE82ED" w14:textId="77777777" w:rsidR="0086313F" w:rsidRPr="0086313F" w:rsidRDefault="0086313F" w:rsidP="0086313F">
            <w:pPr>
              <w:suppressAutoHyphens w:val="0"/>
              <w:rPr>
                <w:lang w:eastAsia="ru-RU"/>
              </w:rPr>
            </w:pPr>
            <w:r w:rsidRPr="0086313F">
              <w:rPr>
                <w:lang w:eastAsia="ru-RU"/>
              </w:rPr>
              <w:t>16.00</w:t>
            </w:r>
          </w:p>
          <w:p w14:paraId="2A217A91" w14:textId="77777777" w:rsidR="0086313F" w:rsidRPr="0086313F" w:rsidRDefault="0086313F" w:rsidP="0086313F">
            <w:pPr>
              <w:suppressAutoHyphens w:val="0"/>
              <w:rPr>
                <w:lang w:eastAsia="ru-RU"/>
              </w:rPr>
            </w:pPr>
          </w:p>
        </w:tc>
      </w:tr>
      <w:tr w:rsidR="0086313F" w:rsidRPr="0086313F" w14:paraId="66A0C7D9" w14:textId="77777777" w:rsidTr="0086313F">
        <w:trPr>
          <w:trHeight w:val="1312"/>
        </w:trPr>
        <w:tc>
          <w:tcPr>
            <w:tcW w:w="4678" w:type="dxa"/>
            <w:tcBorders>
              <w:bottom w:val="single" w:sz="4" w:space="0" w:color="auto"/>
            </w:tcBorders>
          </w:tcPr>
          <w:p w14:paraId="679EE32B" w14:textId="77777777" w:rsidR="0086313F" w:rsidRPr="0086313F" w:rsidRDefault="0086313F" w:rsidP="0086313F">
            <w:pPr>
              <w:suppressAutoHyphens w:val="0"/>
              <w:rPr>
                <w:lang w:eastAsia="ru-RU"/>
              </w:rPr>
            </w:pPr>
            <w:r w:rsidRPr="0086313F">
              <w:rPr>
                <w:lang w:eastAsia="ru-RU"/>
              </w:rPr>
              <w:t>9.2.АХО (рабочий по стирке и ремонту спецодежды, швея, подсобный рабочий, уборщик производственных и служебных помещений)</w:t>
            </w:r>
          </w:p>
        </w:tc>
        <w:tc>
          <w:tcPr>
            <w:tcW w:w="1418" w:type="dxa"/>
            <w:tcBorders>
              <w:bottom w:val="single" w:sz="4" w:space="0" w:color="auto"/>
            </w:tcBorders>
          </w:tcPr>
          <w:p w14:paraId="557DE3CD" w14:textId="77777777" w:rsidR="0086313F" w:rsidRPr="0086313F" w:rsidRDefault="0086313F" w:rsidP="0086313F">
            <w:pPr>
              <w:suppressAutoHyphens w:val="0"/>
              <w:rPr>
                <w:lang w:eastAsia="ru-RU"/>
              </w:rPr>
            </w:pPr>
            <w:r w:rsidRPr="0086313F">
              <w:rPr>
                <w:lang w:eastAsia="ru-RU"/>
              </w:rPr>
              <w:t>7.30</w:t>
            </w:r>
          </w:p>
          <w:p w14:paraId="599920FD" w14:textId="77777777" w:rsidR="0086313F" w:rsidRPr="0086313F" w:rsidRDefault="0086313F" w:rsidP="0086313F">
            <w:pPr>
              <w:suppressAutoHyphens w:val="0"/>
              <w:rPr>
                <w:lang w:eastAsia="ru-RU"/>
              </w:rPr>
            </w:pPr>
          </w:p>
          <w:p w14:paraId="62936ADE" w14:textId="77777777" w:rsidR="0086313F" w:rsidRPr="0086313F" w:rsidRDefault="0086313F" w:rsidP="0086313F">
            <w:pPr>
              <w:suppressAutoHyphens w:val="0"/>
              <w:rPr>
                <w:lang w:eastAsia="ru-RU"/>
              </w:rPr>
            </w:pPr>
          </w:p>
        </w:tc>
        <w:tc>
          <w:tcPr>
            <w:tcW w:w="1559" w:type="dxa"/>
            <w:tcBorders>
              <w:bottom w:val="single" w:sz="4" w:space="0" w:color="auto"/>
            </w:tcBorders>
          </w:tcPr>
          <w:p w14:paraId="4C77A223" w14:textId="77777777" w:rsidR="0086313F" w:rsidRPr="0086313F" w:rsidRDefault="0086313F" w:rsidP="0086313F">
            <w:pPr>
              <w:suppressAutoHyphens w:val="0"/>
              <w:rPr>
                <w:lang w:eastAsia="ru-RU"/>
              </w:rPr>
            </w:pPr>
            <w:r w:rsidRPr="0086313F">
              <w:rPr>
                <w:lang w:eastAsia="ru-RU"/>
              </w:rPr>
              <w:t>30 минут</w:t>
            </w:r>
          </w:p>
          <w:p w14:paraId="2493EA3D" w14:textId="77777777" w:rsidR="0086313F" w:rsidRPr="0086313F" w:rsidRDefault="0086313F" w:rsidP="0086313F">
            <w:pPr>
              <w:suppressAutoHyphens w:val="0"/>
              <w:rPr>
                <w:lang w:eastAsia="ru-RU"/>
              </w:rPr>
            </w:pPr>
          </w:p>
          <w:p w14:paraId="598DF19D" w14:textId="77777777" w:rsidR="0086313F" w:rsidRPr="0086313F" w:rsidRDefault="0086313F" w:rsidP="0086313F">
            <w:pPr>
              <w:suppressAutoHyphens w:val="0"/>
              <w:rPr>
                <w:lang w:eastAsia="ru-RU"/>
              </w:rPr>
            </w:pPr>
          </w:p>
        </w:tc>
        <w:tc>
          <w:tcPr>
            <w:tcW w:w="1701" w:type="dxa"/>
            <w:tcBorders>
              <w:bottom w:val="single" w:sz="4" w:space="0" w:color="auto"/>
            </w:tcBorders>
          </w:tcPr>
          <w:p w14:paraId="357AEA81" w14:textId="77777777" w:rsidR="0086313F" w:rsidRPr="0086313F" w:rsidRDefault="0086313F" w:rsidP="0086313F">
            <w:pPr>
              <w:suppressAutoHyphens w:val="0"/>
              <w:rPr>
                <w:lang w:eastAsia="ru-RU"/>
              </w:rPr>
            </w:pPr>
            <w:r w:rsidRPr="0086313F">
              <w:rPr>
                <w:lang w:eastAsia="ru-RU"/>
              </w:rPr>
              <w:t>16.00</w:t>
            </w:r>
          </w:p>
          <w:p w14:paraId="478321DE" w14:textId="77777777" w:rsidR="0086313F" w:rsidRPr="0086313F" w:rsidRDefault="0086313F" w:rsidP="0086313F">
            <w:pPr>
              <w:suppressAutoHyphens w:val="0"/>
              <w:rPr>
                <w:lang w:eastAsia="ru-RU"/>
              </w:rPr>
            </w:pPr>
          </w:p>
          <w:p w14:paraId="0CB714AC" w14:textId="77777777" w:rsidR="0086313F" w:rsidRPr="0086313F" w:rsidRDefault="0086313F" w:rsidP="0086313F">
            <w:pPr>
              <w:suppressAutoHyphens w:val="0"/>
              <w:rPr>
                <w:lang w:eastAsia="ru-RU"/>
              </w:rPr>
            </w:pPr>
          </w:p>
        </w:tc>
      </w:tr>
      <w:tr w:rsidR="0086313F" w:rsidRPr="0086313F" w14:paraId="42232EE3" w14:textId="77777777" w:rsidTr="0086313F">
        <w:trPr>
          <w:trHeight w:val="469"/>
        </w:trPr>
        <w:tc>
          <w:tcPr>
            <w:tcW w:w="4678" w:type="dxa"/>
            <w:tcBorders>
              <w:bottom w:val="single" w:sz="4" w:space="0" w:color="auto"/>
            </w:tcBorders>
          </w:tcPr>
          <w:p w14:paraId="411FC6F8" w14:textId="77777777" w:rsidR="0086313F" w:rsidRPr="0086313F" w:rsidRDefault="0086313F" w:rsidP="0086313F">
            <w:pPr>
              <w:suppressAutoHyphens w:val="0"/>
              <w:rPr>
                <w:lang w:eastAsia="ru-RU"/>
              </w:rPr>
            </w:pPr>
            <w:r w:rsidRPr="0086313F">
              <w:rPr>
                <w:lang w:eastAsia="ru-RU"/>
              </w:rPr>
              <w:t xml:space="preserve">9.3. АХО (уборщик территории) </w:t>
            </w:r>
          </w:p>
          <w:p w14:paraId="7B20EA96" w14:textId="77777777" w:rsidR="0086313F" w:rsidRPr="0086313F" w:rsidRDefault="0086313F" w:rsidP="0086313F">
            <w:pPr>
              <w:suppressAutoHyphens w:val="0"/>
              <w:rPr>
                <w:lang w:eastAsia="ru-RU"/>
              </w:rPr>
            </w:pPr>
            <w:r w:rsidRPr="0086313F">
              <w:rPr>
                <w:lang w:eastAsia="ru-RU"/>
              </w:rPr>
              <w:t>9.3.1. Зимнее время (декабрь-февраль)</w:t>
            </w:r>
          </w:p>
          <w:p w14:paraId="38D47C2C" w14:textId="77777777" w:rsidR="0086313F" w:rsidRPr="0086313F" w:rsidRDefault="0086313F" w:rsidP="0086313F">
            <w:pPr>
              <w:suppressAutoHyphens w:val="0"/>
              <w:rPr>
                <w:lang w:eastAsia="ru-RU"/>
              </w:rPr>
            </w:pPr>
            <w:r w:rsidRPr="0086313F">
              <w:rPr>
                <w:lang w:eastAsia="ru-RU"/>
              </w:rPr>
              <w:t>9.3.2. Летнее время (март-ноябрь)</w:t>
            </w:r>
          </w:p>
          <w:p w14:paraId="4AAC6B3E" w14:textId="77777777" w:rsidR="0086313F" w:rsidRPr="0086313F" w:rsidRDefault="0086313F" w:rsidP="0086313F">
            <w:pPr>
              <w:suppressAutoHyphens w:val="0"/>
              <w:rPr>
                <w:lang w:eastAsia="ru-RU"/>
              </w:rPr>
            </w:pPr>
          </w:p>
        </w:tc>
        <w:tc>
          <w:tcPr>
            <w:tcW w:w="1418" w:type="dxa"/>
            <w:tcBorders>
              <w:bottom w:val="single" w:sz="4" w:space="0" w:color="auto"/>
            </w:tcBorders>
          </w:tcPr>
          <w:p w14:paraId="539AF965" w14:textId="77777777" w:rsidR="0086313F" w:rsidRPr="0086313F" w:rsidRDefault="0086313F" w:rsidP="0086313F">
            <w:pPr>
              <w:suppressAutoHyphens w:val="0"/>
              <w:rPr>
                <w:lang w:eastAsia="ru-RU"/>
              </w:rPr>
            </w:pPr>
          </w:p>
          <w:p w14:paraId="7B5E89A7" w14:textId="77777777" w:rsidR="0086313F" w:rsidRPr="0086313F" w:rsidRDefault="0086313F" w:rsidP="0086313F">
            <w:pPr>
              <w:suppressAutoHyphens w:val="0"/>
              <w:rPr>
                <w:lang w:eastAsia="ru-RU"/>
              </w:rPr>
            </w:pPr>
            <w:r w:rsidRPr="0086313F">
              <w:rPr>
                <w:lang w:eastAsia="ru-RU"/>
              </w:rPr>
              <w:t>7.00</w:t>
            </w:r>
          </w:p>
          <w:p w14:paraId="74D3D66F" w14:textId="77777777" w:rsidR="0086313F" w:rsidRPr="0086313F" w:rsidRDefault="0086313F" w:rsidP="0086313F">
            <w:pPr>
              <w:suppressAutoHyphens w:val="0"/>
              <w:rPr>
                <w:lang w:eastAsia="ru-RU"/>
              </w:rPr>
            </w:pPr>
            <w:r w:rsidRPr="0086313F">
              <w:rPr>
                <w:lang w:eastAsia="ru-RU"/>
              </w:rPr>
              <w:t>7.30</w:t>
            </w:r>
          </w:p>
          <w:p w14:paraId="7DD64972" w14:textId="77777777" w:rsidR="0086313F" w:rsidRPr="0086313F" w:rsidRDefault="0086313F" w:rsidP="0086313F">
            <w:pPr>
              <w:suppressAutoHyphens w:val="0"/>
              <w:rPr>
                <w:lang w:eastAsia="ru-RU"/>
              </w:rPr>
            </w:pPr>
          </w:p>
        </w:tc>
        <w:tc>
          <w:tcPr>
            <w:tcW w:w="1559" w:type="dxa"/>
            <w:tcBorders>
              <w:bottom w:val="single" w:sz="4" w:space="0" w:color="auto"/>
            </w:tcBorders>
          </w:tcPr>
          <w:p w14:paraId="20CC94A0" w14:textId="77777777" w:rsidR="0086313F" w:rsidRPr="0086313F" w:rsidRDefault="0086313F" w:rsidP="0086313F">
            <w:pPr>
              <w:suppressAutoHyphens w:val="0"/>
              <w:rPr>
                <w:lang w:eastAsia="ru-RU"/>
              </w:rPr>
            </w:pPr>
          </w:p>
          <w:p w14:paraId="636E7B7D" w14:textId="77777777" w:rsidR="0086313F" w:rsidRPr="0086313F" w:rsidRDefault="0086313F" w:rsidP="0086313F">
            <w:pPr>
              <w:suppressAutoHyphens w:val="0"/>
              <w:rPr>
                <w:lang w:eastAsia="ru-RU"/>
              </w:rPr>
            </w:pPr>
            <w:r w:rsidRPr="0086313F">
              <w:rPr>
                <w:lang w:eastAsia="ru-RU"/>
              </w:rPr>
              <w:t>30 минут</w:t>
            </w:r>
          </w:p>
          <w:p w14:paraId="2084618C" w14:textId="77777777" w:rsidR="0086313F" w:rsidRPr="0086313F" w:rsidRDefault="0086313F" w:rsidP="0086313F">
            <w:pPr>
              <w:suppressAutoHyphens w:val="0"/>
              <w:rPr>
                <w:lang w:eastAsia="ru-RU"/>
              </w:rPr>
            </w:pPr>
            <w:r w:rsidRPr="0086313F">
              <w:rPr>
                <w:lang w:eastAsia="ru-RU"/>
              </w:rPr>
              <w:t>30 минут</w:t>
            </w:r>
          </w:p>
          <w:p w14:paraId="119F0A5C" w14:textId="77777777" w:rsidR="0086313F" w:rsidRPr="0086313F" w:rsidRDefault="0086313F" w:rsidP="0086313F">
            <w:pPr>
              <w:suppressAutoHyphens w:val="0"/>
              <w:rPr>
                <w:lang w:eastAsia="ru-RU"/>
              </w:rPr>
            </w:pPr>
          </w:p>
        </w:tc>
        <w:tc>
          <w:tcPr>
            <w:tcW w:w="1701" w:type="dxa"/>
            <w:tcBorders>
              <w:bottom w:val="single" w:sz="4" w:space="0" w:color="auto"/>
            </w:tcBorders>
          </w:tcPr>
          <w:p w14:paraId="1D5D1E60" w14:textId="77777777" w:rsidR="0086313F" w:rsidRPr="0086313F" w:rsidRDefault="0086313F" w:rsidP="0086313F">
            <w:pPr>
              <w:suppressAutoHyphens w:val="0"/>
              <w:rPr>
                <w:lang w:eastAsia="ru-RU"/>
              </w:rPr>
            </w:pPr>
          </w:p>
          <w:p w14:paraId="18631022" w14:textId="77777777" w:rsidR="0086313F" w:rsidRPr="0086313F" w:rsidRDefault="0086313F" w:rsidP="0086313F">
            <w:pPr>
              <w:suppressAutoHyphens w:val="0"/>
              <w:rPr>
                <w:lang w:eastAsia="ru-RU"/>
              </w:rPr>
            </w:pPr>
            <w:r w:rsidRPr="0086313F">
              <w:rPr>
                <w:lang w:eastAsia="ru-RU"/>
              </w:rPr>
              <w:t>15.30</w:t>
            </w:r>
          </w:p>
          <w:p w14:paraId="2B6EB83A" w14:textId="77777777" w:rsidR="0086313F" w:rsidRPr="0086313F" w:rsidRDefault="0086313F" w:rsidP="0086313F">
            <w:pPr>
              <w:suppressAutoHyphens w:val="0"/>
              <w:rPr>
                <w:lang w:eastAsia="ru-RU"/>
              </w:rPr>
            </w:pPr>
            <w:r w:rsidRPr="0086313F">
              <w:rPr>
                <w:lang w:eastAsia="ru-RU"/>
              </w:rPr>
              <w:t>16.00</w:t>
            </w:r>
          </w:p>
          <w:p w14:paraId="519E54AC" w14:textId="77777777" w:rsidR="0086313F" w:rsidRPr="0086313F" w:rsidRDefault="0086313F" w:rsidP="0086313F">
            <w:pPr>
              <w:suppressAutoHyphens w:val="0"/>
              <w:rPr>
                <w:lang w:eastAsia="ru-RU"/>
              </w:rPr>
            </w:pPr>
          </w:p>
        </w:tc>
      </w:tr>
    </w:tbl>
    <w:p w14:paraId="5ACAA397" w14:textId="77777777" w:rsidR="0086313F" w:rsidRPr="0086313F" w:rsidRDefault="0086313F" w:rsidP="0086313F">
      <w:pPr>
        <w:shd w:val="clear" w:color="auto" w:fill="FFFFFF"/>
        <w:suppressAutoHyphens w:val="0"/>
        <w:autoSpaceDE w:val="0"/>
        <w:spacing w:before="120" w:after="120"/>
        <w:ind w:left="360"/>
        <w:jc w:val="both"/>
        <w:rPr>
          <w:b/>
          <w:lang w:eastAsia="ru-RU"/>
        </w:rPr>
      </w:pPr>
    </w:p>
    <w:p w14:paraId="2AF2ABA0" w14:textId="77777777" w:rsidR="0086313F" w:rsidRPr="0086313F" w:rsidRDefault="0086313F" w:rsidP="0086313F">
      <w:pPr>
        <w:shd w:val="clear" w:color="auto" w:fill="FFFFFF"/>
        <w:suppressAutoHyphens w:val="0"/>
        <w:autoSpaceDE w:val="0"/>
        <w:spacing w:before="120" w:after="120"/>
        <w:ind w:firstLine="708"/>
        <w:jc w:val="both"/>
        <w:rPr>
          <w:lang w:eastAsia="ru-RU"/>
        </w:rPr>
      </w:pPr>
      <w:r w:rsidRPr="0086313F">
        <w:rPr>
          <w:lang w:eastAsia="ru-RU"/>
        </w:rPr>
        <w:t>Установление индивидуального графика работы конкретного работника, отличного от общего графика работы структурного подразделения, возможно соглашением Работодателя и такого работника, оформляемого дополнительным соглашением к трудовому договору такого работника. Основанием для заключения дополнительного соглашения к трудовому договору на изменение графика работы является служебная записка непосредственного руководителя работника, согласованная руководителем соответствующего структурного подразделения:</w:t>
      </w:r>
    </w:p>
    <w:p w14:paraId="3AAEF5D0" w14:textId="77777777" w:rsidR="0086313F" w:rsidRPr="0086313F" w:rsidRDefault="0086313F" w:rsidP="0086313F">
      <w:pPr>
        <w:shd w:val="clear" w:color="auto" w:fill="FFFFFF"/>
        <w:suppressAutoHyphens w:val="0"/>
        <w:autoSpaceDE w:val="0"/>
        <w:spacing w:before="120" w:after="120"/>
        <w:jc w:val="both"/>
        <w:rPr>
          <w:lang w:eastAsia="ru-RU"/>
        </w:rPr>
      </w:pPr>
      <w:r w:rsidRPr="0086313F">
        <w:rPr>
          <w:lang w:eastAsia="ru-RU"/>
        </w:rPr>
        <w:t>- по медицинским работникам ИКК им. А.Л. Мясникова — главным врачом,</w:t>
      </w:r>
    </w:p>
    <w:p w14:paraId="6518FA7C" w14:textId="47B6E922" w:rsidR="0086313F" w:rsidRPr="0086313F" w:rsidRDefault="0086313F" w:rsidP="0086313F">
      <w:pPr>
        <w:shd w:val="clear" w:color="auto" w:fill="FFFFFF"/>
        <w:suppressAutoHyphens w:val="0"/>
        <w:autoSpaceDE w:val="0"/>
        <w:spacing w:before="120" w:after="120"/>
        <w:jc w:val="both"/>
        <w:rPr>
          <w:lang w:eastAsia="ru-RU"/>
        </w:rPr>
      </w:pPr>
      <w:r w:rsidRPr="0086313F">
        <w:rPr>
          <w:lang w:eastAsia="ru-RU"/>
        </w:rPr>
        <w:t>- по научным работникам И</w:t>
      </w:r>
      <w:r w:rsidR="00D93060">
        <w:rPr>
          <w:lang w:eastAsia="ru-RU"/>
        </w:rPr>
        <w:t>К</w:t>
      </w:r>
      <w:r w:rsidRPr="0086313F">
        <w:rPr>
          <w:lang w:eastAsia="ru-RU"/>
        </w:rPr>
        <w:t>К им. А.Л. Мясникова, оказывающим медицинскую деятельность — главным врачом и заместителем генерального директора -директором ИКК им. А.Л. Мясникова,</w:t>
      </w:r>
    </w:p>
    <w:p w14:paraId="0A4E63A8" w14:textId="48F7E998" w:rsidR="0086313F" w:rsidRPr="0086313F" w:rsidRDefault="0086313F" w:rsidP="0086313F">
      <w:pPr>
        <w:shd w:val="clear" w:color="auto" w:fill="FFFFFF"/>
        <w:suppressAutoHyphens w:val="0"/>
        <w:autoSpaceDE w:val="0"/>
        <w:spacing w:before="120" w:after="120"/>
        <w:jc w:val="both"/>
        <w:rPr>
          <w:lang w:eastAsia="ru-RU"/>
        </w:rPr>
      </w:pPr>
      <w:r w:rsidRPr="0086313F">
        <w:rPr>
          <w:lang w:eastAsia="ru-RU"/>
        </w:rPr>
        <w:t>- по научным работникам ИИК им. А.Л. Мясникова, не оказывающим медицинскую деятельность</w:t>
      </w:r>
      <w:r w:rsidR="00D93060">
        <w:rPr>
          <w:lang w:eastAsia="ru-RU"/>
        </w:rPr>
        <w:t xml:space="preserve"> </w:t>
      </w:r>
      <w:r w:rsidRPr="0086313F">
        <w:rPr>
          <w:lang w:eastAsia="ru-RU"/>
        </w:rPr>
        <w:t>- заместителем генерального директора</w:t>
      </w:r>
      <w:r w:rsidR="00D93060">
        <w:rPr>
          <w:lang w:eastAsia="ru-RU"/>
        </w:rPr>
        <w:t xml:space="preserve"> </w:t>
      </w:r>
      <w:r w:rsidRPr="0086313F">
        <w:rPr>
          <w:lang w:eastAsia="ru-RU"/>
        </w:rPr>
        <w:t>-</w:t>
      </w:r>
      <w:r w:rsidR="00D93060">
        <w:rPr>
          <w:lang w:eastAsia="ru-RU"/>
        </w:rPr>
        <w:t xml:space="preserve"> </w:t>
      </w:r>
      <w:r w:rsidRPr="0086313F">
        <w:rPr>
          <w:lang w:eastAsia="ru-RU"/>
        </w:rPr>
        <w:t>директором ИКК им. А.Л. Мясникова,</w:t>
      </w:r>
    </w:p>
    <w:p w14:paraId="7C51DA20" w14:textId="77777777" w:rsidR="0086313F" w:rsidRPr="0086313F" w:rsidRDefault="0086313F" w:rsidP="0086313F">
      <w:pPr>
        <w:shd w:val="clear" w:color="auto" w:fill="FFFFFF"/>
        <w:suppressAutoHyphens w:val="0"/>
        <w:autoSpaceDE w:val="0"/>
        <w:spacing w:before="120" w:after="120"/>
        <w:jc w:val="both"/>
        <w:rPr>
          <w:lang w:eastAsia="ru-RU"/>
        </w:rPr>
      </w:pPr>
      <w:r w:rsidRPr="0086313F">
        <w:rPr>
          <w:lang w:eastAsia="ru-RU"/>
        </w:rPr>
        <w:t>- по работникам ИЭК — заместителем генерального директора — директором ИЭК,</w:t>
      </w:r>
    </w:p>
    <w:p w14:paraId="6B2A035F" w14:textId="77777777" w:rsidR="0086313F" w:rsidRPr="0086313F" w:rsidRDefault="0086313F" w:rsidP="0086313F">
      <w:pPr>
        <w:shd w:val="clear" w:color="auto" w:fill="FFFFFF"/>
        <w:suppressAutoHyphens w:val="0"/>
        <w:autoSpaceDE w:val="0"/>
        <w:spacing w:before="120" w:after="120"/>
        <w:jc w:val="both"/>
        <w:rPr>
          <w:lang w:eastAsia="ru-RU"/>
        </w:rPr>
      </w:pPr>
      <w:r w:rsidRPr="0086313F">
        <w:rPr>
          <w:lang w:eastAsia="ru-RU"/>
        </w:rPr>
        <w:t>- по работникам ЭПМБП — заместителем генерального директора — директором ЭПМБП,</w:t>
      </w:r>
    </w:p>
    <w:p w14:paraId="45D03631" w14:textId="13D9B9C5" w:rsidR="0086313F" w:rsidRPr="0086313F" w:rsidRDefault="0086313F" w:rsidP="0086313F">
      <w:pPr>
        <w:shd w:val="clear" w:color="auto" w:fill="FFFFFF"/>
        <w:suppressAutoHyphens w:val="0"/>
        <w:autoSpaceDE w:val="0"/>
        <w:spacing w:before="120" w:after="120"/>
        <w:jc w:val="both"/>
        <w:rPr>
          <w:lang w:eastAsia="ru-RU"/>
        </w:rPr>
      </w:pPr>
      <w:r w:rsidRPr="0086313F">
        <w:rPr>
          <w:lang w:eastAsia="ru-RU"/>
        </w:rPr>
        <w:t>- по работникам административно-управленческого персонала — генеральным директором.</w:t>
      </w:r>
    </w:p>
    <w:p w14:paraId="5FBBD82E" w14:textId="77777777" w:rsidR="0086313F" w:rsidRPr="0086313F" w:rsidRDefault="0086313F" w:rsidP="0086313F">
      <w:pPr>
        <w:shd w:val="clear" w:color="auto" w:fill="FFFFFF"/>
        <w:suppressAutoHyphens w:val="0"/>
        <w:autoSpaceDE w:val="0"/>
        <w:spacing w:before="120" w:after="120"/>
        <w:ind w:firstLine="567"/>
        <w:jc w:val="both"/>
        <w:rPr>
          <w:lang w:eastAsia="ru-RU"/>
        </w:rPr>
      </w:pPr>
      <w:r w:rsidRPr="0086313F">
        <w:rPr>
          <w:lang w:eastAsia="ru-RU"/>
        </w:rPr>
        <w:t>При установлении работнику дистанционной формы работы (выполнение трудовой функции вне места нахождения Работодателя) с оформлением соответствующих положений в Трудовом договоре, режим работы (время начала и окончания рабочего дня, продолжительность рабочего дня и продолжительность перерыва для отдыха и питания) устанавливается наравне с режимом работы соответствующего подразделения</w:t>
      </w:r>
      <w:r w:rsidR="00707068">
        <w:rPr>
          <w:lang w:eastAsia="ru-RU"/>
        </w:rPr>
        <w:t>, если иное не установлено трудовым договором с Работником</w:t>
      </w:r>
      <w:r w:rsidRPr="0086313F">
        <w:rPr>
          <w:lang w:eastAsia="ru-RU"/>
        </w:rPr>
        <w:t>.</w:t>
      </w:r>
    </w:p>
    <w:p w14:paraId="44614982" w14:textId="77777777" w:rsidR="0086313F" w:rsidRPr="0086313F" w:rsidRDefault="0086313F" w:rsidP="0086313F">
      <w:pPr>
        <w:shd w:val="clear" w:color="auto" w:fill="FFFFFF"/>
        <w:suppressAutoHyphens w:val="0"/>
        <w:autoSpaceDE w:val="0"/>
        <w:spacing w:before="120" w:after="120"/>
        <w:ind w:firstLine="567"/>
        <w:jc w:val="both"/>
        <w:rPr>
          <w:lang w:eastAsia="ru-RU"/>
        </w:rPr>
      </w:pPr>
      <w:r w:rsidRPr="0086313F">
        <w:rPr>
          <w:lang w:eastAsia="ru-RU"/>
        </w:rPr>
        <w:lastRenderedPageBreak/>
        <w:t xml:space="preserve">Руководитель </w:t>
      </w:r>
      <w:r w:rsidR="003F7E2C">
        <w:rPr>
          <w:lang w:eastAsia="ru-RU"/>
        </w:rPr>
        <w:t xml:space="preserve">структурного </w:t>
      </w:r>
      <w:r w:rsidRPr="0086313F">
        <w:rPr>
          <w:lang w:eastAsia="ru-RU"/>
        </w:rPr>
        <w:t>подразделения составляет график работы с учетом установленной нормы рабочего времени на соответствующий месяц по Производственному календарю и несет персональную ответственность за отработку каждым сотрудником нормы часов за месяц в соответствии с утвержденным графиком работы.</w:t>
      </w:r>
    </w:p>
    <w:p w14:paraId="634DD02C" w14:textId="77777777" w:rsidR="0086313F" w:rsidRPr="0086313F" w:rsidRDefault="0086313F" w:rsidP="0086313F">
      <w:pPr>
        <w:shd w:val="clear" w:color="auto" w:fill="FFFFFF"/>
        <w:suppressAutoHyphens w:val="0"/>
        <w:autoSpaceDE w:val="0"/>
        <w:spacing w:before="120" w:after="120"/>
        <w:ind w:firstLine="567"/>
        <w:jc w:val="both"/>
        <w:rPr>
          <w:lang w:eastAsia="ru-RU"/>
        </w:rPr>
      </w:pPr>
      <w:r w:rsidRPr="0086313F">
        <w:rPr>
          <w:lang w:eastAsia="ru-RU"/>
        </w:rPr>
        <w:t> Табельщик</w:t>
      </w:r>
      <w:r>
        <w:rPr>
          <w:lang w:eastAsia="ru-RU"/>
        </w:rPr>
        <w:t xml:space="preserve"> структурного подразделения</w:t>
      </w:r>
      <w:r w:rsidRPr="0086313F">
        <w:rPr>
          <w:lang w:eastAsia="ru-RU"/>
        </w:rPr>
        <w:t xml:space="preserve"> несет персональную ответственность за данные, содержащиеся в табеле учета рабочего времени, а также за своевременное и корректное отражение отклонений от нормы рабочего времени в табеле, предоставляемом в </w:t>
      </w:r>
      <w:r w:rsidR="003F7E2C">
        <w:rPr>
          <w:lang w:eastAsia="ru-RU"/>
        </w:rPr>
        <w:t>управление бухгалтерского учета и контроля</w:t>
      </w:r>
      <w:r w:rsidRPr="0086313F">
        <w:rPr>
          <w:lang w:eastAsia="ru-RU"/>
        </w:rPr>
        <w:t xml:space="preserve"> для расчета заработной платы.</w:t>
      </w:r>
    </w:p>
    <w:p w14:paraId="3B3820EB" w14:textId="77777777" w:rsidR="0086313F" w:rsidRDefault="0086313F" w:rsidP="00787740">
      <w:pPr>
        <w:ind w:firstLine="709"/>
        <w:jc w:val="both"/>
      </w:pPr>
    </w:p>
    <w:p w14:paraId="7353B7A7" w14:textId="77777777" w:rsidR="00787740" w:rsidRDefault="00A77E65" w:rsidP="00787740">
      <w:pPr>
        <w:ind w:firstLine="709"/>
        <w:jc w:val="both"/>
      </w:pPr>
      <w:r>
        <w:t xml:space="preserve">3.8. </w:t>
      </w:r>
      <w:r w:rsidR="00787740">
        <w:t>В отношении ряда должностей работников может быть установлен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Работникам, которым установлен ненормированный рабочий день, предоставляются ежегодные дополнительные отпуска.</w:t>
      </w:r>
    </w:p>
    <w:p w14:paraId="6DB96B2A" w14:textId="77777777" w:rsidR="00A77E65" w:rsidRDefault="00787740" w:rsidP="00787740">
      <w:pPr>
        <w:ind w:firstLine="709"/>
        <w:jc w:val="both"/>
      </w:pPr>
      <w:r>
        <w:t xml:space="preserve">Список работников с ненормированным рабочим днем и продолжительность дополнительного отпуска установлен </w:t>
      </w:r>
      <w:r w:rsidRPr="005634F5">
        <w:t>Приложением № 4</w:t>
      </w:r>
      <w:r>
        <w:t xml:space="preserve"> к Коллективному договору.</w:t>
      </w:r>
    </w:p>
    <w:p w14:paraId="7D5120DE" w14:textId="77777777" w:rsidR="00AD2BE8" w:rsidRDefault="00AD2BE8">
      <w:pPr>
        <w:ind w:firstLine="720"/>
        <w:jc w:val="both"/>
        <w:rPr>
          <w:b/>
          <w:bCs/>
        </w:rPr>
      </w:pPr>
    </w:p>
    <w:p w14:paraId="2C66D32B" w14:textId="77777777" w:rsidR="00AD2BE8" w:rsidRDefault="75985A92" w:rsidP="75985A92">
      <w:pPr>
        <w:ind w:firstLine="720"/>
        <w:jc w:val="both"/>
        <w:rPr>
          <w:b/>
          <w:bCs/>
        </w:rPr>
      </w:pPr>
      <w:r w:rsidRPr="75985A92">
        <w:rPr>
          <w:b/>
          <w:bCs/>
        </w:rPr>
        <w:t>3.</w:t>
      </w:r>
      <w:r w:rsidR="00575E91">
        <w:rPr>
          <w:b/>
          <w:bCs/>
        </w:rPr>
        <w:t>8</w:t>
      </w:r>
      <w:r w:rsidRPr="75985A92">
        <w:rPr>
          <w:b/>
          <w:bCs/>
        </w:rPr>
        <w:t>. Работодатель обязуется:</w:t>
      </w:r>
    </w:p>
    <w:p w14:paraId="7FBFEF76" w14:textId="77777777" w:rsidR="00AD2BE8" w:rsidRDefault="75985A92">
      <w:pPr>
        <w:ind w:firstLine="720"/>
        <w:jc w:val="both"/>
      </w:pPr>
      <w:r>
        <w:t>3.</w:t>
      </w:r>
      <w:r w:rsidR="00575E91">
        <w:t>8</w:t>
      </w:r>
      <w:r>
        <w:t>.1. По соглашению с работником устанавливать неполный рабочий день или неполную рабочую неделю для:</w:t>
      </w:r>
    </w:p>
    <w:p w14:paraId="01526FB7" w14:textId="77777777" w:rsidR="00AD2BE8" w:rsidRDefault="75985A92">
      <w:pPr>
        <w:ind w:firstLine="720"/>
        <w:jc w:val="both"/>
      </w:pPr>
      <w:r>
        <w:t>а) беременных женщин;</w:t>
      </w:r>
    </w:p>
    <w:p w14:paraId="52947E0B" w14:textId="77777777" w:rsidR="00AD2BE8" w:rsidRDefault="75985A92">
      <w:pPr>
        <w:ind w:firstLine="720"/>
        <w:jc w:val="both"/>
      </w:pPr>
      <w:r>
        <w:t xml:space="preserve">б) одного из </w:t>
      </w:r>
      <w:proofErr w:type="gramStart"/>
      <w:r>
        <w:t>родителей  (</w:t>
      </w:r>
      <w:proofErr w:type="gramEnd"/>
      <w:r>
        <w:t>опекуна, попечителя), имеющего ребенка в возрасте до 14 лет (ребенка-инвалида в возрасте до 18 лет);</w:t>
      </w:r>
    </w:p>
    <w:p w14:paraId="25B45F8A" w14:textId="77777777" w:rsidR="00AD2BE8" w:rsidRDefault="75985A92">
      <w:pPr>
        <w:ind w:firstLine="720"/>
        <w:jc w:val="both"/>
      </w:pPr>
      <w:r>
        <w:t xml:space="preserve">в) лица, осуществляющего уход за больным </w:t>
      </w:r>
      <w:proofErr w:type="gramStart"/>
      <w:r>
        <w:t>членом  семьи</w:t>
      </w:r>
      <w:proofErr w:type="gramEnd"/>
      <w:r>
        <w:t xml:space="preserve"> в соответствии с медицинским заключением.</w:t>
      </w:r>
    </w:p>
    <w:p w14:paraId="13C1F386" w14:textId="77777777" w:rsidR="00AD2BE8" w:rsidRDefault="75985A92">
      <w:pPr>
        <w:ind w:firstLine="720"/>
        <w:jc w:val="both"/>
      </w:pPr>
      <w:r>
        <w:t>3.</w:t>
      </w:r>
      <w:r w:rsidR="00575E91">
        <w:t>8</w:t>
      </w:r>
      <w:r>
        <w:t>.2. Предупреждать работников об установлении неполного рабочего времени за 2 месяца, и не менее чем за 3 месяца предоставлять Профсоюзному комитету полную информацию об объективной необходимости изменения режима работы в связи с изменением организационных условий труда (ст. 74 ТК РФ).</w:t>
      </w:r>
    </w:p>
    <w:p w14:paraId="12A80C9C" w14:textId="77777777" w:rsidR="00AD2BE8" w:rsidRDefault="75985A92">
      <w:pPr>
        <w:ind w:firstLine="720"/>
        <w:jc w:val="both"/>
      </w:pPr>
      <w:r>
        <w:t>Режим неполного рабочего дня (смены) и (или) неполной рабочей недели на срок до 6 месяцев вводить в случае, когда изменения организационных или технологических условий труда в организации может повлечь массовое сокращение рабочих мест и увольнение работников.</w:t>
      </w:r>
    </w:p>
    <w:p w14:paraId="53F88799" w14:textId="77777777" w:rsidR="00AD2BE8" w:rsidRDefault="75985A92">
      <w:pPr>
        <w:ind w:firstLine="720"/>
        <w:jc w:val="both"/>
      </w:pPr>
      <w:r>
        <w:t>Отмена данного режима работы также производится с учетом мнения Профсоюзного комитета.</w:t>
      </w:r>
    </w:p>
    <w:p w14:paraId="0076EB00" w14:textId="77777777" w:rsidR="00AD2BE8" w:rsidRDefault="75985A92">
      <w:pPr>
        <w:ind w:firstLine="720"/>
        <w:jc w:val="both"/>
      </w:pPr>
      <w:r>
        <w:t>3.</w:t>
      </w:r>
      <w:r w:rsidR="00575E91">
        <w:t>8</w:t>
      </w:r>
      <w:r>
        <w:t>.3. При невозможности соблюдения установленной ежедневной или еженедельной продолжительности рабочего времени (в организации в целом или при выполнении отдельных работ) применять суммированный учет рабочего времени. Учетный период не может превышать одного года</w:t>
      </w:r>
      <w:r w:rsidR="00184A7E">
        <w:t xml:space="preserve">, а для учета рабочего времени работников, занятых на работах с вредными и (или) опасными условиями </w:t>
      </w:r>
      <w:r w:rsidR="00184A7E">
        <w:lastRenderedPageBreak/>
        <w:t xml:space="preserve">труда - три месяца </w:t>
      </w:r>
      <w:r>
        <w:t>(ст. 104 ТК РФ).</w:t>
      </w:r>
      <w:r w:rsidRPr="75985A92">
        <w:rPr>
          <w:i/>
          <w:iCs/>
          <w:sz w:val="24"/>
          <w:szCs w:val="24"/>
        </w:rPr>
        <w:t xml:space="preserve"> (Порядок введения суммированного учета устанавливается Правилами внутреннего трудового </w:t>
      </w:r>
      <w:proofErr w:type="gramStart"/>
      <w:r w:rsidRPr="75985A92">
        <w:rPr>
          <w:i/>
          <w:iCs/>
          <w:sz w:val="24"/>
          <w:szCs w:val="24"/>
        </w:rPr>
        <w:t>распорядка)</w:t>
      </w:r>
      <w:r>
        <w:t xml:space="preserve">  (</w:t>
      </w:r>
      <w:proofErr w:type="gramEnd"/>
      <w:r>
        <w:t>Приложение № 1).</w:t>
      </w:r>
    </w:p>
    <w:p w14:paraId="6D22207C" w14:textId="77777777" w:rsidR="00AD2BE8" w:rsidRDefault="75985A92">
      <w:pPr>
        <w:ind w:firstLine="720"/>
        <w:jc w:val="both"/>
      </w:pPr>
      <w:r>
        <w:t>3.</w:t>
      </w:r>
      <w:r w:rsidR="00575E91">
        <w:t>8</w:t>
      </w:r>
      <w:r>
        <w:t>.4. Продолжительность рабочего дня или смены, непосредственно предшествующих нерабочему праздничному дню, уменьшать на один час.</w:t>
      </w:r>
    </w:p>
    <w:p w14:paraId="51452BCF" w14:textId="77777777" w:rsidR="00AD2BE8" w:rsidRDefault="75985A92">
      <w:pPr>
        <w:ind w:firstLine="720"/>
        <w:jc w:val="both"/>
      </w:pPr>
      <w:r>
        <w:t>При невозможности уменьшения продолжительности работы (смены) в предпраздничный день переработку компенсировать предоставлением работнику дополнительного времени отдыха или, с согласия работника, оплатой по нормам, установленным для сверхурочной работы (ст. 95 ТК РФ).</w:t>
      </w:r>
    </w:p>
    <w:p w14:paraId="65AE85D4" w14:textId="77777777" w:rsidR="00AD2BE8" w:rsidRPr="00820A7F" w:rsidRDefault="75985A92" w:rsidP="75985A92">
      <w:pPr>
        <w:ind w:firstLine="720"/>
        <w:jc w:val="both"/>
      </w:pPr>
      <w:r w:rsidRPr="00820A7F">
        <w:t>3.</w:t>
      </w:r>
      <w:r w:rsidR="00575E91">
        <w:t>8</w:t>
      </w:r>
      <w:r w:rsidRPr="00820A7F">
        <w:t>.5. Привлекать работника к работе за пределами продолжительности рабочего времени, установленной для данного работника только в двух случаях:</w:t>
      </w:r>
    </w:p>
    <w:p w14:paraId="735109DA" w14:textId="77777777" w:rsidR="00AD2BE8" w:rsidRPr="00820A7F" w:rsidRDefault="75985A92" w:rsidP="75985A92">
      <w:pPr>
        <w:ind w:firstLine="720"/>
        <w:jc w:val="both"/>
      </w:pPr>
      <w:r w:rsidRPr="00820A7F">
        <w:t>- выполнения сверхурочной работы</w:t>
      </w:r>
      <w:r w:rsidR="00820A7F">
        <w:t xml:space="preserve"> в порядке и с учетом ограничений и согласований, установленных статьей 99 Трудового кодекса Российской Федерации</w:t>
      </w:r>
      <w:r w:rsidR="00820A7F">
        <w:rPr>
          <w:color w:val="292929"/>
          <w:lang w:eastAsia="ru-RU"/>
        </w:rPr>
        <w:t>,</w:t>
      </w:r>
    </w:p>
    <w:p w14:paraId="06F3E95C" w14:textId="77777777" w:rsidR="00AD2BE8" w:rsidRPr="00820A7F" w:rsidRDefault="75985A92" w:rsidP="75985A92">
      <w:pPr>
        <w:ind w:firstLine="720"/>
        <w:jc w:val="both"/>
      </w:pPr>
      <w:r w:rsidRPr="00820A7F">
        <w:t xml:space="preserve">- </w:t>
      </w:r>
      <w:r w:rsidR="00820A7F">
        <w:t>в случае,</w:t>
      </w:r>
      <w:r w:rsidR="00905E7A">
        <w:t xml:space="preserve"> </w:t>
      </w:r>
      <w:r w:rsidRPr="00820A7F">
        <w:t>если работник работает на условиях ненормированного рабочего дня</w:t>
      </w:r>
      <w:r w:rsidR="00820A7F" w:rsidRPr="00820A7F">
        <w:t xml:space="preserve"> в соответстви</w:t>
      </w:r>
      <w:r w:rsidR="00820A7F">
        <w:t>и с приказом генерального директора</w:t>
      </w:r>
      <w:r w:rsidRPr="00820A7F">
        <w:t>.</w:t>
      </w:r>
    </w:p>
    <w:p w14:paraId="564C16F5" w14:textId="77777777" w:rsidR="00AD2BE8" w:rsidRDefault="00AD2BE8">
      <w:pPr>
        <w:pStyle w:val="2"/>
        <w:jc w:val="center"/>
      </w:pPr>
    </w:p>
    <w:p w14:paraId="4019991C" w14:textId="77777777" w:rsidR="00AD2BE8" w:rsidRDefault="75985A92">
      <w:pPr>
        <w:pStyle w:val="2"/>
        <w:jc w:val="center"/>
      </w:pPr>
      <w:r>
        <w:t>4. ВРЕМЯ ОТДЫХА</w:t>
      </w:r>
    </w:p>
    <w:p w14:paraId="3113946D" w14:textId="77777777" w:rsidR="00AD2BE8" w:rsidRDefault="00AD2BE8">
      <w:pPr>
        <w:ind w:firstLine="720"/>
        <w:jc w:val="both"/>
      </w:pPr>
    </w:p>
    <w:p w14:paraId="5731D77D" w14:textId="77777777" w:rsidR="00AD2BE8" w:rsidRDefault="75985A92">
      <w:pPr>
        <w:ind w:firstLine="720"/>
        <w:jc w:val="both"/>
      </w:pPr>
      <w:r>
        <w:t>4.1. Всем работникам организации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(ст. 114, 115 ТК РФ).</w:t>
      </w:r>
    </w:p>
    <w:p w14:paraId="2E24B199" w14:textId="77777777" w:rsidR="00AD2BE8" w:rsidRDefault="75985A92">
      <w:pPr>
        <w:ind w:firstLine="720"/>
        <w:jc w:val="both"/>
      </w:pPr>
      <w:r>
        <w:t>Работникам в возрасте до 18 лет ежегодный основной оплачиваемый отпуск устанавливается продолжительностью не менее 31 календарного дня, который может быть использован ими в любое удобное для них время года (ст. 267 ТК РФ).</w:t>
      </w:r>
    </w:p>
    <w:p w14:paraId="50BE1698" w14:textId="77777777" w:rsidR="00834E56" w:rsidRDefault="00834E56" w:rsidP="00834E56">
      <w:pPr>
        <w:ind w:firstLine="720"/>
        <w:jc w:val="both"/>
      </w:pPr>
      <w:r>
        <w:t>Р</w:t>
      </w:r>
      <w:r w:rsidRPr="00834E56">
        <w:t>аботникам, замещающим должности педагогических работников, руководител</w:t>
      </w:r>
      <w:r>
        <w:t>ю</w:t>
      </w:r>
      <w:r w:rsidR="00905E7A">
        <w:t xml:space="preserve"> </w:t>
      </w:r>
      <w:r>
        <w:t>и</w:t>
      </w:r>
      <w:r w:rsidRPr="00834E56">
        <w:t xml:space="preserve"> заместител</w:t>
      </w:r>
      <w:r>
        <w:t xml:space="preserve">ю руководителя в </w:t>
      </w:r>
      <w:r w:rsidRPr="00834E56">
        <w:t>структурн</w:t>
      </w:r>
      <w:r>
        <w:t>ом</w:t>
      </w:r>
      <w:r w:rsidRPr="00834E56">
        <w:t xml:space="preserve"> подразделени</w:t>
      </w:r>
      <w:r>
        <w:t xml:space="preserve">и, занимающемся образовательной деятельностью, устанавливается </w:t>
      </w:r>
      <w:r w:rsidRPr="00834E56">
        <w:t>продолжительность ежегодных основных удлиненных оплачиваемых отпусков</w:t>
      </w:r>
      <w:r>
        <w:t xml:space="preserve"> в соответствии Постановлением Правительства РФ от 14.05.2015 N 466 "О ежегодных основных удлиненных оплачиваемых отпусках".</w:t>
      </w:r>
    </w:p>
    <w:p w14:paraId="2775A128" w14:textId="77777777" w:rsidR="002A2FF1" w:rsidRDefault="002A2FF1" w:rsidP="002A2FF1">
      <w:pPr>
        <w:ind w:firstLine="720"/>
        <w:jc w:val="both"/>
      </w:pPr>
      <w:r>
        <w:t>Научным работникам, имеющим ученую степень, устанавливается ежегодный оплачиваемый отпуск в следующем размере:</w:t>
      </w:r>
    </w:p>
    <w:p w14:paraId="66B4507F" w14:textId="77777777" w:rsidR="002A2FF1" w:rsidRDefault="002A2FF1" w:rsidP="002A2FF1">
      <w:pPr>
        <w:ind w:firstLine="720"/>
        <w:jc w:val="both"/>
      </w:pPr>
      <w:r>
        <w:t>- кандидату наук - 42 календарных дня,</w:t>
      </w:r>
    </w:p>
    <w:p w14:paraId="2E811797" w14:textId="77777777" w:rsidR="00834E56" w:rsidRPr="00BA4F8E" w:rsidRDefault="002A2FF1" w:rsidP="002A2FF1">
      <w:pPr>
        <w:ind w:firstLine="720"/>
        <w:jc w:val="both"/>
      </w:pPr>
      <w:r>
        <w:t xml:space="preserve"> - доктору наук - 56календарных дней.</w:t>
      </w:r>
    </w:p>
    <w:p w14:paraId="2972D493" w14:textId="77777777" w:rsidR="00294B12" w:rsidRPr="00294B12" w:rsidRDefault="00294B12" w:rsidP="00294B12">
      <w:pPr>
        <w:ind w:firstLine="720"/>
        <w:jc w:val="both"/>
      </w:pPr>
      <w:r>
        <w:t xml:space="preserve">Инвалидам в соответствии с Федеральным законом от 24.11.1995 N 181-ФЗ "О социальной защите инвалидов в Российской Федерации" </w:t>
      </w:r>
      <w:r w:rsidRPr="00294B12">
        <w:t>предоставляется ежегодный отпуск не менее 30 календарных дней.</w:t>
      </w:r>
    </w:p>
    <w:p w14:paraId="3551C147" w14:textId="77777777" w:rsidR="00AD2BE8" w:rsidRDefault="75985A92">
      <w:pPr>
        <w:ind w:firstLine="720"/>
        <w:jc w:val="both"/>
      </w:pPr>
      <w:r>
        <w:t xml:space="preserve">4.2. Отпуск за первый год работы предоставляется работникам по истечении шести месяцев непрерывной работы в данной организации, за второй и последующие годы работы – в любое время рабочего года в соответствии с очередностью предоставления отпусков. </w:t>
      </w:r>
      <w:r w:rsidR="00820A7F" w:rsidRPr="00820A7F">
        <w:t xml:space="preserve">По соглашению </w:t>
      </w:r>
      <w:r w:rsidR="00820A7F">
        <w:t>с Работодателем</w:t>
      </w:r>
      <w:r w:rsidR="00820A7F" w:rsidRPr="00820A7F">
        <w:t xml:space="preserve"> оплачиваемый отпуск работнику может быть предоставл</w:t>
      </w:r>
      <w:r w:rsidR="00820A7F">
        <w:t>ен и до истечения шести месяцев</w:t>
      </w:r>
      <w:r>
        <w:t xml:space="preserve"> (ст. 122 ТК РФ).</w:t>
      </w:r>
    </w:p>
    <w:p w14:paraId="1C708B46" w14:textId="77777777" w:rsidR="00AD2BE8" w:rsidRDefault="75985A92">
      <w:pPr>
        <w:ind w:firstLine="720"/>
        <w:jc w:val="both"/>
      </w:pPr>
      <w:r>
        <w:t>4.3. Очередность предоставления оплачиваемых отпусков определяется ежегодно в соответствии с графиком отпусков, утверждаемым с учетом мнения Профсоюзного комитета не позднее чем за две недели до наступления календарного года (ст. 123 ТК РФ).</w:t>
      </w:r>
    </w:p>
    <w:p w14:paraId="249BC50A" w14:textId="77777777" w:rsidR="00787740" w:rsidRDefault="75985A92" w:rsidP="00787740">
      <w:pPr>
        <w:ind w:firstLine="720"/>
        <w:jc w:val="both"/>
      </w:pPr>
      <w:r>
        <w:lastRenderedPageBreak/>
        <w:t xml:space="preserve">4.4. </w:t>
      </w:r>
      <w:r w:rsidR="00787740">
        <w:t>В соответствии с законодательством работникам предоставляются ежегодные дополнительные отпуска:</w:t>
      </w:r>
    </w:p>
    <w:p w14:paraId="06E2C47D" w14:textId="77777777" w:rsidR="00787740" w:rsidRDefault="00787740" w:rsidP="00787740">
      <w:pPr>
        <w:ind w:firstLine="720"/>
        <w:jc w:val="both"/>
      </w:pPr>
      <w:r>
        <w:t>- работникам с ненормированным рабочим днём, установленном для отдельных категорий работников в соответствии с пунктом 3.8 Коллективного договора;</w:t>
      </w:r>
    </w:p>
    <w:p w14:paraId="44989732" w14:textId="77777777" w:rsidR="00AD2BE8" w:rsidRDefault="00787740" w:rsidP="00787740">
      <w:pPr>
        <w:ind w:firstLine="720"/>
        <w:jc w:val="both"/>
      </w:pPr>
      <w:r>
        <w:t>- работникам, занятым на работах с вредными и (или) опасными условиями труда, в соответствии со статьёй 117 Трудового кодекса Российской Федерации.</w:t>
      </w:r>
    </w:p>
    <w:p w14:paraId="2CED4450" w14:textId="77777777" w:rsidR="00AD2BE8" w:rsidRDefault="00690596">
      <w:pPr>
        <w:jc w:val="both"/>
      </w:pPr>
      <w:r>
        <w:tab/>
        <w:t>4.5.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14:paraId="2562812A" w14:textId="77777777" w:rsidR="00AD2BE8" w:rsidRDefault="75985A92">
      <w:pPr>
        <w:ind w:firstLine="720"/>
        <w:jc w:val="both"/>
      </w:pPr>
      <w:r>
        <w:t>Продолжительность ежегодных основного и дополнительных оплачиваемых отпусков работников исчисляются в календарных днях и максимальным пределом не ограничиваются (ст. 120 ТК РФ).</w:t>
      </w:r>
    </w:p>
    <w:p w14:paraId="4F01E267" w14:textId="77777777" w:rsidR="00CB0A47" w:rsidRPr="00787740" w:rsidRDefault="75985A92" w:rsidP="00CB0A47">
      <w:pPr>
        <w:ind w:firstLine="709"/>
        <w:jc w:val="both"/>
        <w:rPr>
          <w:lang w:eastAsia="ru-RU"/>
        </w:rPr>
      </w:pPr>
      <w:r>
        <w:t xml:space="preserve">4.6. </w:t>
      </w:r>
      <w:r w:rsidR="00CB0A47" w:rsidRPr="00787740">
        <w:rPr>
          <w:lang w:eastAsia="ru-RU"/>
        </w:rPr>
        <w:t>Перерывы в течение рабочего дня (смены) для отдыха и питания определяются Правилами внутреннего трудового распорядка (ст. 108 ТК РФ).</w:t>
      </w:r>
    </w:p>
    <w:p w14:paraId="16576176" w14:textId="77777777" w:rsidR="00CB0A47" w:rsidRPr="00CB0A47" w:rsidRDefault="00CB0A47" w:rsidP="00CB0A47">
      <w:pPr>
        <w:ind w:firstLine="709"/>
        <w:jc w:val="both"/>
      </w:pPr>
      <w:r w:rsidRPr="00CB0A47">
        <w:t>Продолжительность ежедневного отдыха между сменами должна быть вдвое больше продолжительности работы. Меньший отдых (но не менее 8 часов) допустим только при чрезвычайной ситуации (аварийные работы) (п. 10.24 СП 2.2.2.1327-03 утв. Постановлением Главного государственного санитарного врача РФ от 26.05.2003 N 100)</w:t>
      </w:r>
    </w:p>
    <w:p w14:paraId="3142AFC1" w14:textId="77777777" w:rsidR="00787740" w:rsidRDefault="00787740" w:rsidP="004B5585">
      <w:pPr>
        <w:suppressAutoHyphens w:val="0"/>
        <w:ind w:firstLine="709"/>
        <w:jc w:val="both"/>
        <w:rPr>
          <w:lang w:eastAsia="ru-RU"/>
        </w:rPr>
      </w:pPr>
      <w:r w:rsidRPr="00787740">
        <w:rPr>
          <w:lang w:eastAsia="ru-RU"/>
        </w:rPr>
        <w:t xml:space="preserve">На работах, где по условиям производства (работы) предоставление перерыва для отдыха и питания невозможно, работнику предоставляется возможность отдыха и приема пищи в рабочее время (ч. 3 ст. 108 ТК). К перечню таких работ в ФГБУ «НМИЦ кардиологии» Минздрава России относятся: </w:t>
      </w:r>
    </w:p>
    <w:p w14:paraId="665D4851" w14:textId="77777777" w:rsidR="004B5585" w:rsidRPr="00787740" w:rsidRDefault="004B5585" w:rsidP="004B5585">
      <w:pPr>
        <w:suppressAutoHyphens w:val="0"/>
        <w:ind w:firstLine="709"/>
        <w:jc w:val="both"/>
        <w:rPr>
          <w:lang w:eastAsia="ru-RU"/>
        </w:rPr>
      </w:pPr>
    </w:p>
    <w:p w14:paraId="23AC3706" w14:textId="77777777" w:rsidR="004B5585" w:rsidRPr="004B5585" w:rsidRDefault="004B5585" w:rsidP="004B5585">
      <w:pPr>
        <w:suppressAutoHyphens w:val="0"/>
        <w:spacing w:after="200" w:line="276" w:lineRule="auto"/>
        <w:jc w:val="center"/>
        <w:rPr>
          <w:rFonts w:ascii="Arial" w:hAnsi="Arial" w:cs="Arial"/>
          <w:color w:val="222222"/>
          <w:sz w:val="24"/>
          <w:szCs w:val="24"/>
          <w:lang w:eastAsia="ru-RU"/>
        </w:rPr>
      </w:pPr>
      <w:r w:rsidRPr="004B5585">
        <w:rPr>
          <w:color w:val="222222"/>
          <w:lang w:eastAsia="ru-RU"/>
        </w:rPr>
        <w:t>КЛИНИКА</w:t>
      </w:r>
    </w:p>
    <w:tbl>
      <w:tblPr>
        <w:tblW w:w="0" w:type="auto"/>
        <w:tblCellMar>
          <w:top w:w="15" w:type="dxa"/>
          <w:left w:w="15" w:type="dxa"/>
          <w:bottom w:w="15" w:type="dxa"/>
          <w:right w:w="15" w:type="dxa"/>
        </w:tblCellMar>
        <w:tblLook w:val="04A0" w:firstRow="1" w:lastRow="0" w:firstColumn="1" w:lastColumn="0" w:noHBand="0" w:noVBand="1"/>
      </w:tblPr>
      <w:tblGrid>
        <w:gridCol w:w="4665"/>
        <w:gridCol w:w="4680"/>
      </w:tblGrid>
      <w:tr w:rsidR="004B5585" w:rsidRPr="004B5585" w14:paraId="504479AA" w14:textId="77777777" w:rsidTr="002D0A88">
        <w:tc>
          <w:tcPr>
            <w:tcW w:w="46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0C7B4BA" w14:textId="77777777"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врач-специалист</w:t>
            </w:r>
          </w:p>
          <w:p w14:paraId="286D0B5A" w14:textId="77777777"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(кардиолог, сердечно-сосудистый хирург, анестезиолог-реаниматолог, трансфузиолог)</w:t>
            </w:r>
          </w:p>
        </w:tc>
        <w:tc>
          <w:tcPr>
            <w:tcW w:w="468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7A5955FB" w14:textId="77777777"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суточное дежурство</w:t>
            </w:r>
          </w:p>
        </w:tc>
      </w:tr>
      <w:tr w:rsidR="004B5585" w:rsidRPr="004B5585" w14:paraId="6A124EE8" w14:textId="77777777" w:rsidTr="002D0A88">
        <w:tc>
          <w:tcPr>
            <w:tcW w:w="46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DFC55C8" w14:textId="77777777"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врач клинической лабораторной диагностики, врач-лаборант, биолог, фельдшер-лаборант</w:t>
            </w:r>
          </w:p>
        </w:tc>
        <w:tc>
          <w:tcPr>
            <w:tcW w:w="4680" w:type="dxa"/>
            <w:tcBorders>
              <w:top w:val="nil"/>
              <w:left w:val="nil"/>
              <w:bottom w:val="single" w:sz="6" w:space="0" w:color="000000"/>
              <w:right w:val="single" w:sz="6" w:space="0" w:color="000000"/>
            </w:tcBorders>
            <w:tcMar>
              <w:top w:w="0" w:type="dxa"/>
              <w:left w:w="105" w:type="dxa"/>
              <w:bottom w:w="0" w:type="dxa"/>
              <w:right w:w="105" w:type="dxa"/>
            </w:tcMar>
            <w:hideMark/>
          </w:tcPr>
          <w:p w14:paraId="0473D07F" w14:textId="77777777"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выполнение экстренных тестов в круглосуточном режиме</w:t>
            </w:r>
          </w:p>
        </w:tc>
      </w:tr>
      <w:tr w:rsidR="004B5585" w:rsidRPr="004B5585" w14:paraId="3375391C" w14:textId="77777777" w:rsidTr="002D0A88">
        <w:tc>
          <w:tcPr>
            <w:tcW w:w="46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B6A1204" w14:textId="77777777"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медицинская сестра палатная</w:t>
            </w:r>
          </w:p>
          <w:p w14:paraId="0F420756" w14:textId="77777777"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медицинский брат палатный</w:t>
            </w:r>
          </w:p>
        </w:tc>
        <w:tc>
          <w:tcPr>
            <w:tcW w:w="4680" w:type="dxa"/>
            <w:tcBorders>
              <w:top w:val="nil"/>
              <w:left w:val="nil"/>
              <w:bottom w:val="single" w:sz="6" w:space="0" w:color="000000"/>
              <w:right w:val="single" w:sz="6" w:space="0" w:color="000000"/>
            </w:tcBorders>
            <w:tcMar>
              <w:top w:w="0" w:type="dxa"/>
              <w:left w:w="105" w:type="dxa"/>
              <w:bottom w:w="0" w:type="dxa"/>
              <w:right w:w="105" w:type="dxa"/>
            </w:tcMar>
            <w:hideMark/>
          </w:tcPr>
          <w:p w14:paraId="73202696" w14:textId="77777777"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суточное дежурство, контроль за постом</w:t>
            </w:r>
          </w:p>
        </w:tc>
      </w:tr>
      <w:tr w:rsidR="004B5585" w:rsidRPr="004B5585" w14:paraId="7B3DF6CA" w14:textId="77777777" w:rsidTr="002D0A88">
        <w:tc>
          <w:tcPr>
            <w:tcW w:w="46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31CC150" w14:textId="77777777"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медицинская сестра-</w:t>
            </w:r>
            <w:proofErr w:type="spellStart"/>
            <w:r w:rsidRPr="004B5585">
              <w:rPr>
                <w:lang w:eastAsia="ru-RU"/>
              </w:rPr>
              <w:t>анестезист</w:t>
            </w:r>
            <w:proofErr w:type="spellEnd"/>
          </w:p>
        </w:tc>
        <w:tc>
          <w:tcPr>
            <w:tcW w:w="4680" w:type="dxa"/>
            <w:tcBorders>
              <w:top w:val="nil"/>
              <w:left w:val="nil"/>
              <w:bottom w:val="single" w:sz="6" w:space="0" w:color="000000"/>
              <w:right w:val="single" w:sz="6" w:space="0" w:color="000000"/>
            </w:tcBorders>
            <w:tcMar>
              <w:top w:w="0" w:type="dxa"/>
              <w:left w:w="105" w:type="dxa"/>
              <w:bottom w:w="0" w:type="dxa"/>
              <w:right w:w="105" w:type="dxa"/>
            </w:tcMar>
            <w:hideMark/>
          </w:tcPr>
          <w:p w14:paraId="7130E13E" w14:textId="77777777"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суточное дежурство</w:t>
            </w:r>
          </w:p>
        </w:tc>
      </w:tr>
      <w:tr w:rsidR="004B5585" w:rsidRPr="004B5585" w14:paraId="4FA52E2B" w14:textId="77777777" w:rsidTr="002D0A88">
        <w:tc>
          <w:tcPr>
            <w:tcW w:w="46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331998C" w14:textId="77777777"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операционная медицинская сестра</w:t>
            </w:r>
          </w:p>
        </w:tc>
        <w:tc>
          <w:tcPr>
            <w:tcW w:w="4680" w:type="dxa"/>
            <w:tcBorders>
              <w:top w:val="nil"/>
              <w:left w:val="nil"/>
              <w:bottom w:val="single" w:sz="6" w:space="0" w:color="000000"/>
              <w:right w:val="single" w:sz="6" w:space="0" w:color="000000"/>
            </w:tcBorders>
            <w:tcMar>
              <w:top w:w="0" w:type="dxa"/>
              <w:left w:w="105" w:type="dxa"/>
              <w:bottom w:w="0" w:type="dxa"/>
              <w:right w:w="105" w:type="dxa"/>
            </w:tcMar>
            <w:hideMark/>
          </w:tcPr>
          <w:p w14:paraId="70DC5491" w14:textId="77777777"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суточное дежурство</w:t>
            </w:r>
          </w:p>
        </w:tc>
      </w:tr>
      <w:tr w:rsidR="004B5585" w:rsidRPr="004B5585" w14:paraId="7D8060C6" w14:textId="77777777" w:rsidTr="002D0A88">
        <w:tc>
          <w:tcPr>
            <w:tcW w:w="46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EE90C41" w14:textId="77777777"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операционный медицинский брат</w:t>
            </w:r>
          </w:p>
        </w:tc>
        <w:tc>
          <w:tcPr>
            <w:tcW w:w="4680" w:type="dxa"/>
            <w:tcBorders>
              <w:top w:val="nil"/>
              <w:left w:val="nil"/>
              <w:bottom w:val="single" w:sz="6" w:space="0" w:color="000000"/>
              <w:right w:val="single" w:sz="6" w:space="0" w:color="000000"/>
            </w:tcBorders>
            <w:tcMar>
              <w:top w:w="0" w:type="dxa"/>
              <w:left w:w="105" w:type="dxa"/>
              <w:bottom w:w="0" w:type="dxa"/>
              <w:right w:w="105" w:type="dxa"/>
            </w:tcMar>
            <w:hideMark/>
          </w:tcPr>
          <w:p w14:paraId="1D87CAEB" w14:textId="77777777"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суточное дежурство</w:t>
            </w:r>
          </w:p>
        </w:tc>
      </w:tr>
      <w:tr w:rsidR="004B5585" w:rsidRPr="004B5585" w14:paraId="75DE99C5" w14:textId="77777777" w:rsidTr="002D0A88">
        <w:tc>
          <w:tcPr>
            <w:tcW w:w="46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10D901A" w14:textId="77777777"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младшая медицинская сестра по уходу за больными</w:t>
            </w:r>
          </w:p>
        </w:tc>
        <w:tc>
          <w:tcPr>
            <w:tcW w:w="4680" w:type="dxa"/>
            <w:tcBorders>
              <w:top w:val="nil"/>
              <w:left w:val="nil"/>
              <w:bottom w:val="single" w:sz="6" w:space="0" w:color="000000"/>
              <w:right w:val="single" w:sz="6" w:space="0" w:color="000000"/>
            </w:tcBorders>
            <w:tcMar>
              <w:top w:w="0" w:type="dxa"/>
              <w:left w:w="105" w:type="dxa"/>
              <w:bottom w:w="0" w:type="dxa"/>
              <w:right w:w="105" w:type="dxa"/>
            </w:tcMar>
            <w:hideMark/>
          </w:tcPr>
          <w:p w14:paraId="405E1F2B" w14:textId="77777777"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суточное дежурство</w:t>
            </w:r>
          </w:p>
        </w:tc>
      </w:tr>
      <w:tr w:rsidR="004B5585" w:rsidRPr="004B5585" w14:paraId="681A6277" w14:textId="77777777" w:rsidTr="002D0A88">
        <w:tc>
          <w:tcPr>
            <w:tcW w:w="46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7BE2302" w14:textId="77777777"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санитарка (санитар)</w:t>
            </w:r>
          </w:p>
        </w:tc>
        <w:tc>
          <w:tcPr>
            <w:tcW w:w="4680" w:type="dxa"/>
            <w:tcBorders>
              <w:top w:val="nil"/>
              <w:left w:val="nil"/>
              <w:bottom w:val="single" w:sz="6" w:space="0" w:color="000000"/>
              <w:right w:val="single" w:sz="6" w:space="0" w:color="000000"/>
            </w:tcBorders>
            <w:tcMar>
              <w:top w:w="0" w:type="dxa"/>
              <w:left w:w="105" w:type="dxa"/>
              <w:bottom w:w="0" w:type="dxa"/>
              <w:right w:w="105" w:type="dxa"/>
            </w:tcMar>
            <w:hideMark/>
          </w:tcPr>
          <w:p w14:paraId="5451FB16" w14:textId="77777777"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суточное дежурство</w:t>
            </w:r>
          </w:p>
        </w:tc>
      </w:tr>
      <w:tr w:rsidR="004B5585" w:rsidRPr="004B5585" w14:paraId="30C750AA" w14:textId="77777777" w:rsidTr="002D0A88">
        <w:tc>
          <w:tcPr>
            <w:tcW w:w="46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7406983" w14:textId="77777777"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рентгенолаборант</w:t>
            </w:r>
          </w:p>
        </w:tc>
        <w:tc>
          <w:tcPr>
            <w:tcW w:w="4680" w:type="dxa"/>
            <w:tcBorders>
              <w:top w:val="nil"/>
              <w:left w:val="nil"/>
              <w:bottom w:val="single" w:sz="6" w:space="0" w:color="000000"/>
              <w:right w:val="single" w:sz="6" w:space="0" w:color="000000"/>
            </w:tcBorders>
            <w:tcMar>
              <w:top w:w="0" w:type="dxa"/>
              <w:left w:w="105" w:type="dxa"/>
              <w:bottom w:w="0" w:type="dxa"/>
              <w:right w:w="105" w:type="dxa"/>
            </w:tcMar>
            <w:hideMark/>
          </w:tcPr>
          <w:p w14:paraId="5D1CB136" w14:textId="77777777"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суточное дежурство</w:t>
            </w:r>
          </w:p>
        </w:tc>
      </w:tr>
    </w:tbl>
    <w:p w14:paraId="696E60BF" w14:textId="77777777" w:rsidR="004B5585" w:rsidRPr="004B5585" w:rsidRDefault="004B5585" w:rsidP="004B5585">
      <w:pPr>
        <w:shd w:val="clear" w:color="auto" w:fill="FFFFFF"/>
        <w:suppressAutoHyphens w:val="0"/>
        <w:spacing w:before="100" w:beforeAutospacing="1" w:after="100" w:afterAutospacing="1"/>
        <w:jc w:val="both"/>
        <w:rPr>
          <w:rFonts w:ascii="Arial" w:hAnsi="Arial" w:cs="Arial"/>
          <w:color w:val="222222"/>
          <w:sz w:val="24"/>
          <w:szCs w:val="24"/>
          <w:lang w:eastAsia="ru-RU"/>
        </w:rPr>
      </w:pPr>
      <w:r w:rsidRPr="004B5585">
        <w:rPr>
          <w:rFonts w:ascii="Arial" w:hAnsi="Arial" w:cs="Arial"/>
          <w:color w:val="222222"/>
          <w:sz w:val="24"/>
          <w:szCs w:val="24"/>
          <w:lang w:eastAsia="ru-RU"/>
        </w:rPr>
        <w:lastRenderedPageBreak/>
        <w:t> </w:t>
      </w:r>
    </w:p>
    <w:p w14:paraId="4A827B2B" w14:textId="77777777" w:rsidR="004B5585" w:rsidRPr="004B5585" w:rsidRDefault="004B5585" w:rsidP="004B5585">
      <w:pPr>
        <w:shd w:val="clear" w:color="auto" w:fill="FFFFFF"/>
        <w:suppressAutoHyphens w:val="0"/>
        <w:spacing w:before="100" w:beforeAutospacing="1" w:after="100" w:afterAutospacing="1"/>
        <w:jc w:val="center"/>
        <w:rPr>
          <w:rFonts w:ascii="Arial" w:hAnsi="Arial" w:cs="Arial"/>
          <w:color w:val="222222"/>
          <w:sz w:val="24"/>
          <w:szCs w:val="24"/>
          <w:lang w:eastAsia="ru-RU"/>
        </w:rPr>
      </w:pPr>
      <w:r w:rsidRPr="004B5585">
        <w:rPr>
          <w:color w:val="222222"/>
          <w:lang w:eastAsia="ru-RU"/>
        </w:rPr>
        <w:t>АДМИНИСТРАТИВНО-ХОЗЯЙСТВЕННАЯ ЧАСТЬ</w:t>
      </w:r>
    </w:p>
    <w:tbl>
      <w:tblPr>
        <w:tblW w:w="9495" w:type="dxa"/>
        <w:tblCellMar>
          <w:top w:w="15" w:type="dxa"/>
          <w:left w:w="15" w:type="dxa"/>
          <w:bottom w:w="15" w:type="dxa"/>
          <w:right w:w="15" w:type="dxa"/>
        </w:tblCellMar>
        <w:tblLook w:val="04A0" w:firstRow="1" w:lastRow="0" w:firstColumn="1" w:lastColumn="0" w:noHBand="0" w:noVBand="1"/>
      </w:tblPr>
      <w:tblGrid>
        <w:gridCol w:w="4672"/>
        <w:gridCol w:w="4823"/>
      </w:tblGrid>
      <w:tr w:rsidR="004B5585" w:rsidRPr="004B5585" w14:paraId="39463596" w14:textId="77777777" w:rsidTr="002D0A88">
        <w:tc>
          <w:tcPr>
            <w:tcW w:w="46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ABBFD29" w14:textId="77777777"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Диспетчер службы безопасности</w:t>
            </w:r>
          </w:p>
        </w:tc>
        <w:tc>
          <w:tcPr>
            <w:tcW w:w="481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68EBCDE2" w14:textId="77777777"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круглосуточный контроль за пожарной и охранной сигнализацией</w:t>
            </w:r>
          </w:p>
        </w:tc>
      </w:tr>
      <w:tr w:rsidR="004B5585" w:rsidRPr="004B5585" w14:paraId="39E6E4E1" w14:textId="77777777" w:rsidTr="002D0A88">
        <w:tc>
          <w:tcPr>
            <w:tcW w:w="46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5829734" w14:textId="77777777"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Техник отдела главного энергетика</w:t>
            </w:r>
          </w:p>
        </w:tc>
        <w:tc>
          <w:tcPr>
            <w:tcW w:w="4815" w:type="dxa"/>
            <w:tcBorders>
              <w:top w:val="nil"/>
              <w:left w:val="nil"/>
              <w:bottom w:val="single" w:sz="6" w:space="0" w:color="000000"/>
              <w:right w:val="single" w:sz="6" w:space="0" w:color="000000"/>
            </w:tcBorders>
            <w:tcMar>
              <w:top w:w="0" w:type="dxa"/>
              <w:left w:w="105" w:type="dxa"/>
              <w:bottom w:w="0" w:type="dxa"/>
              <w:right w:w="105" w:type="dxa"/>
            </w:tcMar>
            <w:hideMark/>
          </w:tcPr>
          <w:p w14:paraId="0DEF8C52" w14:textId="77777777"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ночной прием заявок на диспетчерском пульте круглосуточно</w:t>
            </w:r>
          </w:p>
        </w:tc>
      </w:tr>
      <w:tr w:rsidR="004B5585" w:rsidRPr="004B5585" w14:paraId="13AD295C" w14:textId="77777777" w:rsidTr="002D0A88">
        <w:tc>
          <w:tcPr>
            <w:tcW w:w="46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9E76354" w14:textId="77777777"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машинист котельной</w:t>
            </w:r>
          </w:p>
        </w:tc>
        <w:tc>
          <w:tcPr>
            <w:tcW w:w="4815" w:type="dxa"/>
            <w:tcBorders>
              <w:top w:val="nil"/>
              <w:left w:val="nil"/>
              <w:bottom w:val="single" w:sz="6" w:space="0" w:color="000000"/>
              <w:right w:val="single" w:sz="6" w:space="0" w:color="000000"/>
            </w:tcBorders>
            <w:tcMar>
              <w:top w:w="0" w:type="dxa"/>
              <w:left w:w="105" w:type="dxa"/>
              <w:bottom w:w="0" w:type="dxa"/>
              <w:right w:w="105" w:type="dxa"/>
            </w:tcMar>
            <w:hideMark/>
          </w:tcPr>
          <w:p w14:paraId="6CDA7451" w14:textId="77777777"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Регламентная работа, контроль за параметрами котельной круглосуточно</w:t>
            </w:r>
          </w:p>
        </w:tc>
      </w:tr>
      <w:tr w:rsidR="004B5585" w:rsidRPr="004B5585" w14:paraId="681041DE" w14:textId="77777777" w:rsidTr="002D0A88">
        <w:tc>
          <w:tcPr>
            <w:tcW w:w="46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518717B" w14:textId="77777777"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слесарь-ремонтник</w:t>
            </w:r>
          </w:p>
        </w:tc>
        <w:tc>
          <w:tcPr>
            <w:tcW w:w="4815" w:type="dxa"/>
            <w:tcBorders>
              <w:top w:val="nil"/>
              <w:left w:val="nil"/>
              <w:bottom w:val="single" w:sz="6" w:space="0" w:color="000000"/>
              <w:right w:val="single" w:sz="6" w:space="0" w:color="000000"/>
            </w:tcBorders>
            <w:tcMar>
              <w:top w:w="0" w:type="dxa"/>
              <w:left w:w="105" w:type="dxa"/>
              <w:bottom w:w="0" w:type="dxa"/>
              <w:right w:w="105" w:type="dxa"/>
            </w:tcMar>
            <w:hideMark/>
          </w:tcPr>
          <w:p w14:paraId="45C66B54" w14:textId="77777777"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выполнение поступивших на пульт заявок круглосуточно</w:t>
            </w:r>
          </w:p>
        </w:tc>
      </w:tr>
      <w:tr w:rsidR="004B5585" w:rsidRPr="004B5585" w14:paraId="1D5B4693" w14:textId="77777777" w:rsidTr="002D0A88">
        <w:tc>
          <w:tcPr>
            <w:tcW w:w="46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2BBBF02" w14:textId="77777777"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слесарь-электрик,</w:t>
            </w:r>
          </w:p>
          <w:p w14:paraId="079B9602" w14:textId="77777777"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слесарь-электрик по эксплуатации электрооборудования</w:t>
            </w:r>
          </w:p>
        </w:tc>
        <w:tc>
          <w:tcPr>
            <w:tcW w:w="4815" w:type="dxa"/>
            <w:tcBorders>
              <w:top w:val="nil"/>
              <w:left w:val="nil"/>
              <w:bottom w:val="single" w:sz="6" w:space="0" w:color="000000"/>
              <w:right w:val="single" w:sz="6" w:space="0" w:color="000000"/>
            </w:tcBorders>
            <w:tcMar>
              <w:top w:w="0" w:type="dxa"/>
              <w:left w:w="105" w:type="dxa"/>
              <w:bottom w:w="0" w:type="dxa"/>
              <w:right w:w="105" w:type="dxa"/>
            </w:tcMar>
            <w:hideMark/>
          </w:tcPr>
          <w:p w14:paraId="76D67BE0" w14:textId="77777777"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выполнение поступивших на пульт заявок круглосуточно</w:t>
            </w:r>
          </w:p>
        </w:tc>
      </w:tr>
    </w:tbl>
    <w:p w14:paraId="51AF352A" w14:textId="77777777" w:rsidR="00787740" w:rsidRPr="00787740" w:rsidRDefault="00787740" w:rsidP="00787740">
      <w:pPr>
        <w:suppressAutoHyphens w:val="0"/>
        <w:spacing w:line="276" w:lineRule="auto"/>
        <w:jc w:val="both"/>
        <w:rPr>
          <w:b/>
          <w:lang w:eastAsia="ru-RU"/>
        </w:rPr>
      </w:pPr>
    </w:p>
    <w:p w14:paraId="49977C33" w14:textId="77777777" w:rsidR="00AD2BE8" w:rsidRDefault="75985A92" w:rsidP="75985A92">
      <w:pPr>
        <w:ind w:firstLine="720"/>
        <w:jc w:val="both"/>
        <w:rPr>
          <w:b/>
          <w:bCs/>
        </w:rPr>
      </w:pPr>
      <w:r w:rsidRPr="75985A92">
        <w:rPr>
          <w:b/>
          <w:bCs/>
        </w:rPr>
        <w:t>4.7. Работодатель обязуется:</w:t>
      </w:r>
    </w:p>
    <w:p w14:paraId="5384989A" w14:textId="77777777" w:rsidR="00AD2BE8" w:rsidRDefault="75985A92">
      <w:pPr>
        <w:ind w:firstLine="720"/>
        <w:jc w:val="both"/>
      </w:pPr>
      <w:r>
        <w:t>4.7.1. В соответствии со ст. 128 ТК РФ работнику организации по семейным обстоятельствам и другим уважительным причинам по его письменному заявлению предоставлять отпуск без сохранения заработной платы.</w:t>
      </w:r>
    </w:p>
    <w:p w14:paraId="20DF3140" w14:textId="77777777" w:rsidR="00AD2BE8" w:rsidRDefault="75985A92" w:rsidP="75985A92">
      <w:pPr>
        <w:ind w:firstLine="720"/>
        <w:jc w:val="both"/>
        <w:rPr>
          <w:i/>
          <w:iCs/>
        </w:rPr>
      </w:pPr>
      <w:r>
        <w:t>4.7.2. Дополнительные отпуска без сохранения заработной платы предоставлять работникам организации в случаях, предусмотренных ст. 128 ТК РФ, а также</w:t>
      </w:r>
      <w:r w:rsidRPr="75985A92">
        <w:rPr>
          <w:i/>
          <w:iCs/>
        </w:rPr>
        <w:t>:</w:t>
      </w:r>
    </w:p>
    <w:p w14:paraId="2D712DE8" w14:textId="77777777" w:rsidR="00AD2BE8" w:rsidRDefault="75985A92">
      <w:pPr>
        <w:ind w:firstLine="720"/>
        <w:jc w:val="both"/>
      </w:pPr>
      <w:r>
        <w:t>а) женщинам (в отдельных случаях мужчинам), воспитывающим школьников младших классов (1-4 классы), в День знаний 1 сентября – 1 (один) день;</w:t>
      </w:r>
    </w:p>
    <w:p w14:paraId="69FAE5F6" w14:textId="77777777" w:rsidR="00AD2BE8" w:rsidRDefault="75985A92">
      <w:pPr>
        <w:ind w:firstLine="720"/>
        <w:jc w:val="both"/>
      </w:pPr>
      <w:r>
        <w:t>б) в связи с рождением или усыновлением ребенка – 5 (пять) дней;</w:t>
      </w:r>
    </w:p>
    <w:p w14:paraId="5954EF8C" w14:textId="77777777" w:rsidR="00AD2BE8" w:rsidRDefault="75985A92">
      <w:pPr>
        <w:ind w:firstLine="720"/>
        <w:jc w:val="both"/>
      </w:pPr>
      <w:r>
        <w:t>в) в связи с бракосочетанием детей работника – 1 (один) день;</w:t>
      </w:r>
    </w:p>
    <w:p w14:paraId="2A76BE41" w14:textId="77777777" w:rsidR="00AD2BE8" w:rsidRDefault="75985A92">
      <w:pPr>
        <w:ind w:firstLine="720"/>
        <w:jc w:val="both"/>
      </w:pPr>
      <w:r>
        <w:t>г) в связи с переездом на новое место жительства – 2 (два) дня;</w:t>
      </w:r>
    </w:p>
    <w:p w14:paraId="286D88C6" w14:textId="77777777" w:rsidR="00AD2BE8" w:rsidRDefault="00690596">
      <w:pPr>
        <w:jc w:val="both"/>
      </w:pPr>
      <w:r>
        <w:tab/>
        <w:t xml:space="preserve">д) для </w:t>
      </w:r>
      <w:proofErr w:type="gramStart"/>
      <w:r>
        <w:t>участия  в</w:t>
      </w:r>
      <w:proofErr w:type="gramEnd"/>
      <w:r>
        <w:t xml:space="preserve"> похоронах  родных и близких 5 – (пять) дней. </w:t>
      </w:r>
    </w:p>
    <w:p w14:paraId="0D24E083" w14:textId="77777777" w:rsidR="00AD2BE8" w:rsidRDefault="75985A92">
      <w:pPr>
        <w:ind w:firstLine="720"/>
        <w:jc w:val="both"/>
      </w:pPr>
      <w:r>
        <w:t xml:space="preserve">4.7.3. Предоставлять отпуска по уходу за ребенком, а также отпуска </w:t>
      </w:r>
      <w:proofErr w:type="gramStart"/>
      <w:r>
        <w:t>работникам,  усыновившим</w:t>
      </w:r>
      <w:proofErr w:type="gramEnd"/>
      <w:r>
        <w:t xml:space="preserve"> ребенка, в соответствии со ст. 256, 257 ТК РФ.</w:t>
      </w:r>
    </w:p>
    <w:p w14:paraId="5AC5A721" w14:textId="77777777" w:rsidR="00AD2BE8" w:rsidRDefault="75985A92" w:rsidP="00A13368">
      <w:pPr>
        <w:ind w:firstLine="720"/>
        <w:jc w:val="both"/>
      </w:pPr>
      <w:r>
        <w:t>4.7.4. В соответствии со ст. 262 ТК РФ предоставл</w:t>
      </w:r>
      <w:r w:rsidR="00A13368">
        <w:t xml:space="preserve">ять дополнительные выходные дни </w:t>
      </w:r>
      <w:r>
        <w:t>одному из работающих родителей (опекуну, попечителю) для ухода за детьми-инвалидами – 4 дополнительных оплачиваемых выходных дня в месяц, которые могут быть использованы одним из названных лиц, либо разделены ими м</w:t>
      </w:r>
      <w:r w:rsidR="00A13368">
        <w:t>ежду собой по своему усмотрению.</w:t>
      </w:r>
    </w:p>
    <w:p w14:paraId="6BA976E6" w14:textId="77777777" w:rsidR="00AD2BE8" w:rsidRDefault="75985A92">
      <w:pPr>
        <w:ind w:firstLine="720"/>
        <w:jc w:val="both"/>
      </w:pPr>
      <w:r>
        <w:t xml:space="preserve">4.7.5. По соглашению с работником делить ежегодный оплачиваемый отпуск на части, при этом одна из частей этого отпуска должна быть не менее 14 календарных дней. </w:t>
      </w:r>
    </w:p>
    <w:p w14:paraId="5F43548E" w14:textId="77777777" w:rsidR="00AD2BE8" w:rsidRDefault="75985A92">
      <w:pPr>
        <w:ind w:firstLine="720"/>
        <w:jc w:val="both"/>
      </w:pPr>
      <w:r>
        <w:t>Отзывать работника из отпуска только с его согласия (ст. 125 ТК РФ).</w:t>
      </w:r>
    </w:p>
    <w:p w14:paraId="350FC74B" w14:textId="77777777" w:rsidR="00306757" w:rsidRDefault="75985A92" w:rsidP="00306757">
      <w:pPr>
        <w:ind w:firstLine="720"/>
        <w:jc w:val="both"/>
      </w:pPr>
      <w:r>
        <w:t xml:space="preserve">4.7.6. </w:t>
      </w:r>
      <w:r w:rsidR="00306757">
        <w:t xml:space="preserve">Часть ежегодного оплачиваемого отпуска, превышающая 28 календарных дней, по </w:t>
      </w:r>
      <w:r w:rsidR="006F014D">
        <w:t>письменному заявлению работника</w:t>
      </w:r>
      <w:r w:rsidR="00306757">
        <w:t xml:space="preserve"> </w:t>
      </w:r>
      <w:r w:rsidR="0074142D">
        <w:t xml:space="preserve">по согласованию с </w:t>
      </w:r>
      <w:r w:rsidR="00306757">
        <w:t>работодател</w:t>
      </w:r>
      <w:r w:rsidR="0074142D">
        <w:t>ем</w:t>
      </w:r>
      <w:r w:rsidR="00306757">
        <w:t xml:space="preserve"> может быть заменена денежной компенсацией.</w:t>
      </w:r>
    </w:p>
    <w:p w14:paraId="395D5DD1" w14:textId="77777777" w:rsidR="00306757" w:rsidRDefault="00306757" w:rsidP="00306757">
      <w:pPr>
        <w:ind w:firstLine="720"/>
        <w:jc w:val="both"/>
      </w:pPr>
      <w:r>
        <w:lastRenderedPageBreak/>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14:paraId="4DE4DF09" w14:textId="77777777" w:rsidR="00AD2BE8" w:rsidRDefault="00306757" w:rsidP="00306757">
      <w:pPr>
        <w:ind w:firstLine="72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w:t>
      </w:r>
      <w:r w:rsidR="00A7064A">
        <w:t>Трудовым Кодексом Российской Федерации</w:t>
      </w:r>
      <w:r>
        <w:t>.</w:t>
      </w:r>
    </w:p>
    <w:p w14:paraId="604D3A61" w14:textId="77777777" w:rsidR="00CB0A47" w:rsidRDefault="00CB0A47" w:rsidP="00CB0A47">
      <w:pPr>
        <w:ind w:firstLine="720"/>
        <w:jc w:val="both"/>
      </w:pPr>
      <w:r>
        <w:t>4.7.7. Работники при прохождении диспансеризации в порядке, предусмотренном законодательством</w:t>
      </w:r>
      <w:r w:rsidR="0082584F">
        <w:t xml:space="preserve"> в сфере охраны здоровья</w:t>
      </w:r>
      <w:r>
        <w:t>, имеют право на освобождение от работы на один рабочий день один раз в три года с сохранением за ними места работы (должности) и среднего заработка.</w:t>
      </w:r>
    </w:p>
    <w:p w14:paraId="0DC57A7A" w14:textId="77777777" w:rsidR="00CB0A47" w:rsidRDefault="00CB0A47" w:rsidP="00CB0A47">
      <w:pPr>
        <w:ind w:firstLine="720"/>
        <w:jc w:val="both"/>
      </w:pPr>
      <w:r>
        <w:t xml:space="preserve">Работники, достигшие возраста сорока лет, за исключением лиц, указанных в </w:t>
      </w:r>
      <w:r w:rsidR="0082584F">
        <w:t>третьем абзаце</w:t>
      </w:r>
      <w:r>
        <w:t xml:space="preserve"> настояще</w:t>
      </w:r>
      <w:r w:rsidR="0082584F">
        <w:t>го</w:t>
      </w:r>
      <w:r>
        <w:t xml:space="preserve"> </w:t>
      </w:r>
      <w:r w:rsidR="0082584F">
        <w:t>пункта</w:t>
      </w:r>
      <w:r>
        <w:t>,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14:paraId="6BF848A0" w14:textId="77777777" w:rsidR="00CB0A47" w:rsidRDefault="00CB0A47" w:rsidP="00CB0A47">
      <w:pPr>
        <w:ind w:firstLine="720"/>
        <w:jc w:val="both"/>
      </w:pPr>
      <w: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14:paraId="2F0705B5" w14:textId="77777777" w:rsidR="00CB0A47" w:rsidRDefault="00CB0A47" w:rsidP="00CB0A47">
      <w:pPr>
        <w:ind w:firstLine="72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непосредственным руководителем не позднее чем за три рабочих дня до диспансеризации.</w:t>
      </w:r>
    </w:p>
    <w:p w14:paraId="3B72B3AA" w14:textId="77777777" w:rsidR="00CB0A47" w:rsidRDefault="00CB0A47" w:rsidP="00CB0A47">
      <w:pPr>
        <w:ind w:firstLine="720"/>
        <w:jc w:val="both"/>
      </w:pPr>
      <w:r>
        <w:t>Работники обязаны предоставлять работодателю справку из медицинской организации, подтверждающую прохождение ими диспансеризации в день (дни) освобождения от работы.</w:t>
      </w:r>
    </w:p>
    <w:p w14:paraId="3A636277" w14:textId="77777777" w:rsidR="00AD2BE8" w:rsidRDefault="00AD2BE8">
      <w:pPr>
        <w:ind w:firstLine="720"/>
        <w:jc w:val="both"/>
      </w:pPr>
    </w:p>
    <w:p w14:paraId="11C543AE" w14:textId="77777777" w:rsidR="00AD2BE8" w:rsidRDefault="75985A92" w:rsidP="75985A92">
      <w:pPr>
        <w:ind w:firstLine="720"/>
        <w:jc w:val="both"/>
        <w:rPr>
          <w:b/>
          <w:bCs/>
        </w:rPr>
      </w:pPr>
      <w:r w:rsidRPr="75985A92">
        <w:rPr>
          <w:b/>
          <w:bCs/>
        </w:rPr>
        <w:t>4.8. Профсоюзный комитет обязуется:</w:t>
      </w:r>
    </w:p>
    <w:p w14:paraId="57C21285" w14:textId="77777777" w:rsidR="00AD2BE8" w:rsidRDefault="75985A92">
      <w:pPr>
        <w:ind w:firstLine="720"/>
        <w:jc w:val="both"/>
      </w:pPr>
      <w:r>
        <w:t xml:space="preserve">4.8.1. Осуществлять общественный контроль за соблюдением </w:t>
      </w:r>
      <w:r w:rsidRPr="75985A92">
        <w:rPr>
          <w:b/>
          <w:bCs/>
        </w:rPr>
        <w:t xml:space="preserve">Работодателем </w:t>
      </w:r>
      <w:r>
        <w:t>обязательств, предусмотренных Правилами внутреннего трудового распорядка, выполнением условий коллективных договоров, соглашений (ст. 370 ТК РФ).</w:t>
      </w:r>
    </w:p>
    <w:p w14:paraId="4B4D6DE1" w14:textId="77777777" w:rsidR="00AD2BE8" w:rsidRDefault="75985A92">
      <w:pPr>
        <w:ind w:firstLine="720"/>
        <w:jc w:val="both"/>
      </w:pPr>
      <w:r>
        <w:t>4.8.2. Предоставлять свое мотивированное мнение при формировании графика отпусков организации.</w:t>
      </w:r>
    </w:p>
    <w:p w14:paraId="747D2A5A" w14:textId="77777777" w:rsidR="00AD2BE8" w:rsidRDefault="75985A92">
      <w:pPr>
        <w:ind w:firstLine="720"/>
        <w:jc w:val="both"/>
      </w:pPr>
      <w:r>
        <w:t xml:space="preserve">4.8.3. Осуществлять профсоюзный контроль за соблюдением </w:t>
      </w:r>
      <w:proofErr w:type="gramStart"/>
      <w:r>
        <w:t>требований  ст.</w:t>
      </w:r>
      <w:proofErr w:type="gramEnd"/>
      <w:r>
        <w:t xml:space="preserve"> 113 ТК РФ при привлечении к работе в выходные и праздничные дни.</w:t>
      </w:r>
    </w:p>
    <w:p w14:paraId="00CEA1D4" w14:textId="77777777" w:rsidR="00AD2BE8" w:rsidRDefault="75985A92">
      <w:pPr>
        <w:ind w:firstLine="720"/>
        <w:jc w:val="both"/>
      </w:pPr>
      <w:r>
        <w:lastRenderedPageBreak/>
        <w:t xml:space="preserve">4.8.4. Уделять особое внимание соблюдению Работодателем режима времени отдыха в отношении женщин, имеющих малолетних детей, иных лиц с семейными обязанностями. </w:t>
      </w:r>
    </w:p>
    <w:p w14:paraId="1223017C" w14:textId="77777777" w:rsidR="00AD2BE8" w:rsidRDefault="75985A92">
      <w:pPr>
        <w:ind w:firstLine="720"/>
        <w:jc w:val="both"/>
      </w:pPr>
      <w:r>
        <w:t xml:space="preserve">4.8.5. Осуществлять представление и защиту законных прав и </w:t>
      </w:r>
      <w:proofErr w:type="gramStart"/>
      <w:r>
        <w:t>интересов  работников</w:t>
      </w:r>
      <w:proofErr w:type="gramEnd"/>
      <w:r>
        <w:t xml:space="preserve"> – членов Профсоюза в органах по рассмотрению трудовых споров в части использования времени отдыха. </w:t>
      </w:r>
    </w:p>
    <w:p w14:paraId="63FC9FC1" w14:textId="77777777" w:rsidR="00AD2BE8" w:rsidRDefault="00AD2BE8">
      <w:pPr>
        <w:pStyle w:val="2"/>
      </w:pPr>
    </w:p>
    <w:p w14:paraId="6D898CCF" w14:textId="77777777" w:rsidR="00AD2BE8" w:rsidRDefault="75985A92">
      <w:pPr>
        <w:pStyle w:val="2"/>
        <w:jc w:val="center"/>
      </w:pPr>
      <w:r>
        <w:t>5. ОПЛАТА ТРУДА</w:t>
      </w:r>
    </w:p>
    <w:p w14:paraId="50EBD3B0" w14:textId="77777777" w:rsidR="00075CF8" w:rsidRPr="00075CF8" w:rsidRDefault="00075CF8" w:rsidP="00075CF8"/>
    <w:p w14:paraId="0224F5C3" w14:textId="77777777" w:rsidR="00787740" w:rsidRPr="00787740" w:rsidRDefault="00787740" w:rsidP="00787740">
      <w:pPr>
        <w:shd w:val="clear" w:color="auto" w:fill="FFFFFF"/>
        <w:suppressAutoHyphens w:val="0"/>
        <w:autoSpaceDE w:val="0"/>
        <w:spacing w:before="120" w:after="120"/>
        <w:ind w:firstLine="708"/>
        <w:jc w:val="both"/>
        <w:rPr>
          <w:lang w:eastAsia="ru-RU"/>
        </w:rPr>
      </w:pPr>
      <w:r w:rsidRPr="00787740">
        <w:rPr>
          <w:lang w:eastAsia="ru-RU"/>
        </w:rPr>
        <w:t>Оплата труда Работников осуществляется на основании «Положения об оплате труда работников федерального государственного бюджетного учреждения «Национальный медицинский исследовательский центр кардиологии» Министерства здравоохранения Российской Федерации (Приложение № 2 к настоящему коллективному договору). Положение об оплате труда разработано с учетом:</w:t>
      </w:r>
    </w:p>
    <w:p w14:paraId="5EF4DFC1" w14:textId="77777777" w:rsidR="00787740" w:rsidRPr="00787740" w:rsidRDefault="00787740" w:rsidP="00787740">
      <w:pPr>
        <w:shd w:val="clear" w:color="auto" w:fill="FFFFFF"/>
        <w:suppressAutoHyphens w:val="0"/>
        <w:autoSpaceDE w:val="0"/>
        <w:ind w:firstLine="851"/>
        <w:jc w:val="both"/>
        <w:rPr>
          <w:lang w:eastAsia="ru-RU"/>
        </w:rPr>
      </w:pPr>
      <w:r w:rsidRPr="00787740">
        <w:rPr>
          <w:lang w:eastAsia="ru-RU"/>
        </w:rPr>
        <w:t>- Постановления Правительства РФ от 05.08.2008 N 583"О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14:paraId="7338C581" w14:textId="77777777" w:rsidR="00787740" w:rsidRPr="00787740" w:rsidRDefault="00787740" w:rsidP="00787740">
      <w:pPr>
        <w:shd w:val="clear" w:color="auto" w:fill="FFFFFF"/>
        <w:suppressAutoHyphens w:val="0"/>
        <w:autoSpaceDE w:val="0"/>
        <w:ind w:firstLine="851"/>
        <w:jc w:val="both"/>
        <w:rPr>
          <w:lang w:eastAsia="ru-RU"/>
        </w:rPr>
      </w:pPr>
      <w:r w:rsidRPr="00787740">
        <w:rPr>
          <w:lang w:eastAsia="ru-RU"/>
        </w:rPr>
        <w:t>-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ежегодно утверждаемых Российской трехсторонней комиссией по регулированию социально-трудовых отношений;</w:t>
      </w:r>
    </w:p>
    <w:p w14:paraId="63FDE743" w14:textId="77777777" w:rsidR="00AD2BE8" w:rsidRPr="00A77E65" w:rsidRDefault="00787740" w:rsidP="00787740">
      <w:pPr>
        <w:ind w:firstLine="851"/>
        <w:jc w:val="both"/>
      </w:pPr>
      <w:r w:rsidRPr="00787740">
        <w:rPr>
          <w:lang w:eastAsia="ru-RU"/>
        </w:rPr>
        <w:t>- мнения выборного органа первичной профсоюзной организации.</w:t>
      </w:r>
    </w:p>
    <w:p w14:paraId="1E9DE9DB" w14:textId="77777777" w:rsidR="000F10F6" w:rsidRDefault="000F10F6">
      <w:pPr>
        <w:ind w:firstLine="709"/>
        <w:jc w:val="both"/>
        <w:rPr>
          <w:b/>
          <w:bCs/>
        </w:rPr>
      </w:pPr>
    </w:p>
    <w:p w14:paraId="2B213B58" w14:textId="77777777" w:rsidR="00AD2BE8" w:rsidRDefault="75985A92">
      <w:pPr>
        <w:ind w:firstLine="709"/>
        <w:jc w:val="both"/>
      </w:pPr>
      <w:r w:rsidRPr="75985A92">
        <w:rPr>
          <w:b/>
          <w:bCs/>
        </w:rPr>
        <w:t>Работодатель обязуется</w:t>
      </w:r>
      <w:r>
        <w:t>:</w:t>
      </w:r>
    </w:p>
    <w:p w14:paraId="34EE6F11" w14:textId="77777777" w:rsidR="00AD2BE8" w:rsidRDefault="75985A92">
      <w:pPr>
        <w:ind w:firstLine="709"/>
        <w:jc w:val="both"/>
      </w:pPr>
      <w:r>
        <w:t>5.1. При разработке локальных нормативных актов, регламентирующих вопросы оплаты труда работников, учитывать мнение первичной организации отраслевого Профсоюза.</w:t>
      </w:r>
    </w:p>
    <w:p w14:paraId="3A27BFAF" w14:textId="77777777" w:rsidR="00AD2BE8" w:rsidRDefault="75985A92">
      <w:pPr>
        <w:ind w:firstLine="709"/>
        <w:jc w:val="both"/>
      </w:pPr>
      <w:r>
        <w:t>5.2. При разработке и реализации локальных нормативных актов, регламентирующих вопросы оплаты труда работников:</w:t>
      </w:r>
    </w:p>
    <w:p w14:paraId="21F1749E" w14:textId="77777777" w:rsidR="00AD2BE8" w:rsidRDefault="75985A92">
      <w:pPr>
        <w:ind w:firstLine="709"/>
        <w:jc w:val="both"/>
      </w:pPr>
      <w:r>
        <w:t xml:space="preserve">5.2.1. </w:t>
      </w:r>
      <w:proofErr w:type="gramStart"/>
      <w:r>
        <w:t>Обеспечивать  гарантии</w:t>
      </w:r>
      <w:proofErr w:type="gramEnd"/>
      <w:r>
        <w:t xml:space="preserve">, установленные федеральными законами и иными нормативными правовыми актами Российской Федерации, законами и иными нормативными правовыми актами субъектов РФ и органов местного самоуправления. </w:t>
      </w:r>
    </w:p>
    <w:p w14:paraId="47139549" w14:textId="77777777" w:rsidR="003C7A4E" w:rsidRDefault="75985A92">
      <w:pPr>
        <w:ind w:firstLine="709"/>
        <w:jc w:val="both"/>
      </w:pPr>
      <w:r>
        <w:t xml:space="preserve">5.2.2. </w:t>
      </w:r>
      <w:r w:rsidR="005634F5" w:rsidRPr="005634F5">
        <w:t>Формирование структуры заработной платы работников осуществлять исходя из норм Трудового кодекса Российской Федерации, «Положения об оплате труда работников федерального государственного бюджетного учреждения «Национальный медицинский исследовательский центр кардиологии» Министерства здравоохранения Российской Федерации (Приложение № 2 к Коллективному договору)</w:t>
      </w:r>
      <w:r w:rsidR="005634F5">
        <w:t>.</w:t>
      </w:r>
    </w:p>
    <w:p w14:paraId="5552DAB9" w14:textId="77777777" w:rsidR="00AD2BE8" w:rsidRDefault="75985A92">
      <w:pPr>
        <w:ind w:firstLine="709"/>
        <w:jc w:val="both"/>
      </w:pPr>
      <w:r>
        <w:lastRenderedPageBreak/>
        <w:t xml:space="preserve">5.2.3. Учитывать квалификационную категорию специалистов, ученую степень, почетное звание в соответствующих структурных составляющих заработной платы (в должностном окладе, выплатах стимулирующего характера). </w:t>
      </w:r>
    </w:p>
    <w:p w14:paraId="669DD6CD" w14:textId="77777777" w:rsidR="00AD2BE8" w:rsidRDefault="75985A92">
      <w:pPr>
        <w:ind w:firstLine="709"/>
        <w:jc w:val="both"/>
      </w:pPr>
      <w:r>
        <w:t xml:space="preserve">5.2.4. </w:t>
      </w:r>
      <w:proofErr w:type="gramStart"/>
      <w:r>
        <w:t>Сформировать  конкретный</w:t>
      </w:r>
      <w:proofErr w:type="gramEnd"/>
      <w:r>
        <w:t xml:space="preserve"> Перечень и условия установления выплат компенсационного характера, исходя из конкретных условий деятельности;</w:t>
      </w:r>
    </w:p>
    <w:p w14:paraId="50467061" w14:textId="77777777" w:rsidR="00AD2BE8" w:rsidRDefault="75985A92">
      <w:pPr>
        <w:ind w:firstLine="709"/>
        <w:jc w:val="both"/>
      </w:pPr>
      <w:r>
        <w:t>устанавливать выплаты компенсационного характера к должностному окладу работника;</w:t>
      </w:r>
    </w:p>
    <w:p w14:paraId="39522762" w14:textId="77777777" w:rsidR="00AD2BE8" w:rsidRDefault="75985A92">
      <w:pPr>
        <w:ind w:firstLine="709"/>
        <w:jc w:val="both"/>
      </w:pPr>
      <w:r>
        <w:t xml:space="preserve">устанавливать размеры компенсационных выплат за работу в опасных для здоровья, </w:t>
      </w:r>
      <w:proofErr w:type="gramStart"/>
      <w:r>
        <w:t>вредных  и</w:t>
      </w:r>
      <w:proofErr w:type="gramEnd"/>
      <w:r>
        <w:t xml:space="preserve"> тяжелых условиях труда, за работу в ночное время  не ниже установленных соответствующими правовыми нормативными актами;  </w:t>
      </w:r>
    </w:p>
    <w:p w14:paraId="1FBDB4E4" w14:textId="77777777" w:rsidR="00AD2BE8" w:rsidRPr="00C01994" w:rsidRDefault="75985A92" w:rsidP="75985A92">
      <w:pPr>
        <w:ind w:firstLine="709"/>
        <w:jc w:val="both"/>
      </w:pPr>
      <w:r w:rsidRPr="00C01994">
        <w:t>устанавливать по соглашению сторон трудового договора доплаты за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работы, определенной трудовым договором, с учетом содержания и объема дополнительной работы.</w:t>
      </w:r>
    </w:p>
    <w:p w14:paraId="4BD163F2" w14:textId="77777777" w:rsidR="00AD2BE8" w:rsidRDefault="75985A92">
      <w:pPr>
        <w:ind w:firstLine="709"/>
        <w:jc w:val="both"/>
      </w:pPr>
      <w:r>
        <w:t xml:space="preserve">5.2.5. Обеспечить реализацию норм действующего законодательства о гарантиях в размере заработной платы работников не ниже </w:t>
      </w:r>
      <w:r w:rsidR="00C01994">
        <w:t xml:space="preserve">применимой ставки </w:t>
      </w:r>
      <w:r>
        <w:t>МРОТ</w:t>
      </w:r>
      <w:r w:rsidR="00315437">
        <w:t xml:space="preserve"> и не ниже минимального прожиточного минимума на душу населения по г. Москве</w:t>
      </w:r>
      <w:r>
        <w:t>.</w:t>
      </w:r>
    </w:p>
    <w:p w14:paraId="3AF421F1" w14:textId="77777777" w:rsidR="00AD2BE8" w:rsidRDefault="75985A92">
      <w:pPr>
        <w:ind w:firstLine="709"/>
        <w:jc w:val="both"/>
      </w:pPr>
      <w:r>
        <w:t>5.3. Обеспечить начисление</w:t>
      </w:r>
      <w:r w:rsidR="00C01994">
        <w:t xml:space="preserve"> </w:t>
      </w:r>
      <w:proofErr w:type="gramStart"/>
      <w:r w:rsidR="00C01994">
        <w:t xml:space="preserve">работникам </w:t>
      </w:r>
      <w:r>
        <w:t xml:space="preserve"> заработной</w:t>
      </w:r>
      <w:proofErr w:type="gramEnd"/>
      <w:r>
        <w:t xml:space="preserve"> платы в рублях, 2 раза</w:t>
      </w:r>
      <w:r w:rsidR="00C01994">
        <w:t xml:space="preserve"> в месяц. При </w:t>
      </w:r>
      <w:r>
        <w:t>совпадении дня выплаты с выходным или нерабочим праздничным днем выплата заработной платы производится накануне этого дня.</w:t>
      </w:r>
    </w:p>
    <w:p w14:paraId="42C6EB06" w14:textId="77777777" w:rsidR="00AD2BE8" w:rsidRDefault="75985A92">
      <w:pPr>
        <w:ind w:firstLine="709"/>
        <w:jc w:val="both"/>
      </w:pPr>
      <w:r>
        <w:t xml:space="preserve">В случае нарушения установленного срока выплаты заработной </w:t>
      </w:r>
      <w:proofErr w:type="gramStart"/>
      <w:r>
        <w:t>платы  обеспечить</w:t>
      </w:r>
      <w:proofErr w:type="gramEnd"/>
      <w:r>
        <w:t xml:space="preserve"> ее выплату в полном объеме с уплатой денежной компенсации в размере не ниже установленного ст. 236 ТК РФ, независимо от наличия вины работодателя. </w:t>
      </w:r>
    </w:p>
    <w:p w14:paraId="6433222A" w14:textId="77777777" w:rsidR="00AD2BE8" w:rsidRDefault="75985A92">
      <w:pPr>
        <w:ind w:firstLine="709"/>
        <w:jc w:val="both"/>
      </w:pPr>
      <w:r>
        <w:t>5.4. Обеспечивать извещение в письменной форме каждого работника о составных частях заработной платы, причитающейся ему за соответствующий период, а также об общей денежной сумме, подлежащей выплате.</w:t>
      </w:r>
    </w:p>
    <w:p w14:paraId="18B28F0F" w14:textId="77777777" w:rsidR="00AD2BE8" w:rsidRDefault="00AD2BE8">
      <w:pPr>
        <w:ind w:firstLine="709"/>
        <w:jc w:val="both"/>
      </w:pPr>
    </w:p>
    <w:p w14:paraId="1526F836" w14:textId="77777777" w:rsidR="00AD2BE8" w:rsidRDefault="75985A92">
      <w:pPr>
        <w:ind w:firstLine="709"/>
        <w:jc w:val="both"/>
      </w:pPr>
      <w:r>
        <w:t xml:space="preserve">5.5. </w:t>
      </w:r>
      <w:r w:rsidRPr="75985A92">
        <w:rPr>
          <w:b/>
          <w:bCs/>
        </w:rPr>
        <w:t>Профсоюзный комитет</w:t>
      </w:r>
      <w:r w:rsidR="00905E7A">
        <w:rPr>
          <w:b/>
          <w:bCs/>
        </w:rPr>
        <w:t xml:space="preserve"> </w:t>
      </w:r>
      <w:r w:rsidRPr="75985A92">
        <w:rPr>
          <w:b/>
          <w:bCs/>
        </w:rPr>
        <w:t>обязуется</w:t>
      </w:r>
      <w:r>
        <w:t>:</w:t>
      </w:r>
    </w:p>
    <w:p w14:paraId="130CE738" w14:textId="77777777" w:rsidR="00AD2BE8" w:rsidRDefault="75985A92">
      <w:pPr>
        <w:ind w:firstLine="709"/>
        <w:jc w:val="both"/>
      </w:pPr>
      <w:r>
        <w:t>5.5.1. Осуществлять контроль за соблюдением Работодателем норм трудового законодательства, федеральных законов и иных нормативных правовых актов Российской Федерации, законов и иных нормативных правовых актов субъектов РФ и органов местного самоуправления, коллективного договора в части оплаты труда работников.</w:t>
      </w:r>
    </w:p>
    <w:p w14:paraId="710EFA46" w14:textId="77777777" w:rsidR="00AD2BE8" w:rsidRDefault="75985A92">
      <w:pPr>
        <w:ind w:firstLine="709"/>
        <w:jc w:val="both"/>
      </w:pPr>
      <w:r>
        <w:t>5.5.2. Участвовать в разработке и контроле за реализацией локальных нормативных актов учреждения, регламентирующих вопросы оплаты труда работников.</w:t>
      </w:r>
    </w:p>
    <w:p w14:paraId="66A452B4" w14:textId="77777777" w:rsidR="00AD2BE8" w:rsidRDefault="75985A92">
      <w:pPr>
        <w:ind w:firstLine="709"/>
        <w:jc w:val="both"/>
      </w:pPr>
      <w:r>
        <w:t xml:space="preserve">5.5.3. В сроки, установленные Трудовым кодексом РФ, рассматривать представленные Работодателем проекты локальных нормативных актов в части оплаты труда работников, направлять работодателю мотивированное мнение по проекту в письменной форме.  </w:t>
      </w:r>
    </w:p>
    <w:p w14:paraId="4905A639" w14:textId="77777777" w:rsidR="00AD2BE8" w:rsidRDefault="75985A92">
      <w:pPr>
        <w:ind w:firstLine="709"/>
        <w:jc w:val="both"/>
      </w:pPr>
      <w:r>
        <w:t>5.5.4. Проводить дополнительные консультации с Работодателем в целях урегулирований разногласий по проектам локальных нормативных актов в части оплаты труда работников.</w:t>
      </w:r>
    </w:p>
    <w:p w14:paraId="78C6A295" w14:textId="77777777" w:rsidR="00AD2BE8" w:rsidRDefault="75985A92">
      <w:pPr>
        <w:ind w:firstLine="709"/>
        <w:jc w:val="both"/>
      </w:pPr>
      <w:r>
        <w:lastRenderedPageBreak/>
        <w:t>5.5.5. Воспользоваться, в случае необходимости, предоставленным трудовым законодательством РФ правом на обжалование в соответствующей государственной инспекции труда или в суде локального нормативного акта, принятого Работодателем без учета мотивированного мнения Профсоюзного комитета.</w:t>
      </w:r>
    </w:p>
    <w:p w14:paraId="77583213" w14:textId="77777777" w:rsidR="00AD2BE8" w:rsidRDefault="00AD2BE8"/>
    <w:p w14:paraId="0D85FE2A" w14:textId="77777777" w:rsidR="00AD2BE8" w:rsidRDefault="75985A92">
      <w:pPr>
        <w:pStyle w:val="3"/>
        <w:ind w:left="0" w:firstLine="720"/>
        <w:jc w:val="center"/>
      </w:pPr>
      <w:r>
        <w:t>6. ОХРАНА ТРУДА И ЗДОРОВЬЯ</w:t>
      </w:r>
    </w:p>
    <w:p w14:paraId="68743D17" w14:textId="77777777" w:rsidR="00AD2BE8" w:rsidRDefault="00AD2BE8">
      <w:pPr>
        <w:jc w:val="both"/>
      </w:pPr>
    </w:p>
    <w:p w14:paraId="4E587F29" w14:textId="77777777" w:rsidR="00AD2BE8" w:rsidRDefault="00690596" w:rsidP="75985A92">
      <w:pPr>
        <w:pStyle w:val="ConsNormal0"/>
        <w:widowControl/>
        <w:ind w:right="-5" w:firstLine="539"/>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ab/>
      </w:r>
      <w:r w:rsidRPr="75985A92">
        <w:rPr>
          <w:rFonts w:ascii="Times New Roman" w:hAnsi="Times New Roman" w:cs="Times New Roman"/>
          <w:sz w:val="28"/>
          <w:szCs w:val="28"/>
        </w:rPr>
        <w:t xml:space="preserve">Работодатель </w:t>
      </w:r>
      <w:r>
        <w:rPr>
          <w:rFonts w:ascii="Times New Roman" w:hAnsi="Times New Roman" w:cs="Times New Roman"/>
          <w:sz w:val="28"/>
          <w:szCs w:val="28"/>
        </w:rPr>
        <w:t>в соответствии с действующим законодательством и нормативными правовыми актами по охране труда гарантирует права работника на охрану труда и обязуется:</w:t>
      </w:r>
    </w:p>
    <w:p w14:paraId="34131FA3" w14:textId="77777777" w:rsidR="00AD2BE8" w:rsidRDefault="75985A92">
      <w:pPr>
        <w:pStyle w:val="22"/>
        <w:tabs>
          <w:tab w:val="left" w:pos="3119"/>
        </w:tabs>
        <w:ind w:right="-5" w:firstLine="539"/>
        <w:rPr>
          <w:bCs/>
        </w:rPr>
      </w:pPr>
      <w:r>
        <w:t>6.1.1. в целях организации сотрудничества по</w:t>
      </w:r>
      <w:r w:rsidR="000F10F6">
        <w:t xml:space="preserve"> обеспечению требований охраны </w:t>
      </w:r>
      <w:r>
        <w:t>труда, предупреждению производственного травматизма и профессиональных заболеваний и сохранению здоровья работников, создать, в соответствии с Приказом Минтруда России от 24 июня 2014 г. № 412н «Об утверждении Типового положения о комитете (комиссии) по охране труда», совместно с Профсоюзным комитетом на  паритетных начал</w:t>
      </w:r>
      <w:r w:rsidR="000F10F6">
        <w:t xml:space="preserve">ах комиссию по охране труда из </w:t>
      </w:r>
      <w:r>
        <w:t>представителей работодателя и  Профсоюзного  комитета  в количестве 20 человек. Положение о комиссии утверждается Сторонами;</w:t>
      </w:r>
    </w:p>
    <w:p w14:paraId="5CB17E97" w14:textId="77777777" w:rsidR="00AD2BE8" w:rsidRDefault="75985A92">
      <w:pPr>
        <w:pStyle w:val="22"/>
        <w:tabs>
          <w:tab w:val="left" w:pos="3119"/>
        </w:tabs>
        <w:ind w:right="-5" w:firstLine="539"/>
        <w:rPr>
          <w:bCs/>
        </w:rPr>
      </w:pPr>
      <w:r>
        <w:t>6.1.2. финансировать работу комиссии по охране труда, обеспечить необходимой нормативно-</w:t>
      </w:r>
      <w:proofErr w:type="gramStart"/>
      <w:r>
        <w:t>технической  документацией</w:t>
      </w:r>
      <w:proofErr w:type="gramEnd"/>
      <w:r>
        <w:t>, предоставлять средства связи и другое материальное обеспечение, организовать обучение членов комиссии по охране труда за счет средств организации или за счет средств Фонда социального страхования Российской Федерации;</w:t>
      </w:r>
    </w:p>
    <w:p w14:paraId="2052408C" w14:textId="77777777" w:rsidR="00AD2BE8" w:rsidRDefault="00690596">
      <w:pPr>
        <w:pStyle w:val="22"/>
        <w:tabs>
          <w:tab w:val="left" w:pos="3119"/>
        </w:tabs>
        <w:ind w:right="-5" w:firstLine="539"/>
        <w:rPr>
          <w:bCs/>
          <w:spacing w:val="-10"/>
        </w:rPr>
      </w:pPr>
      <w:r>
        <w:t>6.1.3. с</w:t>
      </w:r>
      <w:r w:rsidRPr="75985A92">
        <w:t xml:space="preserve">оздать условия для работы уполномоченных (доверенных лиц) профсоюза по охране труда и членов совместной комиссии по охране труда, обеспечив ее правилами, инструкциями, другими нормативными и справочными материалами, а также </w:t>
      </w:r>
      <w:r w:rsidRPr="75985A92">
        <w:rPr>
          <w:spacing w:val="-10"/>
        </w:rPr>
        <w:t xml:space="preserve">предоставлять им </w:t>
      </w:r>
      <w:r w:rsidRPr="75985A92">
        <w:t xml:space="preserve">с учетом производственных возможностей не менее 8 часов в месяц </w:t>
      </w:r>
      <w:r w:rsidRPr="75985A92">
        <w:rPr>
          <w:spacing w:val="-10"/>
        </w:rPr>
        <w:t xml:space="preserve">свободного от работы времени </w:t>
      </w:r>
      <w:r w:rsidRPr="75985A92">
        <w:t xml:space="preserve">для выполнения ими общественных обязанностей </w:t>
      </w:r>
      <w:r w:rsidRPr="75985A92">
        <w:rPr>
          <w:spacing w:val="-10"/>
        </w:rPr>
        <w:t xml:space="preserve">по контролю состояния </w:t>
      </w:r>
      <w:r>
        <w:t>и условий охраны труда, а также возможность об</w:t>
      </w:r>
      <w:r w:rsidR="001C6239">
        <w:t>учения не реже одного раза в три</w:t>
      </w:r>
      <w:r>
        <w:t xml:space="preserve"> года </w:t>
      </w:r>
      <w:r w:rsidRPr="75985A92">
        <w:rPr>
          <w:spacing w:val="-10"/>
        </w:rPr>
        <w:t>с сохранением средней заработной платы;</w:t>
      </w:r>
    </w:p>
    <w:p w14:paraId="0E82FE99" w14:textId="77777777" w:rsidR="00AD2BE8" w:rsidRDefault="75985A92">
      <w:pPr>
        <w:pStyle w:val="22"/>
        <w:tabs>
          <w:tab w:val="left" w:pos="3119"/>
        </w:tabs>
        <w:ind w:right="-5" w:firstLine="539"/>
        <w:rPr>
          <w:bCs/>
        </w:rPr>
      </w:pPr>
      <w:r>
        <w:t xml:space="preserve">6.1.4. </w:t>
      </w:r>
      <w:r w:rsidR="00612A88">
        <w:t>обеспечить</w:t>
      </w:r>
      <w:r>
        <w:t xml:space="preserve"> работу </w:t>
      </w:r>
      <w:r w:rsidR="00612A88">
        <w:t>отдела</w:t>
      </w:r>
      <w:r>
        <w:t xml:space="preserve"> охраны труда в соответствии с постановлением Минтруда России от 17 января 2001 г. № 7 «Об утверждении рекомендаций по организации работы кабинета охраны труда и уголка охраны труда»;</w:t>
      </w:r>
    </w:p>
    <w:p w14:paraId="526DEED9" w14:textId="77777777" w:rsidR="00AD2BE8" w:rsidRDefault="75985A92">
      <w:pPr>
        <w:pStyle w:val="22"/>
        <w:tabs>
          <w:tab w:val="left" w:pos="3119"/>
        </w:tabs>
        <w:ind w:right="-5" w:firstLine="539"/>
      </w:pPr>
      <w:r>
        <w:t xml:space="preserve">6.1.5. своевременно и в полном объеме выполнять </w:t>
      </w:r>
      <w:proofErr w:type="gramStart"/>
      <w:r>
        <w:t>комплекс  организационных</w:t>
      </w:r>
      <w:proofErr w:type="gramEnd"/>
      <w:r>
        <w:t xml:space="preserve"> и технических мероприятий, предусмотренных ежегодно заключаемым с Профсоюзным комитетом «Соглашением  по охране труда»;</w:t>
      </w:r>
    </w:p>
    <w:p w14:paraId="5E70EEAB" w14:textId="77777777" w:rsidR="00AD2BE8" w:rsidRDefault="75985A92">
      <w:pPr>
        <w:pStyle w:val="22"/>
        <w:tabs>
          <w:tab w:val="left" w:pos="3119"/>
        </w:tabs>
        <w:ind w:right="-5" w:firstLine="539"/>
        <w:rPr>
          <w:bCs/>
        </w:rPr>
      </w:pPr>
      <w:r>
        <w:t xml:space="preserve">6.1.6. осуществлять финансирование мероприятий по улучшению условий </w:t>
      </w:r>
      <w:proofErr w:type="gramStart"/>
      <w:r>
        <w:t>и  охраны</w:t>
      </w:r>
      <w:proofErr w:type="gramEnd"/>
      <w:r>
        <w:t xml:space="preserve"> труда в организации в соответствии </w:t>
      </w:r>
      <w:r w:rsidRPr="75985A92">
        <w:rPr>
          <w:lang w:val="en-US"/>
        </w:rPr>
        <w:t>c</w:t>
      </w:r>
      <w:r>
        <w:t xml:space="preserve"> действующим законодательством;</w:t>
      </w:r>
    </w:p>
    <w:p w14:paraId="2D810F48" w14:textId="77777777" w:rsidR="00DE7CDB" w:rsidRDefault="00690596" w:rsidP="00DE7CDB">
      <w:pPr>
        <w:pStyle w:val="22"/>
        <w:tabs>
          <w:tab w:val="left" w:pos="3119"/>
        </w:tabs>
        <w:ind w:right="-5" w:firstLine="539"/>
      </w:pPr>
      <w:r>
        <w:t>6.1.7. о</w:t>
      </w:r>
      <w:r w:rsidRPr="75985A92">
        <w:t xml:space="preserve">беспечить </w:t>
      </w:r>
      <w:proofErr w:type="gramStart"/>
      <w:r w:rsidRPr="75985A92">
        <w:t>проведение  специальной</w:t>
      </w:r>
      <w:proofErr w:type="gramEnd"/>
      <w:r w:rsidRPr="75985A92">
        <w:t xml:space="preserve"> оценки условий  труда, совместно с Профсоюзным комитетом разрабатывать план мероприятий по улучшению условий труда на рабочем месте, разрабатывать и устанавливать дополнительные льготы и компенсации за работу в особых или вредных условиях труда, сверх предусмотренных законодательством</w:t>
      </w:r>
      <w:r w:rsidR="005B1A2F">
        <w:rPr>
          <w:spacing w:val="-10"/>
        </w:rPr>
        <w:t>.</w:t>
      </w:r>
    </w:p>
    <w:p w14:paraId="4B340BFB" w14:textId="77777777" w:rsidR="005B1A2F" w:rsidRPr="00DE7CDB" w:rsidRDefault="00DE7CDB" w:rsidP="00DE7CDB">
      <w:pPr>
        <w:pStyle w:val="22"/>
        <w:tabs>
          <w:tab w:val="left" w:pos="3119"/>
        </w:tabs>
        <w:ind w:right="-5" w:firstLine="539"/>
      </w:pPr>
      <w:r w:rsidRPr="00DE7CDB">
        <w:t xml:space="preserve">Отмена </w:t>
      </w:r>
      <w:r w:rsidR="005B1A2F" w:rsidRPr="00DE7CDB">
        <w:t>компенсационных выплат (если по итогам сп</w:t>
      </w:r>
      <w:r w:rsidRPr="00DE7CDB">
        <w:t xml:space="preserve">ециальной оценки условий труда </w:t>
      </w:r>
      <w:r w:rsidR="005B1A2F" w:rsidRPr="00DE7CDB">
        <w:t xml:space="preserve">рабочее место будет признано безопасным) </w:t>
      </w:r>
      <w:r w:rsidRPr="00DE7CDB">
        <w:t>производит</w:t>
      </w:r>
      <w:r w:rsidR="005B1A2F" w:rsidRPr="00DE7CDB">
        <w:t xml:space="preserve">ся, с момента </w:t>
      </w:r>
      <w:r w:rsidR="005B1A2F" w:rsidRPr="00DE7CDB">
        <w:lastRenderedPageBreak/>
        <w:t xml:space="preserve">подписания документов, подтверждающих </w:t>
      </w:r>
      <w:proofErr w:type="gramStart"/>
      <w:r w:rsidR="005B1A2F" w:rsidRPr="00DE7CDB">
        <w:t>проведение  специальной</w:t>
      </w:r>
      <w:proofErr w:type="gramEnd"/>
      <w:r w:rsidR="005B1A2F" w:rsidRPr="00DE7CDB">
        <w:t xml:space="preserve"> оценки условий труда.</w:t>
      </w:r>
    </w:p>
    <w:p w14:paraId="26BC7952" w14:textId="77777777" w:rsidR="00AD2BE8" w:rsidRDefault="00690596">
      <w:pPr>
        <w:pStyle w:val="22"/>
        <w:tabs>
          <w:tab w:val="left" w:pos="3119"/>
        </w:tabs>
        <w:ind w:right="-5" w:firstLine="539"/>
        <w:rPr>
          <w:bCs/>
          <w:spacing w:val="-10"/>
        </w:rPr>
      </w:pPr>
      <w:r w:rsidRPr="75985A92">
        <w:rPr>
          <w:spacing w:val="-10"/>
        </w:rPr>
        <w:t xml:space="preserve">6.1.8. согласовывать порядок и сроки проведения специальной оценки условий труда с Профсоюзным комитетом. Включать в обязательном порядке в </w:t>
      </w:r>
      <w:proofErr w:type="gramStart"/>
      <w:r w:rsidRPr="75985A92">
        <w:rPr>
          <w:spacing w:val="-10"/>
        </w:rPr>
        <w:t>состав  комиссии</w:t>
      </w:r>
      <w:proofErr w:type="gramEnd"/>
      <w:r w:rsidRPr="75985A92">
        <w:rPr>
          <w:spacing w:val="-10"/>
        </w:rPr>
        <w:t xml:space="preserve"> по специальной оценке условий труда представителей Профсоюза и совместной комиссии по охране труда, уполномоченных (доверенных) лиц по охране труда. Обязательной пере</w:t>
      </w:r>
      <w:r w:rsidRPr="75985A92">
        <w:rPr>
          <w:spacing w:val="-10"/>
        </w:rPr>
        <w:softHyphen/>
        <w:t>оценке подлежат рабочие места после замены производственного оборудо</w:t>
      </w:r>
      <w:r w:rsidRPr="75985A92">
        <w:rPr>
          <w:spacing w:val="-10"/>
        </w:rPr>
        <w:softHyphen/>
        <w:t>вания, изменения технологического процесса и реконструкции средств коллек</w:t>
      </w:r>
      <w:r w:rsidRPr="75985A92">
        <w:rPr>
          <w:spacing w:val="-10"/>
        </w:rPr>
        <w:softHyphen/>
        <w:t>тивной защиты;</w:t>
      </w:r>
    </w:p>
    <w:p w14:paraId="2787102A" w14:textId="77777777" w:rsidR="004606F4" w:rsidRDefault="00690596" w:rsidP="004606F4">
      <w:pPr>
        <w:autoSpaceDE w:val="0"/>
        <w:autoSpaceDN w:val="0"/>
        <w:ind w:firstLine="176"/>
        <w:jc w:val="both"/>
        <w:rPr>
          <w:spacing w:val="-10"/>
        </w:rPr>
      </w:pPr>
      <w:r>
        <w:t xml:space="preserve">6.1.9. </w:t>
      </w:r>
      <w:r w:rsidRPr="75985A92">
        <w:t xml:space="preserve">информировать работников об условиях и охране труда на рабочих местах, в том числе о результатах </w:t>
      </w:r>
      <w:r w:rsidRPr="75985A92">
        <w:rPr>
          <w:spacing w:val="-10"/>
        </w:rPr>
        <w:t>специальной оценки условий труда</w:t>
      </w:r>
      <w:r w:rsidRPr="75985A92">
        <w:t xml:space="preserve"> в организации,</w:t>
      </w:r>
      <w:r w:rsidRPr="75985A92">
        <w:rPr>
          <w:spacing w:val="-10"/>
        </w:rPr>
        <w:t xml:space="preserve"> о существующем риске повреждения здоровья и полагающихся им </w:t>
      </w:r>
      <w:r w:rsidR="004606F4">
        <w:rPr>
          <w:spacing w:val="-10"/>
        </w:rPr>
        <w:t>компенсациях и средствах индиви</w:t>
      </w:r>
      <w:r w:rsidRPr="75985A92">
        <w:rPr>
          <w:spacing w:val="-10"/>
        </w:rPr>
        <w:t>дуальной защиты. Указанная информация должна быть предоставлена каждому работнику по его просьбе руководителем подразделения, в котором трудится работник, не позднее следующего рабочего дня с момента запроса;</w:t>
      </w:r>
    </w:p>
    <w:p w14:paraId="0383D8C7" w14:textId="77777777" w:rsidR="004606F4" w:rsidRPr="004606F4" w:rsidRDefault="004606F4" w:rsidP="004606F4">
      <w:pPr>
        <w:autoSpaceDE w:val="0"/>
        <w:autoSpaceDN w:val="0"/>
        <w:ind w:firstLine="176"/>
        <w:jc w:val="both"/>
      </w:pPr>
      <w:r w:rsidRPr="004606F4">
        <w:rPr>
          <w:bCs/>
        </w:rPr>
        <w:t xml:space="preserve">Работодатель </w:t>
      </w:r>
      <w:r w:rsidRPr="004606F4">
        <w:t xml:space="preserve">в соответствии с действующими государственными и нормативными правовыми актами по охране труда и по результатам проведенной специальной </w:t>
      </w:r>
      <w:proofErr w:type="gramStart"/>
      <w:r w:rsidRPr="004606F4">
        <w:t>оценки  обязуется</w:t>
      </w:r>
      <w:proofErr w:type="gramEnd"/>
      <w:r w:rsidRPr="004606F4">
        <w:t xml:space="preserve"> предоставлять работникам, занятым на работах с вредными и опасными условиями труда, следующие компенсации и гарантии: </w:t>
      </w:r>
    </w:p>
    <w:p w14:paraId="742002A3" w14:textId="77777777" w:rsidR="004606F4" w:rsidRPr="004606F4" w:rsidRDefault="004606F4" w:rsidP="004606F4">
      <w:pPr>
        <w:autoSpaceDE w:val="0"/>
        <w:autoSpaceDN w:val="0"/>
        <w:jc w:val="both"/>
      </w:pPr>
      <w:r w:rsidRPr="004606F4">
        <w:t xml:space="preserve">- сокращенную рабочую неделю </w:t>
      </w:r>
    </w:p>
    <w:p w14:paraId="0B1217D6" w14:textId="77777777" w:rsidR="004606F4" w:rsidRPr="004606F4" w:rsidRDefault="004606F4" w:rsidP="004606F4">
      <w:pPr>
        <w:autoSpaceDE w:val="0"/>
        <w:autoSpaceDN w:val="0"/>
        <w:jc w:val="both"/>
      </w:pPr>
      <w:r w:rsidRPr="004606F4">
        <w:t xml:space="preserve">- дополнительный отпуск за вредные условия труда, </w:t>
      </w:r>
    </w:p>
    <w:p w14:paraId="50292084" w14:textId="77777777" w:rsidR="004606F4" w:rsidRDefault="004606F4" w:rsidP="004606F4">
      <w:pPr>
        <w:jc w:val="both"/>
      </w:pPr>
      <w:r>
        <w:t xml:space="preserve">- </w:t>
      </w:r>
      <w:r w:rsidRPr="004606F4">
        <w:t>право на пенсию по возрасту</w:t>
      </w:r>
      <w:r>
        <w:t xml:space="preserve"> (по старости)</w:t>
      </w:r>
      <w:r w:rsidRPr="004606F4">
        <w:t xml:space="preserve"> на льготных условиях </w:t>
      </w:r>
      <w:r>
        <w:t>в соответствии с Постановлением Кабинета Министров СССР от 26.01.1991 N 10 "Об утверждении Списков производств, работ, профессий, должностей и показателей, дающих право на льготное пенсионное обеспечение»</w:t>
      </w:r>
      <w:r w:rsidR="00341E74">
        <w:t>,</w:t>
      </w:r>
    </w:p>
    <w:p w14:paraId="54D1557F" w14:textId="77777777" w:rsidR="004606F4" w:rsidRPr="004606F4" w:rsidDel="00C53BA6" w:rsidRDefault="00341E74" w:rsidP="004606F4">
      <w:pPr>
        <w:autoSpaceDE w:val="0"/>
        <w:autoSpaceDN w:val="0"/>
        <w:jc w:val="both"/>
      </w:pPr>
      <w:r>
        <w:t xml:space="preserve">- </w:t>
      </w:r>
      <w:r w:rsidRPr="00341E74">
        <w:t xml:space="preserve">своевременное получение работниками </w:t>
      </w:r>
      <w:r w:rsidR="004606F4" w:rsidRPr="004606F4">
        <w:t xml:space="preserve">сертифицированных средств индивидуальной </w:t>
      </w:r>
      <w:proofErr w:type="gramStart"/>
      <w:r w:rsidR="004606F4" w:rsidRPr="004606F4">
        <w:t>защит</w:t>
      </w:r>
      <w:r>
        <w:t>ы  согласно</w:t>
      </w:r>
      <w:proofErr w:type="gramEnd"/>
      <w:r>
        <w:t xml:space="preserve"> ст</w:t>
      </w:r>
      <w:r w:rsidR="00905E7A">
        <w:t>.</w:t>
      </w:r>
      <w:r>
        <w:t xml:space="preserve"> 212 ТК РФ;</w:t>
      </w:r>
    </w:p>
    <w:p w14:paraId="7DC9D867" w14:textId="77777777" w:rsidR="00AD2BE8" w:rsidRDefault="00341E74" w:rsidP="00341E74">
      <w:pPr>
        <w:pStyle w:val="22"/>
        <w:tabs>
          <w:tab w:val="left" w:pos="3119"/>
        </w:tabs>
        <w:ind w:right="-5" w:firstLine="0"/>
        <w:rPr>
          <w:spacing w:val="-10"/>
        </w:rPr>
      </w:pPr>
      <w:r>
        <w:t xml:space="preserve">- </w:t>
      </w:r>
      <w:r w:rsidR="004606F4" w:rsidRPr="004606F4">
        <w:t xml:space="preserve">своевременное получение работниками моющих и обеззараживающих средств в соответствии с </w:t>
      </w:r>
      <w:r>
        <w:t>действующими нормами.</w:t>
      </w:r>
    </w:p>
    <w:p w14:paraId="437FDD81" w14:textId="77777777" w:rsidR="00AD2BE8" w:rsidRDefault="75985A92">
      <w:pPr>
        <w:widowControl w:val="0"/>
        <w:autoSpaceDE w:val="0"/>
        <w:ind w:right="-5" w:firstLine="539"/>
        <w:jc w:val="both"/>
      </w:pPr>
      <w:r>
        <w:t>6.1.10. осуществлять контроль за состоянием условий и охраны труда на рабочих местах: обеспечение и контроль температурного и светового режима, контроль работы вент</w:t>
      </w:r>
      <w:r w:rsidR="00905E7A">
        <w:t xml:space="preserve">иляционных </w:t>
      </w:r>
      <w:r>
        <w:t>систем, своевременного проведения технического освидетельствования сосудов под давлением (автоклавов), манометров давления, замеров сопротивления изоляции электрооборудования и т.п.</w:t>
      </w:r>
    </w:p>
    <w:p w14:paraId="1B6181E5" w14:textId="77777777" w:rsidR="00AD2BE8" w:rsidRDefault="75985A92">
      <w:pPr>
        <w:pStyle w:val="22"/>
        <w:tabs>
          <w:tab w:val="left" w:pos="3119"/>
        </w:tabs>
        <w:ind w:right="-5" w:firstLine="539"/>
        <w:rPr>
          <w:bCs/>
        </w:rPr>
      </w:pPr>
      <w:r>
        <w:t>6.1.11. обеспечить 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требований охраны труда, органов Фонда социального страхования РФ, а также представителей органов общественного контроля за соблюдением законодательства о труде и охране труда (правовая и техническая инспекции труда Профсоюза) в целях проведения проверок условий и охраны труда в организации и расследования несчастных случаев на производстве и профессиональных заболеваний, а также представление информации и документов, необходимых для осуществления ими своих полномочий;</w:t>
      </w:r>
    </w:p>
    <w:p w14:paraId="06C0F47A" w14:textId="77777777" w:rsidR="00AD2BE8" w:rsidRDefault="75985A92">
      <w:pPr>
        <w:pStyle w:val="22"/>
        <w:tabs>
          <w:tab w:val="left" w:pos="3119"/>
        </w:tabs>
        <w:ind w:right="-5" w:firstLine="539"/>
      </w:pPr>
      <w:r>
        <w:t xml:space="preserve">6.1.12. обеспечить выполнение предписаний должностных лиц органов государственного надзора и контроля за соблюдением требований охраны труда и выполнение </w:t>
      </w:r>
      <w:proofErr w:type="gramStart"/>
      <w:r>
        <w:t>требований  технической</w:t>
      </w:r>
      <w:proofErr w:type="gramEnd"/>
      <w:r>
        <w:t xml:space="preserve"> инспекции труда об устранении выявленных нарушений требований охраны труда;</w:t>
      </w:r>
    </w:p>
    <w:p w14:paraId="336FAE55" w14:textId="77777777" w:rsidR="00AD2BE8" w:rsidRDefault="75985A92">
      <w:pPr>
        <w:pStyle w:val="22"/>
        <w:tabs>
          <w:tab w:val="left" w:pos="3119"/>
        </w:tabs>
        <w:ind w:right="-5" w:firstLine="539"/>
        <w:rPr>
          <w:bCs/>
        </w:rPr>
      </w:pPr>
      <w:r>
        <w:lastRenderedPageBreak/>
        <w:t>6.1.13. не привлекать работника к дисциплинарной ответственности за отказ от выполнения работ, в случае возникновения опасности для его жизни и здоровья вследствие нарушения требований охраны труда на его рабочем, либо от выполнения тяжелых работ и работ с вредными и (или) опасными условиями труда не предусмотренных трудовым договором. За время приостановки работы по указанной причине за работником сохраняется место работы и ему выплачивается заработная плата в размере среднего заработка;</w:t>
      </w:r>
    </w:p>
    <w:p w14:paraId="5E7FCDB1" w14:textId="77777777" w:rsidR="00AD2BE8" w:rsidRPr="00341E74" w:rsidRDefault="75985A92">
      <w:pPr>
        <w:pStyle w:val="22"/>
        <w:tabs>
          <w:tab w:val="left" w:pos="3119"/>
        </w:tabs>
        <w:ind w:right="-5" w:firstLine="539"/>
        <w:rPr>
          <w:bCs/>
        </w:rPr>
      </w:pPr>
      <w:r>
        <w:t xml:space="preserve">6.1.14. обеспечить за счет средств работодателя  работников отдельных профессий, с учетом конкретных условий труда, </w:t>
      </w:r>
      <w:r w:rsidRPr="00341E74">
        <w:t>сертифицированными специальной и санитарно-гигиенической  одеждой, специальной и санитарной обувью, санитарными принадлежностями и другими средствами индивидуальной защиты (СИЗ) в соответствии с установленными нормами,  Приложением к Приказу Минздравсоцразвития России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14:paraId="6802DED5" w14:textId="77777777" w:rsidR="00AD2BE8" w:rsidRPr="00341E74" w:rsidRDefault="75985A92">
      <w:pPr>
        <w:pStyle w:val="22"/>
        <w:tabs>
          <w:tab w:val="left" w:pos="3119"/>
        </w:tabs>
        <w:ind w:right="-5" w:firstLine="539"/>
      </w:pPr>
      <w:r w:rsidRPr="00341E74">
        <w:t>6.1.15. контролировать своевременность, полноту их выдачи работникам, соответствие выдаваемых защитных средств типовым нормам, правильное применение средств индивидуальной и коллективной защиты. Обеспечить их ремонт, стирку, сушку, обезвреживание и восстановление защитных свойств;</w:t>
      </w:r>
    </w:p>
    <w:p w14:paraId="512B81EC" w14:textId="77777777" w:rsidR="00AD2BE8" w:rsidRDefault="00690596">
      <w:pPr>
        <w:ind w:right="-5" w:firstLine="539"/>
        <w:jc w:val="both"/>
      </w:pPr>
      <w:r w:rsidRPr="00341E74">
        <w:t xml:space="preserve">6.1.16. обеспечить </w:t>
      </w:r>
      <w:r w:rsidRPr="00341E74">
        <w:rPr>
          <w:spacing w:val="-10"/>
        </w:rPr>
        <w:t>на работах, связанных с загрязнением или с воздействием</w:t>
      </w:r>
      <w:r>
        <w:rPr>
          <w:spacing w:val="-10"/>
        </w:rPr>
        <w:t xml:space="preserve"> вредно-действующих веществ,</w:t>
      </w:r>
      <w:r>
        <w:t xml:space="preserve"> выдачу работникам за счет работодателя смывающих и обезвреживающих средств в соответствии с установленными нормами приведенными в Приказе МЗСР РФ от 17.12.2010 г. № 1122н «Об утверждении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а также наличие моющих  средств в достаточном количестве   при каждом умывальнике;</w:t>
      </w:r>
    </w:p>
    <w:p w14:paraId="0D240DD5" w14:textId="77777777" w:rsidR="00346FBD" w:rsidRDefault="75985A92">
      <w:pPr>
        <w:ind w:right="-5" w:firstLine="539"/>
        <w:jc w:val="both"/>
      </w:pPr>
      <w:r>
        <w:t>6.1.17. обеспечить за счет собственных средств</w:t>
      </w:r>
      <w:r w:rsidR="00BA4F8E">
        <w:t>:</w:t>
      </w:r>
    </w:p>
    <w:p w14:paraId="3B3368B7" w14:textId="77777777" w:rsidR="00AD2BE8" w:rsidRDefault="00346FBD">
      <w:pPr>
        <w:ind w:right="-5" w:firstLine="539"/>
        <w:jc w:val="both"/>
      </w:pPr>
      <w:r>
        <w:t>-</w:t>
      </w:r>
      <w:r w:rsidR="75985A92">
        <w:t xml:space="preserve">  проведение обязательных предварительных (при приеме на работу) и периодических медицинских осмотров работников в соответствии с </w:t>
      </w:r>
      <w:proofErr w:type="gramStart"/>
      <w:r w:rsidR="75985A92">
        <w:t>приказом  Министерства</w:t>
      </w:r>
      <w:proofErr w:type="gramEnd"/>
      <w:r w:rsidR="75985A92">
        <w:t xml:space="preserve"> здравоохранения и социального развития РФ от 12 апреля 2011 г.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3E450122" w14:textId="77777777" w:rsidR="00346FBD" w:rsidRPr="00346FBD" w:rsidRDefault="00346FBD" w:rsidP="00346FBD">
      <w:pPr>
        <w:ind w:right="-5"/>
        <w:jc w:val="both"/>
      </w:pPr>
      <w:r w:rsidRPr="00341E74">
        <w:t xml:space="preserve">- проведение вакцинации в соответствии с «Национальным календарем профилактических прививок» </w:t>
      </w:r>
      <w:proofErr w:type="gramStart"/>
      <w:r w:rsidRPr="00341E74">
        <w:t>утвержденным  приказом</w:t>
      </w:r>
      <w:proofErr w:type="gramEnd"/>
      <w:r w:rsidRPr="00341E74">
        <w:t xml:space="preserve">  Минздрава России от 21.03.2014 № 125н «Об утверждении национального календаря профилактических прививок и календаря профилактических прививок по эпидемическим показаниям» и Федеральным законом от 17.09.1998 № 157-ФЗ «Об иммунопрофилактике инфекционных болезней».</w:t>
      </w:r>
    </w:p>
    <w:p w14:paraId="78494838" w14:textId="77777777" w:rsidR="00AD2BE8" w:rsidRDefault="75985A92">
      <w:pPr>
        <w:ind w:right="-5" w:firstLine="539"/>
        <w:jc w:val="both"/>
      </w:pPr>
      <w:r>
        <w:t xml:space="preserve">6.1.18. обеспечить за счет собственных средств проведение обязательного  психиатрического  освидетельствования работников,  обеспечив при этом выполнение Постановления Правительства РФ от 23 сентября 2002 г. № 695  «О прохождении обязательного психиатрического освидетельствования работников, осуществляющих отдельные виды деятельности, в том числе деятельность, </w:t>
      </w:r>
      <w:r>
        <w:lastRenderedPageBreak/>
        <w:t>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в специализированных врачебных комиссиях. Не допускать до работы работников, не прошедших своевременно предварительные или периодические медосмотры;</w:t>
      </w:r>
    </w:p>
    <w:p w14:paraId="2E648880" w14:textId="77777777" w:rsidR="00AD2BE8" w:rsidRDefault="75985A92" w:rsidP="75985A92">
      <w:pPr>
        <w:pStyle w:val="ConsPlusNormal"/>
        <w:widowControl/>
        <w:ind w:right="-5" w:firstLine="539"/>
        <w:jc w:val="both"/>
        <w:rPr>
          <w:rFonts w:ascii="Times New Roman" w:hAnsi="Times New Roman" w:cs="Times New Roman"/>
          <w:sz w:val="28"/>
          <w:szCs w:val="28"/>
        </w:rPr>
      </w:pPr>
      <w:r w:rsidRPr="75985A92">
        <w:rPr>
          <w:rFonts w:ascii="Times New Roman" w:hAnsi="Times New Roman" w:cs="Times New Roman"/>
          <w:sz w:val="28"/>
          <w:szCs w:val="28"/>
        </w:rPr>
        <w:t xml:space="preserve">6.1.19. обеспечить 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 </w:t>
      </w:r>
    </w:p>
    <w:p w14:paraId="61D56F97" w14:textId="77777777" w:rsidR="00AD2BE8" w:rsidRDefault="75985A92">
      <w:pPr>
        <w:ind w:right="-5" w:firstLine="539"/>
        <w:jc w:val="both"/>
      </w:pPr>
      <w:r>
        <w:t>6.1.20. обеспечить проведение обучения и аттестации руководителей структурных подразделений и специалистов по вопросам охраны труда в объеме занимаемой должности;</w:t>
      </w:r>
    </w:p>
    <w:p w14:paraId="5426CC92" w14:textId="77777777" w:rsidR="00AD2BE8" w:rsidRDefault="00690596">
      <w:pPr>
        <w:ind w:right="-5" w:firstLine="539"/>
        <w:jc w:val="both"/>
        <w:rPr>
          <w:spacing w:val="-10"/>
        </w:rPr>
      </w:pPr>
      <w:r w:rsidRPr="75985A92">
        <w:t>6.1.21. о</w:t>
      </w:r>
      <w:r>
        <w:t>беспечить</w:t>
      </w:r>
      <w:r>
        <w:rPr>
          <w:spacing w:val="-10"/>
        </w:rPr>
        <w:t xml:space="preserve"> разработку и утверждение, с учетом мнения </w:t>
      </w:r>
      <w:r>
        <w:t>Профсоюзного</w:t>
      </w:r>
      <w:r>
        <w:rPr>
          <w:spacing w:val="-10"/>
        </w:rPr>
        <w:t xml:space="preserve"> комитета, инструкций по охране </w:t>
      </w:r>
      <w:r>
        <w:t>труда</w:t>
      </w:r>
      <w:r>
        <w:rPr>
          <w:spacing w:val="-10"/>
        </w:rPr>
        <w:t xml:space="preserve"> для работников;</w:t>
      </w:r>
    </w:p>
    <w:p w14:paraId="6F82D946" w14:textId="77777777" w:rsidR="00AD2BE8" w:rsidRDefault="75985A92">
      <w:pPr>
        <w:ind w:right="-5" w:firstLine="539"/>
        <w:jc w:val="both"/>
      </w:pPr>
      <w:r>
        <w:t>6.1.22. обеспечить проведение всех видов инструктажа по охране труда, обучение безопасным методам и приемам выполнения работ, стажировку на рабочем месте и проверку знаний требований охраны труда в соответствии с нормативными требованиями;</w:t>
      </w:r>
    </w:p>
    <w:p w14:paraId="09D64346" w14:textId="77777777" w:rsidR="00AD2BE8" w:rsidRDefault="75985A92">
      <w:pPr>
        <w:ind w:right="-5" w:firstLine="539"/>
        <w:jc w:val="both"/>
      </w:pPr>
      <w:r w:rsidRPr="00341E74">
        <w:t xml:space="preserve">6.1.23. не допускать к работе лиц, не прошедших в установленном порядке </w:t>
      </w:r>
      <w:r w:rsidR="00341E74" w:rsidRPr="00341E74">
        <w:t xml:space="preserve">первичного инструктажа по правилам охраны труда и пожаробезопасности, производственной санитарии; </w:t>
      </w:r>
      <w:r w:rsidRPr="00341E74">
        <w:t>стажировку (в</w:t>
      </w:r>
      <w:r w:rsidR="00905E7A">
        <w:t xml:space="preserve"> </w:t>
      </w:r>
      <w:r w:rsidRPr="00341E74">
        <w:t>предусмотренных нормативными актами) и проверку знаний требований охраны труда;</w:t>
      </w:r>
    </w:p>
    <w:p w14:paraId="7BDF9D2F" w14:textId="77777777" w:rsidR="00AD2BE8" w:rsidRDefault="75985A92">
      <w:pPr>
        <w:ind w:right="-5" w:firstLine="539"/>
        <w:jc w:val="both"/>
      </w:pPr>
      <w:r>
        <w:t xml:space="preserve">6.1.24. обеспечить обучение лиц, поступающих на </w:t>
      </w:r>
      <w:proofErr w:type="gramStart"/>
      <w:r>
        <w:t>работу  с</w:t>
      </w:r>
      <w:proofErr w:type="gramEnd"/>
      <w:r>
        <w:t xml:space="preserve">  вредными и/или опасными условиями труда, безопасным методам и  приемам  выполнения работ со стажировкой на рабочем месте и сдачей экзаменов и  проводить  их пер</w:t>
      </w:r>
      <w:r w:rsidR="00341E74">
        <w:t>иодическое обучение по охране</w:t>
      </w:r>
      <w:r w:rsidR="00905E7A">
        <w:t xml:space="preserve"> </w:t>
      </w:r>
      <w:r>
        <w:t xml:space="preserve">труда </w:t>
      </w:r>
      <w:r w:rsidR="00341E74">
        <w:t>и проверку знаний</w:t>
      </w:r>
      <w:r>
        <w:t xml:space="preserve"> требований охраны труда в период работы;</w:t>
      </w:r>
    </w:p>
    <w:p w14:paraId="4C9DFC39" w14:textId="77777777" w:rsidR="00AD2BE8" w:rsidRDefault="75985A92">
      <w:pPr>
        <w:ind w:right="-5" w:firstLine="539"/>
        <w:jc w:val="both"/>
      </w:pPr>
      <w:r>
        <w:t xml:space="preserve">6.1.25.  обеспечить условия и охрану труда женщин, в том числе: </w:t>
      </w:r>
    </w:p>
    <w:p w14:paraId="63E20320" w14:textId="77777777" w:rsidR="00AD2BE8" w:rsidRDefault="75985A92">
      <w:pPr>
        <w:ind w:right="-5" w:firstLine="539"/>
        <w:jc w:val="both"/>
      </w:pPr>
      <w:r>
        <w:t xml:space="preserve">6.1.25.1. выделить рабочие места в </w:t>
      </w:r>
      <w:proofErr w:type="gramStart"/>
      <w:r>
        <w:t>подразделениях  исключительно</w:t>
      </w:r>
      <w:proofErr w:type="gramEnd"/>
      <w:r>
        <w:t xml:space="preserve">  для  труда беременных женщин, нуждающихся в переводе на легкую работу.</w:t>
      </w:r>
    </w:p>
    <w:p w14:paraId="709EDC75" w14:textId="77777777" w:rsidR="00AD2BE8" w:rsidRDefault="75985A92">
      <w:pPr>
        <w:ind w:right="-5" w:firstLine="539"/>
        <w:jc w:val="both"/>
      </w:pPr>
      <w:r>
        <w:t xml:space="preserve">6.1.25.2. выполнить мероприятия по механизации ручных и </w:t>
      </w:r>
      <w:proofErr w:type="gramStart"/>
      <w:r>
        <w:t>тяжелых  физических</w:t>
      </w:r>
      <w:proofErr w:type="gramEnd"/>
      <w:r>
        <w:t xml:space="preserve"> работ в целях соблюдения норм предельно допустимых  нагрузок для женщин.</w:t>
      </w:r>
    </w:p>
    <w:p w14:paraId="197C5BAF" w14:textId="77777777" w:rsidR="00AD2BE8" w:rsidRDefault="75985A92">
      <w:pPr>
        <w:ind w:right="-5" w:firstLine="539"/>
        <w:jc w:val="both"/>
      </w:pPr>
      <w:r>
        <w:t>6.1.26. обеспечить условия труда молодежи, в том числе:</w:t>
      </w:r>
    </w:p>
    <w:p w14:paraId="52D600B2" w14:textId="77777777" w:rsidR="00AD2BE8" w:rsidRDefault="75985A92">
      <w:pPr>
        <w:ind w:right="-5" w:firstLine="539"/>
        <w:jc w:val="both"/>
      </w:pPr>
      <w:r>
        <w:t xml:space="preserve">6.1.26.1. исключить использование труда лиц в возрасте до 18 лет </w:t>
      </w:r>
      <w:proofErr w:type="gramStart"/>
      <w:r>
        <w:t>на  тяжелых</w:t>
      </w:r>
      <w:proofErr w:type="gramEnd"/>
      <w:r>
        <w:t xml:space="preserve"> физических работах и работах с вредными и/или опасными условиями труда;</w:t>
      </w:r>
    </w:p>
    <w:p w14:paraId="76E58860" w14:textId="77777777" w:rsidR="00AD2BE8" w:rsidRDefault="75985A92">
      <w:pPr>
        <w:ind w:right="-5" w:firstLine="539"/>
        <w:jc w:val="both"/>
      </w:pPr>
      <w:r>
        <w:t>6.1.26.2. по просьбе лиц, обучающихся без отрыва от производства, установить индивидуальные режимы труда.</w:t>
      </w:r>
    </w:p>
    <w:p w14:paraId="5EADB14D" w14:textId="77777777" w:rsidR="003A2470" w:rsidRPr="00341E74" w:rsidRDefault="75985A92">
      <w:pPr>
        <w:ind w:right="-5" w:firstLine="539"/>
        <w:jc w:val="both"/>
      </w:pPr>
      <w:r>
        <w:t xml:space="preserve">6.1.27. </w:t>
      </w:r>
      <w:r w:rsidR="003A2470" w:rsidRPr="00341E74">
        <w:t xml:space="preserve">обеспечить расследование и учет в установленном Трудовым кодексом РФ и иными нормативными правовыми актами порядке, несчастных случаев на производстве и профессиональных заболеваний; </w:t>
      </w:r>
    </w:p>
    <w:p w14:paraId="4877BC80" w14:textId="77777777" w:rsidR="003A2470" w:rsidRPr="003A2470" w:rsidRDefault="003A2470">
      <w:pPr>
        <w:ind w:right="-5" w:firstLine="539"/>
        <w:jc w:val="both"/>
      </w:pPr>
      <w:r w:rsidRPr="00341E74">
        <w:t xml:space="preserve">обеспечить возмещение вреда, причиненного здоровью работника в результате несчастного случая или профессионального заболевания при исполнении им трудовых обязанностей в соответствии с </w:t>
      </w:r>
      <w:r w:rsidR="00341E74" w:rsidRPr="00341E74">
        <w:t>действующим законодательством и нормативными локальными актами</w:t>
      </w:r>
      <w:r w:rsidRPr="00341E74">
        <w:t>;</w:t>
      </w:r>
    </w:p>
    <w:p w14:paraId="3487590F" w14:textId="77777777" w:rsidR="00AD2BE8" w:rsidRDefault="00341E74">
      <w:pPr>
        <w:ind w:right="-5" w:firstLine="539"/>
        <w:jc w:val="both"/>
      </w:pPr>
      <w:r>
        <w:lastRenderedPageBreak/>
        <w:t>п</w:t>
      </w:r>
      <w:r w:rsidR="75985A92">
        <w:t xml:space="preserve">редставлять информацию в соответствующие </w:t>
      </w:r>
      <w:r>
        <w:t>исполнительные и надзорные</w:t>
      </w:r>
      <w:r w:rsidR="75985A92">
        <w:t xml:space="preserve"> органы о </w:t>
      </w:r>
      <w:r>
        <w:t xml:space="preserve">происшедших несчастных случаях, ходе их </w:t>
      </w:r>
      <w:proofErr w:type="gramStart"/>
      <w:r>
        <w:t xml:space="preserve">расследования,  </w:t>
      </w:r>
      <w:r w:rsidR="75985A92">
        <w:t>выполнении</w:t>
      </w:r>
      <w:proofErr w:type="gramEnd"/>
      <w:r w:rsidR="75985A92">
        <w:t xml:space="preserve"> мероприятий по устранению причин аварий, несчастны</w:t>
      </w:r>
      <w:r>
        <w:t>х случаев в установленные сроки.</w:t>
      </w:r>
    </w:p>
    <w:p w14:paraId="47707721" w14:textId="77777777" w:rsidR="00AD2BE8" w:rsidRDefault="75985A92">
      <w:pPr>
        <w:ind w:right="-5" w:firstLine="539"/>
        <w:jc w:val="both"/>
      </w:pPr>
      <w:r>
        <w:t>6.1.28. вести учет и анализ производственного травматизма, аварий и профзаболеваний в организации</w:t>
      </w:r>
      <w:r w:rsidR="00341E74">
        <w:t>, совместно с П</w:t>
      </w:r>
      <w:r>
        <w:t>роф</w:t>
      </w:r>
      <w:r w:rsidR="00341E74">
        <w:t xml:space="preserve">союзным комитетом </w:t>
      </w:r>
      <w:r>
        <w:t>комом разрабатывать и контролировать выполнение мероприятий по их предупреждению.</w:t>
      </w:r>
    </w:p>
    <w:p w14:paraId="40970F4B" w14:textId="77777777" w:rsidR="00341E74" w:rsidRPr="008D0979" w:rsidRDefault="00341E74" w:rsidP="00341E74">
      <w:pPr>
        <w:autoSpaceDE w:val="0"/>
        <w:autoSpaceDN w:val="0"/>
        <w:ind w:firstLine="567"/>
        <w:jc w:val="both"/>
      </w:pPr>
      <w:r w:rsidRPr="008D0979">
        <w:rPr>
          <w:b/>
          <w:bCs/>
        </w:rPr>
        <w:t>6.2 Работники обязаны</w:t>
      </w:r>
      <w:r w:rsidR="00905E7A">
        <w:rPr>
          <w:b/>
          <w:bCs/>
        </w:rPr>
        <w:t xml:space="preserve"> </w:t>
      </w:r>
      <w:r w:rsidRPr="008D0979">
        <w:t>(ст. 214 ТК РФ):</w:t>
      </w:r>
    </w:p>
    <w:p w14:paraId="7E329612" w14:textId="77777777" w:rsidR="00341E74" w:rsidRPr="008D0979" w:rsidRDefault="008D0979" w:rsidP="00341E74">
      <w:pPr>
        <w:autoSpaceDE w:val="0"/>
        <w:autoSpaceDN w:val="0"/>
        <w:ind w:firstLine="567"/>
        <w:jc w:val="both"/>
      </w:pPr>
      <w:r w:rsidRPr="008D0979">
        <w:t xml:space="preserve">- </w:t>
      </w:r>
      <w:r w:rsidR="00341E74" w:rsidRPr="008D0979">
        <w:t>соблюдать правила внутреннего трудового распорядка;</w:t>
      </w:r>
    </w:p>
    <w:p w14:paraId="75B42AF8" w14:textId="77777777" w:rsidR="00341E74" w:rsidRPr="008D0979" w:rsidRDefault="008D0979" w:rsidP="00341E74">
      <w:pPr>
        <w:autoSpaceDE w:val="0"/>
        <w:autoSpaceDN w:val="0"/>
        <w:ind w:firstLine="567"/>
        <w:jc w:val="both"/>
      </w:pPr>
      <w:r w:rsidRPr="008D0979">
        <w:t xml:space="preserve">- </w:t>
      </w:r>
      <w:r w:rsidR="00341E74" w:rsidRPr="008D0979">
        <w:t xml:space="preserve">соблюдать требования охраны труда, установленные </w:t>
      </w:r>
      <w:proofErr w:type="gramStart"/>
      <w:r w:rsidR="00341E74" w:rsidRPr="008D0979">
        <w:t>законодательными  и</w:t>
      </w:r>
      <w:proofErr w:type="gramEnd"/>
      <w:r w:rsidR="00341E74" w:rsidRPr="008D0979">
        <w:t xml:space="preserve"> иными нормативными актами, а также правилами и инструкциями по охране труда;</w:t>
      </w:r>
    </w:p>
    <w:p w14:paraId="1BE164CE" w14:textId="77777777" w:rsidR="00341E74" w:rsidRPr="008D0979" w:rsidRDefault="008D0979" w:rsidP="00341E74">
      <w:pPr>
        <w:autoSpaceDE w:val="0"/>
        <w:autoSpaceDN w:val="0"/>
        <w:ind w:firstLine="567"/>
        <w:jc w:val="both"/>
      </w:pPr>
      <w:r w:rsidRPr="008D0979">
        <w:t xml:space="preserve">- </w:t>
      </w:r>
      <w:r w:rsidR="00341E74" w:rsidRPr="008D0979">
        <w:t xml:space="preserve"> применять средства индивидуальной и коллективной защиты;</w:t>
      </w:r>
    </w:p>
    <w:p w14:paraId="30E4FE4A" w14:textId="77777777" w:rsidR="00341E74" w:rsidRPr="008D0979" w:rsidRDefault="008D0979" w:rsidP="00341E74">
      <w:pPr>
        <w:autoSpaceDE w:val="0"/>
        <w:autoSpaceDN w:val="0"/>
        <w:ind w:firstLine="567"/>
        <w:jc w:val="both"/>
      </w:pPr>
      <w:r w:rsidRPr="008D0979">
        <w:t xml:space="preserve">- </w:t>
      </w:r>
      <w:r w:rsidR="00341E74" w:rsidRPr="008D0979">
        <w:t>проходить обучение безопасным методам и приемам выполнения работ по охране труда, оказанию первой помощи при несчастных случаях на работе, инструктаж по охране труда, стажировку на рабочем месте, проверку знаний требований охраны труда;</w:t>
      </w:r>
    </w:p>
    <w:p w14:paraId="5BFC3359" w14:textId="77777777" w:rsidR="00C95D29" w:rsidRDefault="008D0979" w:rsidP="00341E74">
      <w:pPr>
        <w:ind w:right="-5" w:firstLine="567"/>
        <w:jc w:val="both"/>
      </w:pPr>
      <w:r w:rsidRPr="008D0979">
        <w:t xml:space="preserve">- </w:t>
      </w:r>
      <w:r w:rsidR="00341E74" w:rsidRPr="008D0979">
        <w:t xml:space="preserve">немедленно извещать руководителя структурным подразделением или </w:t>
      </w:r>
      <w:r w:rsidR="00341E74" w:rsidRPr="008D0979">
        <w:rPr>
          <w:bCs/>
        </w:rPr>
        <w:t xml:space="preserve">Работодателя </w:t>
      </w:r>
      <w:r w:rsidR="00341E74" w:rsidRPr="008D0979">
        <w:t xml:space="preserve">о любой ситуации, угрожающей </w:t>
      </w:r>
      <w:proofErr w:type="gramStart"/>
      <w:r w:rsidR="00341E74" w:rsidRPr="008D0979">
        <w:t>жизни  и</w:t>
      </w:r>
      <w:proofErr w:type="gramEnd"/>
      <w:r w:rsidR="00341E74" w:rsidRPr="008D0979">
        <w:t xml:space="preserve"> здоровью людей, о каждом несчастном</w:t>
      </w:r>
      <w:r w:rsidR="00341E74" w:rsidRPr="00341E74">
        <w:t xml:space="preserve"> случае, происшедшем на работе, или об ухудшении состоянии своего здоровья, в том числе о проявлении признаков острого профессиона</w:t>
      </w:r>
      <w:r>
        <w:t>льного заболевания (отравления).</w:t>
      </w:r>
    </w:p>
    <w:p w14:paraId="754ACEB2" w14:textId="77777777" w:rsidR="008D0979" w:rsidRDefault="008D0979">
      <w:pPr>
        <w:ind w:right="-5" w:firstLine="539"/>
        <w:jc w:val="both"/>
      </w:pPr>
      <w:r>
        <w:t xml:space="preserve">- </w:t>
      </w:r>
      <w:r w:rsidRPr="008D0979">
        <w:t xml:space="preserve">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w:t>
      </w:r>
      <w:r>
        <w:t>Р</w:t>
      </w:r>
      <w:r w:rsidRPr="008D0979">
        <w:t>аботодателя в случаях, предусмотренных закон</w:t>
      </w:r>
      <w:r>
        <w:t>одательством</w:t>
      </w:r>
      <w:r w:rsidRPr="008D0979">
        <w:t>.</w:t>
      </w:r>
    </w:p>
    <w:p w14:paraId="51E87C0C" w14:textId="77777777" w:rsidR="008D0979" w:rsidRDefault="008D0979">
      <w:pPr>
        <w:ind w:right="-5" w:firstLine="539"/>
        <w:jc w:val="both"/>
      </w:pPr>
    </w:p>
    <w:p w14:paraId="5EEBBC16" w14:textId="77777777" w:rsidR="00AD2BE8" w:rsidRDefault="75985A92">
      <w:pPr>
        <w:ind w:right="-5" w:firstLine="539"/>
        <w:jc w:val="both"/>
      </w:pPr>
      <w:r>
        <w:t>6.</w:t>
      </w:r>
      <w:r w:rsidR="008D0979">
        <w:t>3</w:t>
      </w:r>
      <w:r>
        <w:t xml:space="preserve">. </w:t>
      </w:r>
      <w:r w:rsidRPr="75985A92">
        <w:rPr>
          <w:b/>
          <w:bCs/>
        </w:rPr>
        <w:t>Обязательства Профсоюзного комитета</w:t>
      </w:r>
      <w:r>
        <w:t>:</w:t>
      </w:r>
    </w:p>
    <w:p w14:paraId="149B8F22" w14:textId="77777777" w:rsidR="00AD2BE8" w:rsidRDefault="75985A92">
      <w:pPr>
        <w:pStyle w:val="22"/>
        <w:tabs>
          <w:tab w:val="left" w:pos="3119"/>
        </w:tabs>
        <w:ind w:right="-5" w:firstLine="539"/>
      </w:pPr>
      <w:r>
        <w:t>6.</w:t>
      </w:r>
      <w:r w:rsidR="008D0979">
        <w:t>3</w:t>
      </w:r>
      <w:r>
        <w:t xml:space="preserve">.1. обеспечить совместно с работодателем выборы уполномоченных (доверенных) лиц по охране труда Профсоюзного </w:t>
      </w:r>
      <w:proofErr w:type="gramStart"/>
      <w:r>
        <w:t>комитета  в</w:t>
      </w:r>
      <w:proofErr w:type="gramEnd"/>
      <w:r>
        <w:t xml:space="preserve"> каждом структурном подразделении для организации общественного контроля за соблюдением законных прав и интересов работников в области охраны труда и оказывать необходимую помощь и поддержку уполномоченному в выполнении возложенных на него обязанностей, в соответствии с разработанном в учреждении Положением об уполномоченном по охране труда;</w:t>
      </w:r>
    </w:p>
    <w:p w14:paraId="2ECEB77C" w14:textId="77777777" w:rsidR="00AD2BE8" w:rsidRDefault="00690596">
      <w:pPr>
        <w:pStyle w:val="22"/>
        <w:tabs>
          <w:tab w:val="left" w:pos="3119"/>
        </w:tabs>
        <w:ind w:right="-5" w:firstLine="539"/>
        <w:rPr>
          <w:bCs/>
          <w:spacing w:val="-10"/>
        </w:rPr>
      </w:pPr>
      <w:r>
        <w:t>6.</w:t>
      </w:r>
      <w:r w:rsidR="005D33D8">
        <w:t>3</w:t>
      </w:r>
      <w:r>
        <w:t>.2.</w:t>
      </w:r>
      <w:r w:rsidRPr="75985A92">
        <w:t xml:space="preserve"> принимать меры к активизации работы созданной комиссии по охране труда и выбранных уполномоченных (доверенных) лиц по охране труда</w:t>
      </w:r>
      <w:r w:rsidRPr="75985A92">
        <w:rPr>
          <w:spacing w:val="-10"/>
        </w:rPr>
        <w:t xml:space="preserve"> за соблюдением законных прав и интересов работников в области охраны труда;</w:t>
      </w:r>
    </w:p>
    <w:p w14:paraId="4B61E95C" w14:textId="77777777" w:rsidR="00AD2BE8" w:rsidRDefault="75985A92">
      <w:pPr>
        <w:pStyle w:val="22"/>
        <w:tabs>
          <w:tab w:val="left" w:pos="3119"/>
        </w:tabs>
        <w:ind w:right="-5" w:firstLine="539"/>
        <w:rPr>
          <w:bCs/>
        </w:rPr>
      </w:pPr>
      <w:r>
        <w:t>6.</w:t>
      </w:r>
      <w:r w:rsidR="005D33D8">
        <w:t>3</w:t>
      </w:r>
      <w:r>
        <w:t>.3. осуществлять общественный контроль за состоянием</w:t>
      </w:r>
      <w:r w:rsidR="005D33D8">
        <w:t xml:space="preserve"> охраны труда в подразделениях</w:t>
      </w:r>
      <w:r>
        <w:t>;</w:t>
      </w:r>
    </w:p>
    <w:p w14:paraId="06425C0C" w14:textId="77777777" w:rsidR="00AD2BE8" w:rsidRDefault="75985A92">
      <w:pPr>
        <w:pStyle w:val="22"/>
        <w:tabs>
          <w:tab w:val="left" w:pos="3119"/>
        </w:tabs>
        <w:ind w:right="-5" w:firstLine="539"/>
        <w:rPr>
          <w:bCs/>
        </w:rPr>
      </w:pPr>
      <w:r>
        <w:t>6.</w:t>
      </w:r>
      <w:r w:rsidR="005D33D8">
        <w:t>3</w:t>
      </w:r>
      <w:r>
        <w:t xml:space="preserve">.3.1. осуществлять контроль за выполнением </w:t>
      </w:r>
      <w:r w:rsidR="005D33D8">
        <w:t>локальных нормативных актов по охране труда</w:t>
      </w:r>
      <w:r>
        <w:t xml:space="preserve"> и принимать меры к выполнению включенных в него мероприятий по улучшению условий и охр</w:t>
      </w:r>
      <w:r w:rsidR="005D33D8">
        <w:t>аны труда</w:t>
      </w:r>
      <w:r>
        <w:t>;</w:t>
      </w:r>
    </w:p>
    <w:p w14:paraId="3AD1E1DF" w14:textId="77777777" w:rsidR="00AD2BE8" w:rsidRDefault="75985A92">
      <w:pPr>
        <w:pStyle w:val="22"/>
        <w:tabs>
          <w:tab w:val="left" w:pos="3119"/>
        </w:tabs>
        <w:ind w:right="-5" w:firstLine="539"/>
      </w:pPr>
      <w:r>
        <w:t>6.</w:t>
      </w:r>
      <w:r w:rsidR="005D33D8">
        <w:t>3</w:t>
      </w:r>
      <w:r>
        <w:t xml:space="preserve">.3.2. контролировать расследование несчастных случаев на производстве, не допуская необоснованного обвинения пострадавшего. Давать, в случае </w:t>
      </w:r>
      <w:r>
        <w:lastRenderedPageBreak/>
        <w:t>установления комиссии по расследованию несчастного случая факта грубой неосторожности пострадавшего, свое заключение о степени вины пострадавшего;</w:t>
      </w:r>
    </w:p>
    <w:p w14:paraId="20D2F39E" w14:textId="77777777" w:rsidR="00AD2BE8" w:rsidRDefault="75985A92">
      <w:pPr>
        <w:pStyle w:val="22"/>
        <w:tabs>
          <w:tab w:val="left" w:pos="3119"/>
        </w:tabs>
        <w:ind w:right="-5" w:firstLine="539"/>
      </w:pPr>
      <w:r>
        <w:t>6.</w:t>
      </w:r>
      <w:r w:rsidR="005D33D8">
        <w:t>3</w:t>
      </w:r>
      <w:r>
        <w:t>.3.3. контролировать своевременность и объем предоставляемых работникам законных льгот и компенсаций (предоставление дополнительного отпуска за работу с вредными условиями труда, выдачу защитных средств отдельным категориям работников);</w:t>
      </w:r>
    </w:p>
    <w:p w14:paraId="57D8B270" w14:textId="77777777" w:rsidR="00AD2BE8" w:rsidRDefault="75985A92">
      <w:pPr>
        <w:ind w:right="-5" w:firstLine="539"/>
        <w:jc w:val="both"/>
      </w:pPr>
      <w:r>
        <w:t>6.</w:t>
      </w:r>
      <w:r w:rsidR="005D33D8">
        <w:t>3</w:t>
      </w:r>
      <w:r>
        <w:t xml:space="preserve">.4. </w:t>
      </w:r>
      <w:r w:rsidR="005D33D8">
        <w:rPr>
          <w:spacing w:val="-10"/>
        </w:rPr>
        <w:t xml:space="preserve">участвовать в экспертизах на соответствие новой технологии требованиям охраны труда, </w:t>
      </w:r>
      <w:r>
        <w:t>проводить свои независимые экспертизы условий труда с целью выявления их влияния на работос</w:t>
      </w:r>
      <w:r w:rsidR="005D33D8">
        <w:t>пособность (здоровье) работника;</w:t>
      </w:r>
    </w:p>
    <w:p w14:paraId="2F425BD0" w14:textId="77777777" w:rsidR="00AD2BE8" w:rsidRDefault="00690596">
      <w:pPr>
        <w:jc w:val="both"/>
      </w:pPr>
      <w:r>
        <w:tab/>
      </w:r>
    </w:p>
    <w:p w14:paraId="1FC90E56" w14:textId="77777777" w:rsidR="00AD2BE8" w:rsidRDefault="75985A92">
      <w:pPr>
        <w:pStyle w:val="3"/>
        <w:ind w:left="0" w:firstLine="720"/>
        <w:jc w:val="center"/>
      </w:pPr>
      <w:r>
        <w:t>7. ГАРАНТИИ В ОБЛАСТИ ЗАНЯТОСТИ</w:t>
      </w:r>
    </w:p>
    <w:p w14:paraId="7F37AF90" w14:textId="77777777" w:rsidR="00AD2BE8" w:rsidRDefault="00690596">
      <w:pPr>
        <w:jc w:val="both"/>
      </w:pPr>
      <w:r>
        <w:tab/>
      </w:r>
    </w:p>
    <w:p w14:paraId="16571B9B" w14:textId="77777777" w:rsidR="00AD2BE8" w:rsidRDefault="00690596">
      <w:pPr>
        <w:jc w:val="both"/>
      </w:pPr>
      <w:r>
        <w:tab/>
        <w:t xml:space="preserve">7.1. </w:t>
      </w:r>
      <w:r w:rsidRPr="75985A92">
        <w:t>Работодатель</w:t>
      </w:r>
      <w:r>
        <w:t xml:space="preserve"> и </w:t>
      </w:r>
      <w:r w:rsidRPr="75985A92">
        <w:t>Профсоюзный комитет</w:t>
      </w:r>
      <w:r>
        <w:t xml:space="preserve"> совместно разрабатывают планы обеспечения занятости и меры по социальной защите работников, увольняемых в результате реорганизации, ликвидации организации, сокращения штатов или численности работников.</w:t>
      </w:r>
    </w:p>
    <w:p w14:paraId="26CAB931" w14:textId="77777777" w:rsidR="00AD2BE8" w:rsidRDefault="75985A92">
      <w:pPr>
        <w:ind w:firstLine="720"/>
        <w:jc w:val="both"/>
      </w:pPr>
      <w:r>
        <w:t xml:space="preserve">7.2. Все вопросы, связанные с сокращением численности и штата, рассматриваются предварительно с участием Профсоюзного комитета. </w:t>
      </w:r>
    </w:p>
    <w:p w14:paraId="4A2F42E6" w14:textId="77777777" w:rsidR="00AD2BE8" w:rsidRDefault="75985A92">
      <w:pPr>
        <w:ind w:firstLine="720"/>
        <w:jc w:val="both"/>
      </w:pPr>
      <w:r>
        <w:t>7.3. Критерии массового высвобождения работников разрабатываются Работодателем совместно с Профсоюзным комитетом.</w:t>
      </w:r>
    </w:p>
    <w:p w14:paraId="122650F1" w14:textId="77777777" w:rsidR="00AD2BE8" w:rsidRDefault="75985A92">
      <w:pPr>
        <w:ind w:firstLine="720"/>
        <w:jc w:val="both"/>
      </w:pPr>
      <w:r>
        <w:t>7.4. Стороны договорились, что преимущественное право на оставление на работе при сокращении штата работников организации имеют лица с более высокой производительностью труда и квалификацией. При равной производительности труда и квалификации предпочтение на оставлении на работе имеют работники, указанные в ст. 179 ТК РФ.</w:t>
      </w:r>
    </w:p>
    <w:p w14:paraId="62FBE9CB" w14:textId="77777777" w:rsidR="00B81C21" w:rsidRDefault="00B81C21">
      <w:pPr>
        <w:ind w:firstLine="720"/>
        <w:jc w:val="both"/>
      </w:pPr>
      <w:r>
        <w:t>7.5. Работодатель гарантирует равные права и обязанности всех Работников, вне зависимости от размера занимаемой ими ставки</w:t>
      </w:r>
      <w:r w:rsidR="00CD0902">
        <w:t>, режима и графика рабочего времени, норм выработки, времени</w:t>
      </w:r>
      <w:r>
        <w:t>.</w:t>
      </w:r>
    </w:p>
    <w:p w14:paraId="7544EC15" w14:textId="77777777" w:rsidR="00AD2BE8" w:rsidRDefault="00690596">
      <w:pPr>
        <w:jc w:val="both"/>
        <w:rPr>
          <w:bCs/>
        </w:rPr>
      </w:pPr>
      <w:r>
        <w:tab/>
      </w:r>
      <w:r w:rsidRPr="75985A92">
        <w:t>7.</w:t>
      </w:r>
      <w:r w:rsidR="00B81C21">
        <w:t>6</w:t>
      </w:r>
      <w:r w:rsidRPr="75985A92">
        <w:t xml:space="preserve">. Работодатель обязуется: </w:t>
      </w:r>
    </w:p>
    <w:p w14:paraId="7021CB93" w14:textId="77777777" w:rsidR="00AD2BE8" w:rsidRDefault="75985A92">
      <w:pPr>
        <w:ind w:firstLine="720"/>
        <w:jc w:val="both"/>
      </w:pPr>
      <w:r>
        <w:t>7.</w:t>
      </w:r>
      <w:r w:rsidR="00B81C21">
        <w:t>6</w:t>
      </w:r>
      <w:r>
        <w:t>.1. При увольнении работников в связи с ликвидацией организации, сокращением численности или штата:</w:t>
      </w:r>
    </w:p>
    <w:p w14:paraId="5B8BC09C" w14:textId="77777777" w:rsidR="00AD2BE8" w:rsidRDefault="75985A92">
      <w:pPr>
        <w:ind w:firstLine="720"/>
        <w:jc w:val="both"/>
      </w:pPr>
      <w:r>
        <w:t>- издавать приказы с указанием причин и сроков увольнения, а также о создании комиссии, занимающейся вопросами высвобождения;</w:t>
      </w:r>
    </w:p>
    <w:p w14:paraId="1B690467" w14:textId="77777777" w:rsidR="00AD2BE8" w:rsidRDefault="75985A92">
      <w:pPr>
        <w:ind w:firstLine="720"/>
        <w:jc w:val="both"/>
      </w:pPr>
      <w:r>
        <w:t>- не позднее, чем за два месяца персонально предупреждать работников о предстоящем увольнении под роспись (ст. 180 ТК РФ).</w:t>
      </w:r>
    </w:p>
    <w:p w14:paraId="26DAB431" w14:textId="77777777" w:rsidR="00AD2BE8" w:rsidRPr="003427E1" w:rsidRDefault="00690596" w:rsidP="003427E1">
      <w:pPr>
        <w:pStyle w:val="21"/>
        <w:spacing w:before="0" w:line="240" w:lineRule="auto"/>
        <w:rPr>
          <w:b w:val="0"/>
        </w:rPr>
      </w:pPr>
      <w:r>
        <w:rPr>
          <w:b w:val="0"/>
          <w:bCs w:val="0"/>
        </w:rPr>
        <w:tab/>
      </w:r>
      <w:r w:rsidRPr="003427E1">
        <w:rPr>
          <w:b w:val="0"/>
          <w:bCs w:val="0"/>
        </w:rPr>
        <w:t>7.</w:t>
      </w:r>
      <w:r w:rsidR="00B81C21">
        <w:rPr>
          <w:b w:val="0"/>
          <w:bCs w:val="0"/>
        </w:rPr>
        <w:t>6</w:t>
      </w:r>
      <w:r w:rsidRPr="003427E1">
        <w:rPr>
          <w:b w:val="0"/>
          <w:bCs w:val="0"/>
        </w:rPr>
        <w:t xml:space="preserve">.2. </w:t>
      </w:r>
      <w:r w:rsidRPr="003427E1">
        <w:rPr>
          <w:b w:val="0"/>
        </w:rPr>
        <w:t>Не менее чем за три месяца письменно сообщать Профсоюзному комитету о возможном массовом увольнении работников, информировать о его причинах, в том числе и категориях трудящихся, которых оно может коснуться, о сроке, в течение которого намечено осуществить расторжение трудовых договоров с работниками (ст. 82 ТК РФ).</w:t>
      </w:r>
    </w:p>
    <w:p w14:paraId="2F3F8E4C" w14:textId="77777777" w:rsidR="00AD2BE8" w:rsidRDefault="00690596">
      <w:pPr>
        <w:jc w:val="both"/>
      </w:pPr>
      <w:r w:rsidRPr="003427E1">
        <w:tab/>
        <w:t>7.</w:t>
      </w:r>
      <w:r w:rsidR="00B81C21">
        <w:t>6</w:t>
      </w:r>
      <w:r w:rsidRPr="003427E1">
        <w:t>.</w:t>
      </w:r>
      <w:r w:rsidR="003427E1">
        <w:t>3</w:t>
      </w:r>
      <w:r w:rsidRPr="003427E1">
        <w:t xml:space="preserve">. При направлении работника в плановом порядке для повышения квалификации с отрывом от работы сохранять за ним место работы (должность) и среднюю заработную плату по основному месту работы. Работникам, направляемым для повышения квалификации с отрывом от работы в другую местность, производить оплату командировочных расходов в порядке и размерах, которые предусмотрены для лиц, направляемых в служебные командировки. </w:t>
      </w:r>
      <w:r w:rsidRPr="003427E1">
        <w:lastRenderedPageBreak/>
        <w:t xml:space="preserve">Плановое повышение квалификации и сертификация работников проводятся за счет работодателя </w:t>
      </w:r>
      <w:proofErr w:type="gramStart"/>
      <w:r w:rsidRPr="003427E1">
        <w:t>в</w:t>
      </w:r>
      <w:r>
        <w:t xml:space="preserve">  выбранном</w:t>
      </w:r>
      <w:proofErr w:type="gramEnd"/>
      <w:r>
        <w:t xml:space="preserve"> им учреждении.</w:t>
      </w:r>
    </w:p>
    <w:p w14:paraId="3442D2ED" w14:textId="77777777" w:rsidR="00AD2BE8" w:rsidRDefault="75985A92">
      <w:pPr>
        <w:ind w:firstLine="720"/>
        <w:jc w:val="both"/>
      </w:pPr>
      <w:r>
        <w:t>7.</w:t>
      </w:r>
      <w:r w:rsidR="00B81C21">
        <w:t>6</w:t>
      </w:r>
      <w:r>
        <w:t>.</w:t>
      </w:r>
      <w:r w:rsidR="003427E1">
        <w:t>4</w:t>
      </w:r>
      <w:r>
        <w:t>. Принимать следующие меры по содействию занятости:</w:t>
      </w:r>
    </w:p>
    <w:p w14:paraId="02A2955C" w14:textId="77777777" w:rsidR="00AD2BE8" w:rsidRDefault="75985A92">
      <w:pPr>
        <w:ind w:firstLine="720"/>
        <w:jc w:val="both"/>
      </w:pPr>
      <w:r>
        <w:t xml:space="preserve">а) предложить работнику другую имеющуюся </w:t>
      </w:r>
      <w:proofErr w:type="gramStart"/>
      <w:r>
        <w:t>работу  (</w:t>
      </w:r>
      <w:proofErr w:type="gramEnd"/>
      <w:r>
        <w:t>вакантную должность) (ст. 180 ТК РФ), в том числе и в других местностях.</w:t>
      </w:r>
    </w:p>
    <w:p w14:paraId="324893EF" w14:textId="77777777" w:rsidR="00AD2BE8" w:rsidRDefault="75985A92">
      <w:pPr>
        <w:ind w:firstLine="720"/>
        <w:jc w:val="both"/>
      </w:pPr>
      <w:r>
        <w:t>в) с учетом мнения Профсоюзного комитета вводить режим неполного рабочего времени на срок до шести месяцев в целях предотвращения массовых увольнений работников и сохранения рабочих мест (ст. 73 ТК РФ);</w:t>
      </w:r>
    </w:p>
    <w:p w14:paraId="2560036E" w14:textId="77777777" w:rsidR="00AD2BE8" w:rsidRDefault="75985A92">
      <w:pPr>
        <w:ind w:firstLine="720"/>
        <w:jc w:val="both"/>
      </w:pPr>
      <w:r>
        <w:t>г) при проведении аттестации, которая может послужить основанием для увольнения работников вследствие недостаточной квалификации (п. 3 ст. 81 ТК РФ), в состав аттестационной комиссии в обязательном порядке включать представителя выборного органа соответствующей первичной организации Профсоюза (ч. 3 ст. 82 ТК РФ).</w:t>
      </w:r>
    </w:p>
    <w:p w14:paraId="6F706801" w14:textId="77777777" w:rsidR="00B81C21" w:rsidRDefault="00B81C21">
      <w:pPr>
        <w:ind w:firstLine="720"/>
        <w:jc w:val="both"/>
      </w:pPr>
      <w:r>
        <w:t xml:space="preserve">7.6.5. </w:t>
      </w:r>
      <w:r w:rsidRPr="00B81C21">
        <w:t>Провод</w:t>
      </w:r>
      <w:r>
        <w:t>ить</w:t>
      </w:r>
      <w:r w:rsidRPr="00B81C21">
        <w:t xml:space="preserve"> профессиональную подготовку, переподго</w:t>
      </w:r>
      <w:r>
        <w:t>товку и повышение квалификации Работников за счет средств Р</w:t>
      </w:r>
      <w:r w:rsidRPr="00B81C21">
        <w:t>аботодателя. Пр</w:t>
      </w:r>
      <w:r>
        <w:t>и направлении Работодателем Работника</w:t>
      </w:r>
      <w:r w:rsidRPr="00B81C21">
        <w:t xml:space="preserve"> для повышения квалификации с отрывом от работы за ним сохраняется средняя заработная плата по основному месту</w:t>
      </w:r>
      <w:r>
        <w:t xml:space="preserve"> работы на весь период обучения.</w:t>
      </w:r>
    </w:p>
    <w:p w14:paraId="4652CE6C" w14:textId="77777777" w:rsidR="00AD2BE8" w:rsidRDefault="75985A92">
      <w:pPr>
        <w:pStyle w:val="22"/>
        <w:rPr>
          <w:bCs/>
        </w:rPr>
      </w:pPr>
      <w:r>
        <w:t>7.</w:t>
      </w:r>
      <w:r w:rsidR="00B81C21">
        <w:t>7</w:t>
      </w:r>
      <w:r>
        <w:t xml:space="preserve">. Профсоюзный комитет обязуется: </w:t>
      </w:r>
    </w:p>
    <w:p w14:paraId="71C5D9FA" w14:textId="77777777" w:rsidR="00AD2BE8" w:rsidRDefault="75985A92">
      <w:pPr>
        <w:pStyle w:val="22"/>
      </w:pPr>
      <w:r>
        <w:t>7.</w:t>
      </w:r>
      <w:r w:rsidR="00B81C21">
        <w:t>7</w:t>
      </w:r>
      <w:r>
        <w:t>.1. Обеспечить защиту социальных гарантий трудящимся в вопросах занятости, приема на работу, увольнения, предоставления льгот и компенсаций, предусмотренных действующим законодательством и настоящим коллективным договором.</w:t>
      </w:r>
    </w:p>
    <w:p w14:paraId="4E48365E" w14:textId="77777777" w:rsidR="00AD2BE8" w:rsidRDefault="75985A92">
      <w:pPr>
        <w:pStyle w:val="22"/>
      </w:pPr>
      <w:r>
        <w:t>7.</w:t>
      </w:r>
      <w:r w:rsidR="00B81C21">
        <w:t>7</w:t>
      </w:r>
      <w:r>
        <w:t>.2. Участвовать в разработке Работодателем мероприятий по обеспечению полной занятости и сохранению рабочих мест в организации.</w:t>
      </w:r>
    </w:p>
    <w:p w14:paraId="435A9960" w14:textId="77777777" w:rsidR="00AD2BE8" w:rsidRDefault="75985A92">
      <w:pPr>
        <w:pStyle w:val="22"/>
      </w:pPr>
      <w:r>
        <w:t>7.</w:t>
      </w:r>
      <w:r w:rsidR="00B81C21">
        <w:t>7</w:t>
      </w:r>
      <w:r>
        <w:t xml:space="preserve">.3. Предпринимать предусмотренные законодательством меры по предотвращению массовых сокращений работников. </w:t>
      </w:r>
    </w:p>
    <w:p w14:paraId="05BAE0EE" w14:textId="77777777" w:rsidR="00AD2BE8" w:rsidRDefault="00AD2BE8">
      <w:pPr>
        <w:ind w:firstLine="720"/>
        <w:jc w:val="both"/>
      </w:pPr>
    </w:p>
    <w:p w14:paraId="6D53B0E6" w14:textId="77777777" w:rsidR="00AD2BE8" w:rsidRDefault="75985A92">
      <w:pPr>
        <w:pStyle w:val="3"/>
        <w:ind w:left="0" w:firstLine="720"/>
        <w:jc w:val="center"/>
      </w:pPr>
      <w:r>
        <w:t>8. СОЦИАЛЬНЫЕ ГАРАНТИИ</w:t>
      </w:r>
    </w:p>
    <w:p w14:paraId="3EB6485D" w14:textId="77777777" w:rsidR="00AD2BE8" w:rsidRDefault="00AD2BE8">
      <w:pPr>
        <w:ind w:firstLine="720"/>
        <w:jc w:val="both"/>
        <w:rPr>
          <w:b/>
          <w:bCs/>
        </w:rPr>
      </w:pPr>
    </w:p>
    <w:p w14:paraId="7202E555" w14:textId="77777777" w:rsidR="00AD2BE8" w:rsidRDefault="75985A92">
      <w:pPr>
        <w:ind w:left="120" w:firstLine="600"/>
        <w:rPr>
          <w:bCs/>
        </w:rPr>
      </w:pPr>
      <w:r>
        <w:t>8.1.  Работодатель обязуется:</w:t>
      </w:r>
    </w:p>
    <w:p w14:paraId="7424EE01" w14:textId="77777777" w:rsidR="00AD2BE8" w:rsidRDefault="75985A92">
      <w:pPr>
        <w:ind w:firstLine="720"/>
        <w:jc w:val="both"/>
      </w:pPr>
      <w:r>
        <w:t>8.1.1. Обеспечивать права работников на обязательное социальное страхование (ст. 2 ТК РФ).</w:t>
      </w:r>
    </w:p>
    <w:p w14:paraId="47CB8D94" w14:textId="77777777" w:rsidR="00AD2BE8" w:rsidRDefault="75985A92">
      <w:pPr>
        <w:ind w:firstLine="720"/>
        <w:jc w:val="both"/>
      </w:pPr>
      <w:r>
        <w:t>8.1.2. Своевременно перечислять средства в страховые фонды (медицинский, социального страхования, пенсионный) в размерах, определенных законодательством РФ.</w:t>
      </w:r>
    </w:p>
    <w:p w14:paraId="67035249" w14:textId="77777777" w:rsidR="00AD2BE8" w:rsidRDefault="75985A92">
      <w:pPr>
        <w:ind w:firstLine="720"/>
        <w:jc w:val="both"/>
      </w:pPr>
      <w:r>
        <w:t>8.1.3. Своевременно и достоверно оформлять сведения о стаже и заработной плате работающих для представления их в пенсионные фонды.</w:t>
      </w:r>
    </w:p>
    <w:p w14:paraId="0578AD77" w14:textId="77777777" w:rsidR="00AD2BE8" w:rsidRDefault="75985A92">
      <w:pPr>
        <w:ind w:firstLine="720"/>
        <w:jc w:val="both"/>
      </w:pPr>
      <w:r>
        <w:t>8.1.4. Обеспечивать сохранность архивных документов, дающих право работникам на оформление пенсии, инвалидности, получение дополнительных льгот.</w:t>
      </w:r>
    </w:p>
    <w:p w14:paraId="01A353C6" w14:textId="77777777" w:rsidR="00AD2BE8" w:rsidRDefault="75985A92">
      <w:pPr>
        <w:ind w:firstLine="720"/>
        <w:jc w:val="both"/>
      </w:pPr>
      <w:r w:rsidRPr="003B2A04">
        <w:t xml:space="preserve">8.1.5. </w:t>
      </w:r>
      <w:r w:rsidR="001F3131" w:rsidRPr="003B2A04">
        <w:t>О</w:t>
      </w:r>
      <w:r w:rsidRPr="003B2A04">
        <w:t>казыва</w:t>
      </w:r>
      <w:r w:rsidR="001F3131" w:rsidRPr="003B2A04">
        <w:t>ть</w:t>
      </w:r>
      <w:r w:rsidRPr="003B2A04">
        <w:t xml:space="preserve"> медицинск</w:t>
      </w:r>
      <w:r w:rsidR="001F3131" w:rsidRPr="003B2A04">
        <w:t xml:space="preserve">ую </w:t>
      </w:r>
      <w:proofErr w:type="gramStart"/>
      <w:r w:rsidR="001F3131" w:rsidRPr="003B2A04">
        <w:t>помощь  Работникам</w:t>
      </w:r>
      <w:proofErr w:type="gramEnd"/>
      <w:r w:rsidR="001F3131" w:rsidRPr="003B2A04">
        <w:t xml:space="preserve"> и членам их семей в порядке, объеме и на условиях, установленных Приложением № </w:t>
      </w:r>
      <w:r w:rsidR="00075CF8">
        <w:t>4</w:t>
      </w:r>
      <w:r w:rsidR="000B3E1D" w:rsidRPr="003B2A04">
        <w:t xml:space="preserve"> к настоящему коллективном договору</w:t>
      </w:r>
      <w:r w:rsidRPr="003B2A04">
        <w:t>.</w:t>
      </w:r>
    </w:p>
    <w:p w14:paraId="71D1867A" w14:textId="77777777" w:rsidR="00CD16DF" w:rsidRDefault="00A44C7C">
      <w:pPr>
        <w:ind w:firstLine="720"/>
        <w:jc w:val="both"/>
      </w:pPr>
      <w:r>
        <w:lastRenderedPageBreak/>
        <w:t xml:space="preserve">8.1.6. </w:t>
      </w:r>
      <w:r w:rsidR="00CD16DF">
        <w:t>Принимать меры по обеспечению транспортной доступности учреждения для Работников (обращения в соответствующие государственные исполнительные органы, средства массовой коммуникации</w:t>
      </w:r>
      <w:r w:rsidR="00CD0902">
        <w:t>).</w:t>
      </w:r>
    </w:p>
    <w:p w14:paraId="0E20F554" w14:textId="77777777" w:rsidR="00A44C7C" w:rsidRDefault="00CD16DF">
      <w:pPr>
        <w:ind w:firstLine="720"/>
        <w:jc w:val="both"/>
      </w:pPr>
      <w:r>
        <w:t xml:space="preserve">8.1.7. </w:t>
      </w:r>
      <w:r w:rsidR="00A44C7C">
        <w:t xml:space="preserve">Предоставлять иные социальные льготы, установленные Приложением № </w:t>
      </w:r>
      <w:r w:rsidR="00075CF8">
        <w:t>4</w:t>
      </w:r>
      <w:r w:rsidR="00A44C7C">
        <w:t xml:space="preserve"> к настоящему Коллективному договору.</w:t>
      </w:r>
    </w:p>
    <w:p w14:paraId="21705209" w14:textId="77777777" w:rsidR="00AD2BE8" w:rsidRDefault="75985A92">
      <w:pPr>
        <w:pStyle w:val="22"/>
        <w:rPr>
          <w:bCs/>
        </w:rPr>
      </w:pPr>
      <w:r>
        <w:t>8.</w:t>
      </w:r>
      <w:r w:rsidR="00A44C7C">
        <w:t>2</w:t>
      </w:r>
      <w:r>
        <w:t xml:space="preserve">. Профсоюзный комитет обязуется: </w:t>
      </w:r>
    </w:p>
    <w:p w14:paraId="6D07F7C9" w14:textId="77777777" w:rsidR="00AD2BE8" w:rsidRDefault="75985A92">
      <w:pPr>
        <w:pStyle w:val="22"/>
      </w:pPr>
      <w:r>
        <w:t>8.2.1. Обеспечить контроль за соблюдением права работников на обязательное социальное страхование в случаях, предусмотренных федеральными законами;</w:t>
      </w:r>
    </w:p>
    <w:p w14:paraId="65B9D606" w14:textId="77777777" w:rsidR="00AD2BE8" w:rsidRDefault="75985A92">
      <w:pPr>
        <w:pStyle w:val="22"/>
      </w:pPr>
      <w:r>
        <w:t xml:space="preserve">8.2.2. Осуществлять контроль за своевременным и целесообразным использованием средств, направляемых на проведение культурно-массовой и спортивно-оздоровительной работы. </w:t>
      </w:r>
    </w:p>
    <w:p w14:paraId="255495B3" w14:textId="77777777" w:rsidR="00645B34" w:rsidRDefault="00645B34">
      <w:pPr>
        <w:pStyle w:val="22"/>
      </w:pPr>
      <w:r>
        <w:t xml:space="preserve">8.2.3. </w:t>
      </w:r>
      <w:r w:rsidRPr="00645B34">
        <w:t xml:space="preserve">Поддерживать инициативы сотрудников по проведению спортивно-оздоровительных мероприятий. Закрепить за сотрудниками право приоритетного пользования спортивными ресурсами </w:t>
      </w:r>
      <w:r>
        <w:t>учреждения</w:t>
      </w:r>
      <w:r w:rsidRPr="00645B34">
        <w:t xml:space="preserve"> (имеющимися или вводимыми в эксплуатацию).</w:t>
      </w:r>
    </w:p>
    <w:p w14:paraId="38FFAE9F" w14:textId="77777777" w:rsidR="00AD2BE8" w:rsidRDefault="00AD2BE8">
      <w:pPr>
        <w:pStyle w:val="22"/>
      </w:pPr>
    </w:p>
    <w:p w14:paraId="43DAE540" w14:textId="77777777" w:rsidR="00AD2BE8" w:rsidRDefault="75985A92" w:rsidP="75985A92">
      <w:pPr>
        <w:pStyle w:val="22"/>
        <w:jc w:val="center"/>
        <w:rPr>
          <w:b/>
          <w:bCs/>
        </w:rPr>
      </w:pPr>
      <w:r w:rsidRPr="75985A92">
        <w:rPr>
          <w:b/>
          <w:bCs/>
        </w:rPr>
        <w:t>9.  ОБЕСПЕЧЕНИЕ НОРМАЛЬНЫХ УСЛОВИЙ ДЕЯТЕЛЬНОСТИ ОРГАНИЗАЦИИ ПРОФСОЮЗА, ВЫБОРНОГО ПРОФСОЮЗНОГО ОРГАНА</w:t>
      </w:r>
    </w:p>
    <w:p w14:paraId="3F9999C6" w14:textId="77777777" w:rsidR="00AD2BE8" w:rsidRDefault="00AD2BE8">
      <w:pPr>
        <w:ind w:firstLine="720"/>
        <w:jc w:val="both"/>
      </w:pPr>
    </w:p>
    <w:p w14:paraId="02AD0C63" w14:textId="77777777" w:rsidR="00AD2BE8" w:rsidRDefault="75985A92" w:rsidP="75985A92">
      <w:pPr>
        <w:ind w:firstLine="720"/>
        <w:jc w:val="both"/>
        <w:rPr>
          <w:b/>
          <w:bCs/>
        </w:rPr>
      </w:pPr>
      <w:r w:rsidRPr="75985A92">
        <w:rPr>
          <w:b/>
          <w:bCs/>
        </w:rPr>
        <w:t>Работодатель обязуется:</w:t>
      </w:r>
    </w:p>
    <w:p w14:paraId="43C0E212" w14:textId="77777777" w:rsidR="00AD2BE8" w:rsidRDefault="75985A92">
      <w:pPr>
        <w:ind w:firstLine="720"/>
        <w:jc w:val="both"/>
      </w:pPr>
      <w:r>
        <w:t xml:space="preserve">9.1. Включать представителей </w:t>
      </w:r>
      <w:r w:rsidRPr="75985A92">
        <w:rPr>
          <w:b/>
          <w:bCs/>
        </w:rPr>
        <w:t>Профсоюзного комитета</w:t>
      </w:r>
      <w:r>
        <w:t xml:space="preserve"> в коллегиальные органы управления организацией в соответствии с п. 3 ст. 16 «О профессиональных союзах, их правах и гарантиях деятельности» (ст. 52 ТК РФ).</w:t>
      </w:r>
    </w:p>
    <w:p w14:paraId="59AD978B" w14:textId="77777777" w:rsidR="00AD2BE8" w:rsidRDefault="75985A92">
      <w:pPr>
        <w:ind w:firstLine="720"/>
        <w:jc w:val="both"/>
      </w:pPr>
      <w:r>
        <w:t xml:space="preserve">9.2. Предоставлять </w:t>
      </w:r>
      <w:r w:rsidRPr="75985A92">
        <w:rPr>
          <w:b/>
          <w:bCs/>
        </w:rPr>
        <w:t>Профсоюзному комитету</w:t>
      </w:r>
      <w:r>
        <w:t xml:space="preserve"> информацию по следующим вопросам (ст. 53 ТК РФ, ст. 17 Закона о профсоюзах);</w:t>
      </w:r>
    </w:p>
    <w:p w14:paraId="739B9984" w14:textId="77777777" w:rsidR="00AD2BE8" w:rsidRDefault="75985A92">
      <w:pPr>
        <w:ind w:firstLine="720"/>
        <w:jc w:val="both"/>
      </w:pPr>
      <w:r>
        <w:t>- реорганизации или ликвидации организации;</w:t>
      </w:r>
    </w:p>
    <w:p w14:paraId="335D5DFB" w14:textId="77777777" w:rsidR="00AD2BE8" w:rsidRDefault="75985A92">
      <w:pPr>
        <w:ind w:firstLine="720"/>
        <w:jc w:val="both"/>
      </w:pPr>
      <w:r>
        <w:t>- предполагаемого высвобождения работников в связи с сокращением рабочих мест, реорганизацией или ликвидацией организации;</w:t>
      </w:r>
    </w:p>
    <w:p w14:paraId="1FEB37EF" w14:textId="77777777" w:rsidR="00AD2BE8" w:rsidRDefault="75985A92">
      <w:pPr>
        <w:ind w:firstLine="720"/>
        <w:jc w:val="both"/>
      </w:pPr>
      <w:r>
        <w:t>- предполагаемого введения или изменения норм и оплаты труда;</w:t>
      </w:r>
    </w:p>
    <w:p w14:paraId="1DCD85D2" w14:textId="77777777" w:rsidR="00AD2BE8" w:rsidRDefault="75985A92">
      <w:pPr>
        <w:ind w:firstLine="720"/>
        <w:jc w:val="both"/>
      </w:pPr>
      <w:r>
        <w:t>- введения технологических изменений, влекущих за собой изменения условий труда работников;</w:t>
      </w:r>
    </w:p>
    <w:p w14:paraId="70939364" w14:textId="77777777" w:rsidR="00AD2BE8" w:rsidRDefault="75985A92">
      <w:pPr>
        <w:ind w:firstLine="720"/>
        <w:jc w:val="both"/>
      </w:pPr>
      <w:r>
        <w:t>- профессиональной подготовки, переподготовки и повышения квалификации работников;</w:t>
      </w:r>
    </w:p>
    <w:p w14:paraId="688A55D1" w14:textId="77777777" w:rsidR="00AD2BE8" w:rsidRDefault="75985A92">
      <w:pPr>
        <w:ind w:firstLine="720"/>
        <w:jc w:val="both"/>
      </w:pPr>
      <w:r>
        <w:t>- намечаемых мероприятий по улучшению жилищно-бытовых и социальных условий работников.</w:t>
      </w:r>
    </w:p>
    <w:p w14:paraId="1E0B21BF" w14:textId="77777777" w:rsidR="00AD2BE8" w:rsidRDefault="75985A92">
      <w:pPr>
        <w:ind w:firstLine="720"/>
        <w:jc w:val="both"/>
      </w:pPr>
      <w:r>
        <w:t xml:space="preserve">9.3. Не препятствовать осуществлению </w:t>
      </w:r>
      <w:r w:rsidRPr="75985A92">
        <w:rPr>
          <w:b/>
          <w:bCs/>
        </w:rPr>
        <w:t>Профсоюзным комитетом</w:t>
      </w:r>
      <w:r w:rsidR="00905E7A">
        <w:rPr>
          <w:b/>
          <w:bCs/>
        </w:rPr>
        <w:t xml:space="preserve"> </w:t>
      </w:r>
      <w:r>
        <w:t>контроля за соблюдением трудового законодательства и иных нормативных актов, содержащих нормы трудового права, и права требовать устранение выявленных нарушений (ст. 370 ТК РФ, ст. 19 Федерального закона «О профессиональных союзах, их правах и гарантиях деятельности»).</w:t>
      </w:r>
    </w:p>
    <w:p w14:paraId="2C1A68AA" w14:textId="77777777" w:rsidR="00AD2BE8" w:rsidRDefault="75985A92">
      <w:pPr>
        <w:ind w:firstLine="720"/>
        <w:jc w:val="both"/>
      </w:pPr>
      <w:r>
        <w:t xml:space="preserve">9.4. Обеспечивать участие представителей </w:t>
      </w:r>
      <w:r w:rsidRPr="75985A92">
        <w:rPr>
          <w:b/>
          <w:bCs/>
        </w:rPr>
        <w:t>Профсоюзного комитета</w:t>
      </w:r>
      <w:r>
        <w:t xml:space="preserve"> в рассмотрении жалоб и заявлений работников у работодателя организации, в комиссии по трудовым спорам. </w:t>
      </w:r>
    </w:p>
    <w:p w14:paraId="0C2E1827" w14:textId="77777777" w:rsidR="00AD2BE8" w:rsidRDefault="75985A92">
      <w:pPr>
        <w:ind w:firstLine="720"/>
        <w:jc w:val="both"/>
      </w:pPr>
      <w:r>
        <w:t xml:space="preserve">9.5. Принимать локальные нормативные акты организации по согласованию с </w:t>
      </w:r>
      <w:r w:rsidRPr="75985A92">
        <w:rPr>
          <w:b/>
          <w:bCs/>
        </w:rPr>
        <w:t>Профсоюзным комитетом</w:t>
      </w:r>
      <w:r>
        <w:t>.</w:t>
      </w:r>
    </w:p>
    <w:p w14:paraId="5F615434" w14:textId="77777777" w:rsidR="00AD2BE8" w:rsidRDefault="75985A92" w:rsidP="75985A92">
      <w:pPr>
        <w:ind w:firstLine="720"/>
        <w:jc w:val="both"/>
        <w:rPr>
          <w:sz w:val="24"/>
          <w:szCs w:val="24"/>
        </w:rPr>
      </w:pPr>
      <w:r>
        <w:lastRenderedPageBreak/>
        <w:t>9.6. Выделять оплачиваемое рабочее время для выполнения различными категориями профактива своих профсоюзных обязанностей в интересах коллектива работников</w:t>
      </w:r>
      <w:r w:rsidRPr="75985A92">
        <w:rPr>
          <w:sz w:val="24"/>
          <w:szCs w:val="24"/>
        </w:rPr>
        <w:t>.</w:t>
      </w:r>
    </w:p>
    <w:p w14:paraId="33E82609" w14:textId="77777777" w:rsidR="00AD2BE8" w:rsidRDefault="75985A92">
      <w:pPr>
        <w:ind w:firstLine="720"/>
        <w:jc w:val="both"/>
      </w:pPr>
      <w:r>
        <w:t xml:space="preserve">9.7. Освобождать от работы членов </w:t>
      </w:r>
      <w:r w:rsidRPr="75985A92">
        <w:rPr>
          <w:b/>
          <w:bCs/>
        </w:rPr>
        <w:t>Профсоюзного комитета</w:t>
      </w:r>
      <w:r>
        <w:t xml:space="preserve">, не освобожденных от основной работы, для участия в качестве делегатов созываемых профсоюзными органами съездов, конференций, а также для участия в работе выборных органов Профсоюза, а также на время краткосрочной профсоюзной учебы. </w:t>
      </w:r>
    </w:p>
    <w:p w14:paraId="6C07E442" w14:textId="77777777" w:rsidR="00AD2BE8" w:rsidRDefault="75985A92" w:rsidP="75985A92">
      <w:pPr>
        <w:shd w:val="clear" w:color="auto" w:fill="FFFFFF"/>
        <w:autoSpaceDE w:val="0"/>
        <w:ind w:firstLine="708"/>
        <w:jc w:val="both"/>
      </w:pPr>
      <w:r>
        <w:t xml:space="preserve">9.8. Не подвергает дисциплинарному взысканию, переводу на другую работу председателя </w:t>
      </w:r>
      <w:r w:rsidRPr="75985A92">
        <w:rPr>
          <w:b/>
          <w:bCs/>
        </w:rPr>
        <w:t>Профсоюзного комитета</w:t>
      </w:r>
      <w:r>
        <w:t xml:space="preserve"> или его заместителя без учета мотивированного мнения региональной организации Профсоюза в период действия их полномочий. </w:t>
      </w:r>
    </w:p>
    <w:p w14:paraId="05CCB2A3" w14:textId="77777777" w:rsidR="00AD2BE8" w:rsidRDefault="75985A92">
      <w:pPr>
        <w:ind w:firstLine="720"/>
        <w:jc w:val="both"/>
      </w:pPr>
      <w:r>
        <w:t xml:space="preserve">9.9. При наличии письменных заявлений работников, являющихся членами Профсоюза, ежемесячно бесплатно перечислять на счет органов Профсоюза членские профсоюзные взносы из заработной платы работников. </w:t>
      </w:r>
    </w:p>
    <w:p w14:paraId="18EDD808" w14:textId="77777777" w:rsidR="00AD2BE8" w:rsidRDefault="75985A92">
      <w:pPr>
        <w:autoSpaceDE w:val="0"/>
        <w:ind w:firstLine="720"/>
        <w:jc w:val="both"/>
      </w:pPr>
      <w:r>
        <w:t xml:space="preserve">9.10. По письменному заявлению работников, не являющихся членами Профсоюза, перечислять на счет первичной организации Профсоюза денежные средства из их заработной платы. </w:t>
      </w:r>
    </w:p>
    <w:p w14:paraId="778562F3" w14:textId="77777777" w:rsidR="00AD2BE8" w:rsidRDefault="75985A92">
      <w:pPr>
        <w:ind w:firstLine="720"/>
        <w:jc w:val="both"/>
      </w:pPr>
      <w:r>
        <w:t>9.11. Распространять на работников, избранных на освобожденные должности в органы Профсоюза действующие положения о премировании, а также другие социально-экономические льготы, предусмотренные в организации (ст. 375 ТК РФ, п. 4 ст. 26 Закона о профсоюзах).</w:t>
      </w:r>
    </w:p>
    <w:p w14:paraId="5331FF62" w14:textId="77777777" w:rsidR="00AD2BE8" w:rsidRDefault="75985A92">
      <w:pPr>
        <w:ind w:firstLine="720"/>
        <w:jc w:val="both"/>
      </w:pPr>
      <w:r>
        <w:t xml:space="preserve">9.12. В целях </w:t>
      </w:r>
      <w:r w:rsidRPr="75985A92">
        <w:rPr>
          <w:b/>
          <w:bCs/>
        </w:rPr>
        <w:t>создания условий деятельности</w:t>
      </w:r>
      <w:r w:rsidR="00905E7A">
        <w:rPr>
          <w:b/>
          <w:bCs/>
        </w:rPr>
        <w:t xml:space="preserve"> </w:t>
      </w:r>
      <w:r w:rsidRPr="75985A92">
        <w:rPr>
          <w:b/>
          <w:bCs/>
        </w:rPr>
        <w:t>Профсоюзного комитета</w:t>
      </w:r>
      <w:r w:rsidR="00905E7A">
        <w:rPr>
          <w:b/>
          <w:bCs/>
        </w:rPr>
        <w:t xml:space="preserve"> </w:t>
      </w:r>
      <w:r w:rsidRPr="75985A92">
        <w:rPr>
          <w:b/>
          <w:bCs/>
        </w:rPr>
        <w:t>Работодатель</w:t>
      </w:r>
      <w:r>
        <w:t>:</w:t>
      </w:r>
    </w:p>
    <w:p w14:paraId="401F3D3A" w14:textId="77777777" w:rsidR="00AD2BE8" w:rsidRDefault="75985A92">
      <w:pPr>
        <w:ind w:firstLine="720"/>
        <w:jc w:val="both"/>
      </w:pPr>
      <w:r>
        <w:t xml:space="preserve">9.12.1. Предоставляет Профсоюзному комитету в бесплатное пользование оборудованные </w:t>
      </w:r>
      <w:r w:rsidR="004055E9">
        <w:t xml:space="preserve">оргтехникой </w:t>
      </w:r>
      <w:r>
        <w:t>помещения</w:t>
      </w:r>
      <w:r w:rsidR="004055E9">
        <w:t xml:space="preserve"> (помещение для проведения заседаний и социальных мероприятий, приема работников, размещения документации профкома) с возможностью подключения к сети Интернет и телефонным сетям</w:t>
      </w:r>
      <w:r>
        <w:t xml:space="preserve">, организует за свой счет уборку помещений </w:t>
      </w:r>
      <w:r w:rsidR="004055E9">
        <w:t xml:space="preserve">(ст. 377 ТК РФ, п. 1 </w:t>
      </w:r>
      <w:r>
        <w:t>ст. 28 Федерального закона от 12 января 1996 г. № 10-ФЗ «О профессиональных союзах, их правах и гарантиях деятельности»).</w:t>
      </w:r>
    </w:p>
    <w:p w14:paraId="097C9FC2" w14:textId="77777777" w:rsidR="00550AD2" w:rsidRDefault="75985A92">
      <w:pPr>
        <w:ind w:firstLine="720"/>
        <w:jc w:val="both"/>
      </w:pPr>
      <w:r>
        <w:t>9.1</w:t>
      </w:r>
      <w:r w:rsidR="00550AD2">
        <w:t>2.</w:t>
      </w:r>
      <w:r w:rsidR="00CC6B34">
        <w:t>2</w:t>
      </w:r>
      <w:r>
        <w:t xml:space="preserve">. Обеспечивает гарантии, предусмотренные Трудовым кодексом РФ для работников, входящих в состав Профсоюзного комитета и не освобожденных от основной работы, освобожденным профсоюзным работникам, избранным в Профсоюзный </w:t>
      </w:r>
      <w:proofErr w:type="gramStart"/>
      <w:r>
        <w:t>комитет  (</w:t>
      </w:r>
      <w:proofErr w:type="gramEnd"/>
      <w:r>
        <w:t>ст. 374, 375, 376 ТК РФ)</w:t>
      </w:r>
    </w:p>
    <w:p w14:paraId="0D09861C" w14:textId="77777777" w:rsidR="00A44C7C" w:rsidRDefault="00550AD2" w:rsidP="00A44C7C">
      <w:pPr>
        <w:ind w:firstLine="720"/>
        <w:jc w:val="both"/>
      </w:pPr>
      <w:r w:rsidRPr="00CC6B34">
        <w:t>9.12.</w:t>
      </w:r>
      <w:r w:rsidR="00CC6B34" w:rsidRPr="00CC6B34">
        <w:t>3</w:t>
      </w:r>
      <w:r w:rsidRPr="00CC6B34">
        <w:t xml:space="preserve">. </w:t>
      </w:r>
      <w:r w:rsidR="00A44C7C">
        <w:t>В соответствии с частью четвертой статьи 377 ТК РФ и действующим на момент перечисления денежных средств отраслевым соглашением в отношении федеральных государственных бюджетных, автономных, казенных учреждений и федеральных государственных унитарных предприятий, находящихся в ведении Минздрава России, при наличии финансовых возможностей, ежегодно  отчислять денежные средства Профсоюзному комитету в размере 0,2% (процента), полученные от приносящей доход деятельности за прошедший календарный год.</w:t>
      </w:r>
    </w:p>
    <w:p w14:paraId="416A8F3A" w14:textId="77777777" w:rsidR="00A44C7C" w:rsidRDefault="00A44C7C" w:rsidP="00A44C7C">
      <w:pPr>
        <w:ind w:firstLine="720"/>
        <w:jc w:val="both"/>
      </w:pPr>
      <w:r>
        <w:t>Условия и порядок расходования указанных средств определяется</w:t>
      </w:r>
      <w:r w:rsidR="00905E7A">
        <w:t xml:space="preserve"> </w:t>
      </w:r>
      <w:r>
        <w:t>Комиссией по социальным вопросам, которая избирается на общей конференц</w:t>
      </w:r>
      <w:r w:rsidR="003451B7">
        <w:t xml:space="preserve">ии Работников и представителей </w:t>
      </w:r>
      <w:r>
        <w:t xml:space="preserve">Работодателя. Комиссия контролирует поступление и распределение средств на социальные нужды (культурно-массовые, </w:t>
      </w:r>
      <w:r>
        <w:lastRenderedPageBreak/>
        <w:t>оздоровительные и спортивные мероприятия, оплату летнего и зимнего отдыха детей работников, дотацию оплаты дошкольных образовательных организаций для детей работников, выплату семье умершего (погибшего) работника в случае смерти, не связанной с исполнением трудовых обязанностей, единовременного пособия и т.д.)</w:t>
      </w:r>
      <w:r w:rsidR="003427E1">
        <w:t>.</w:t>
      </w:r>
    </w:p>
    <w:p w14:paraId="3005809C" w14:textId="77777777" w:rsidR="00AD2BE8" w:rsidRDefault="75985A92" w:rsidP="00CC6B34">
      <w:pPr>
        <w:spacing w:before="360"/>
        <w:jc w:val="center"/>
        <w:rPr>
          <w:b/>
          <w:bCs/>
        </w:rPr>
      </w:pPr>
      <w:r w:rsidRPr="75985A92">
        <w:rPr>
          <w:b/>
          <w:bCs/>
        </w:rPr>
        <w:t>10. ОТВЕТСТВЕННОСТЬ ЗА НАРУШЕНИЕ ЗАКОНОДАТЕЛЬСТВА О КОЛЛЕКТИВНЫХ ДОГОВОРАХ И СОГЛАШЕНИЯХ</w:t>
      </w:r>
    </w:p>
    <w:p w14:paraId="5E23A0A9" w14:textId="77777777" w:rsidR="00AD2BE8" w:rsidRDefault="00AD2BE8">
      <w:pPr>
        <w:ind w:firstLine="720"/>
        <w:jc w:val="both"/>
      </w:pPr>
    </w:p>
    <w:p w14:paraId="17D751E2" w14:textId="77777777" w:rsidR="00AD2BE8" w:rsidRDefault="75985A92">
      <w:pPr>
        <w:ind w:firstLine="720"/>
        <w:jc w:val="both"/>
        <w:rPr>
          <w:bCs/>
        </w:rPr>
      </w:pPr>
      <w:r>
        <w:t>Стороны несут дисциплинарную и административную ответственность за нарушение законодательства о коллективных договорах и соглашениях:</w:t>
      </w:r>
    </w:p>
    <w:p w14:paraId="3A6D0074" w14:textId="77777777" w:rsidR="00AD2BE8" w:rsidRDefault="75985A92">
      <w:pPr>
        <w:ind w:firstLine="708"/>
        <w:jc w:val="both"/>
      </w:pPr>
      <w:r>
        <w:t>10.1. Должностные лица, виновные в нарушении прав Профсоюза или препятствующие его законной деятельности, несут ответственность в порядке, установленном законодательством Российской Федерации.</w:t>
      </w:r>
    </w:p>
    <w:p w14:paraId="02B72235" w14:textId="77777777" w:rsidR="00AD2BE8" w:rsidRDefault="75985A92">
      <w:pPr>
        <w:ind w:firstLine="708"/>
        <w:jc w:val="both"/>
      </w:pPr>
      <w:r>
        <w:t xml:space="preserve">10.2. Должностные лица, виновные в нарушении законодательства о труде и правил охраны труда, в невыполнении обязательств, предусмотренных коллективным договором или в препятствовании деятельности представителей органов государственного надзора и контроля соблюдения требований трудового законодательства, охраны труда, а также органов общественного контроля, несут ответственность в соответствии с действующим законодательством Российской Федерации. </w:t>
      </w:r>
    </w:p>
    <w:p w14:paraId="46A80A58" w14:textId="77777777" w:rsidR="00AD2BE8" w:rsidRDefault="75985A92">
      <w:pPr>
        <w:ind w:firstLine="708"/>
        <w:jc w:val="both"/>
      </w:pPr>
      <w:r>
        <w:t>10.3. При невыполнении обязательств настоящего коллективного договора по причинам, признанным Сторонами уважительными, Стороны принимают дополнительные согласованные меры к обеспечению выполнения этих обязательств.</w:t>
      </w:r>
    </w:p>
    <w:p w14:paraId="37A1A990" w14:textId="77777777" w:rsidR="005634F5" w:rsidRPr="005634F5" w:rsidRDefault="75985A92" w:rsidP="005634F5">
      <w:pPr>
        <w:ind w:firstLine="708"/>
        <w:jc w:val="both"/>
      </w:pPr>
      <w:r>
        <w:t xml:space="preserve">10.4. </w:t>
      </w:r>
      <w:r w:rsidR="005634F5" w:rsidRPr="005634F5">
        <w:t>Настоящий коллективный договор подписан в 3 (трех) экземплярах, каждый из которых им</w:t>
      </w:r>
      <w:r w:rsidR="005634F5">
        <w:t xml:space="preserve">еет одинаковую юридическую силу, по одному экземпляру для Сторон Коллективного договора, при этом экземпляр работников Учреждения передается на хранение в первичную профсоюзную организацию Учреждения, и третий экземпляр Коллективного договора – в </w:t>
      </w:r>
      <w:r w:rsidR="001B1E22" w:rsidRPr="001B1E22">
        <w:t>Департамент труда и социальной защиты населения города Москвы Правительства Москвы</w:t>
      </w:r>
      <w:r w:rsidR="005634F5">
        <w:t>.</w:t>
      </w:r>
    </w:p>
    <w:p w14:paraId="4FF2D0C1" w14:textId="77777777" w:rsidR="001B1E22" w:rsidRDefault="001B1E22" w:rsidP="005634F5">
      <w:pPr>
        <w:ind w:firstLine="708"/>
        <w:jc w:val="both"/>
      </w:pPr>
    </w:p>
    <w:p w14:paraId="313F54FB" w14:textId="77777777" w:rsidR="005634F5" w:rsidRPr="005634F5" w:rsidRDefault="005634F5" w:rsidP="005634F5">
      <w:pPr>
        <w:ind w:firstLine="708"/>
        <w:jc w:val="both"/>
      </w:pPr>
      <w:r w:rsidRPr="005634F5">
        <w:t>Коллективный</w:t>
      </w:r>
      <w:r>
        <w:t xml:space="preserve"> договор принят на конференции</w:t>
      </w:r>
      <w:r w:rsidRPr="005634F5">
        <w:t xml:space="preserve"> работников со следующими </w:t>
      </w:r>
      <w:proofErr w:type="gramStart"/>
      <w:r w:rsidRPr="005634F5">
        <w:t>приложениями  к</w:t>
      </w:r>
      <w:proofErr w:type="gramEnd"/>
      <w:r w:rsidRPr="005634F5">
        <w:t xml:space="preserve"> нему:</w:t>
      </w:r>
    </w:p>
    <w:p w14:paraId="65ABE4FE" w14:textId="77777777" w:rsidR="005634F5" w:rsidRPr="005634F5" w:rsidRDefault="005634F5" w:rsidP="005634F5">
      <w:pPr>
        <w:ind w:firstLine="708"/>
        <w:jc w:val="both"/>
      </w:pPr>
      <w:r w:rsidRPr="005634F5">
        <w:t>Приложение № 1 – Правила внутреннего трудового распорядка,</w:t>
      </w:r>
    </w:p>
    <w:p w14:paraId="0E7CCCE0" w14:textId="77777777" w:rsidR="005634F5" w:rsidRPr="005634F5" w:rsidRDefault="005634F5" w:rsidP="005634F5">
      <w:pPr>
        <w:ind w:firstLine="708"/>
        <w:jc w:val="both"/>
      </w:pPr>
      <w:r w:rsidRPr="005634F5">
        <w:t>Приложение № 2 -</w:t>
      </w:r>
      <w:r>
        <w:t xml:space="preserve"> </w:t>
      </w:r>
      <w:r w:rsidRPr="005634F5">
        <w:t>Положение об оплате труда работников федерального государственного бюджетного учреждения «Национальный медицинский исследовательский центр кардиологии» Министерства здравоохранения Российской Федерации,</w:t>
      </w:r>
    </w:p>
    <w:p w14:paraId="64CC76BA" w14:textId="77777777" w:rsidR="005634F5" w:rsidRPr="005634F5" w:rsidRDefault="005634F5" w:rsidP="005634F5">
      <w:pPr>
        <w:ind w:firstLine="708"/>
        <w:jc w:val="both"/>
      </w:pPr>
      <w:r w:rsidRPr="005634F5">
        <w:t>Приложение № 3 – Социальные льготы, предоставляемые Работникам,</w:t>
      </w:r>
    </w:p>
    <w:p w14:paraId="12F3B71B" w14:textId="77777777" w:rsidR="00905E7A" w:rsidRDefault="005634F5" w:rsidP="005634F5">
      <w:pPr>
        <w:ind w:firstLine="708"/>
        <w:jc w:val="both"/>
      </w:pPr>
      <w:r w:rsidRPr="005634F5">
        <w:t xml:space="preserve">Приложение № 4 - Перечень должностей работников с ненормированным рабочим днем и </w:t>
      </w:r>
      <w:r w:rsidR="00355532">
        <w:t xml:space="preserve">установленная </w:t>
      </w:r>
      <w:r w:rsidRPr="005634F5">
        <w:t>продолжител</w:t>
      </w:r>
      <w:r>
        <w:t>ьность дополнительного отпуска.</w:t>
      </w:r>
    </w:p>
    <w:p w14:paraId="2AC4521D" w14:textId="77777777" w:rsidR="00AD2BE8" w:rsidRDefault="00AD2BE8">
      <w:pPr>
        <w:ind w:firstLine="708"/>
        <w:jc w:val="both"/>
      </w:pPr>
    </w:p>
    <w:p w14:paraId="488EEB11" w14:textId="77777777" w:rsidR="001B1E22" w:rsidRDefault="001B1E22">
      <w:pPr>
        <w:ind w:firstLine="708"/>
        <w:jc w:val="both"/>
      </w:pPr>
    </w:p>
    <w:p w14:paraId="2DDCBE6C" w14:textId="77777777" w:rsidR="00AD2BE8" w:rsidRDefault="75985A92">
      <w:pPr>
        <w:ind w:firstLine="708"/>
        <w:jc w:val="both"/>
      </w:pPr>
      <w:r w:rsidRPr="001B1E22">
        <w:rPr>
          <w:b/>
        </w:rPr>
        <w:t>Представитель Работодателя</w:t>
      </w:r>
      <w:r>
        <w:t>:</w:t>
      </w:r>
      <w:r w:rsidR="003A3692">
        <w:tab/>
      </w:r>
      <w:r w:rsidR="003A3692">
        <w:tab/>
      </w:r>
      <w:r w:rsidR="003A3692">
        <w:tab/>
      </w:r>
      <w:r w:rsidRPr="001B1E22">
        <w:rPr>
          <w:b/>
        </w:rPr>
        <w:t>Представитель работников</w:t>
      </w:r>
    </w:p>
    <w:p w14:paraId="08820782" w14:textId="77777777" w:rsidR="00AD2BE8" w:rsidRDefault="00AD2BE8">
      <w:pPr>
        <w:ind w:firstLine="708"/>
        <w:jc w:val="both"/>
      </w:pPr>
    </w:p>
    <w:p w14:paraId="7F66CAA2" w14:textId="77777777" w:rsidR="00CC6B34" w:rsidRDefault="003A3692">
      <w:pPr>
        <w:ind w:firstLine="708"/>
        <w:jc w:val="both"/>
      </w:pPr>
      <w:r>
        <w:lastRenderedPageBreak/>
        <w:t>Г</w:t>
      </w:r>
      <w:r w:rsidR="75985A92">
        <w:t>енеральн</w:t>
      </w:r>
      <w:r>
        <w:t>ый</w:t>
      </w:r>
      <w:r w:rsidR="75985A92">
        <w:t xml:space="preserve"> директор</w:t>
      </w:r>
      <w:r>
        <w:tab/>
      </w:r>
      <w:r>
        <w:tab/>
      </w:r>
      <w:r>
        <w:tab/>
      </w:r>
      <w:r>
        <w:tab/>
      </w:r>
      <w:r>
        <w:tab/>
      </w:r>
      <w:r w:rsidR="75985A92">
        <w:t>Председатель Проф</w:t>
      </w:r>
      <w:r w:rsidR="00CC6B34">
        <w:t>союзного</w:t>
      </w:r>
    </w:p>
    <w:p w14:paraId="2578A2D6" w14:textId="77777777" w:rsidR="00CC6B34" w:rsidRDefault="00CC6B34" w:rsidP="00CC6B34">
      <w:pPr>
        <w:ind w:left="5664" w:firstLine="708"/>
        <w:jc w:val="both"/>
      </w:pPr>
      <w:r>
        <w:t>комитета</w:t>
      </w:r>
    </w:p>
    <w:p w14:paraId="200BBA7E" w14:textId="77777777" w:rsidR="00AD2BE8" w:rsidRDefault="00AD2BE8">
      <w:pPr>
        <w:ind w:firstLine="708"/>
        <w:jc w:val="both"/>
      </w:pPr>
    </w:p>
    <w:p w14:paraId="7CFE49F0" w14:textId="77777777" w:rsidR="00AD2BE8" w:rsidRDefault="00AD2BE8">
      <w:pPr>
        <w:ind w:firstLine="708"/>
        <w:jc w:val="both"/>
      </w:pPr>
    </w:p>
    <w:p w14:paraId="4267780B" w14:textId="77777777" w:rsidR="00AD2BE8" w:rsidRDefault="003A3692">
      <w:pPr>
        <w:ind w:firstLine="708"/>
        <w:jc w:val="both"/>
      </w:pPr>
      <w:r>
        <w:t>______________ С.А. Бойцов</w:t>
      </w:r>
      <w:r>
        <w:tab/>
      </w:r>
      <w:r>
        <w:tab/>
      </w:r>
      <w:r>
        <w:tab/>
      </w:r>
      <w:r>
        <w:tab/>
        <w:t>_______________Рогоза А.Н.</w:t>
      </w:r>
    </w:p>
    <w:p w14:paraId="16752194" w14:textId="77777777" w:rsidR="00AD2BE8" w:rsidRDefault="00AD2BE8">
      <w:pPr>
        <w:ind w:firstLine="708"/>
        <w:jc w:val="both"/>
        <w:rPr>
          <w:sz w:val="16"/>
          <w:szCs w:val="16"/>
        </w:rPr>
      </w:pPr>
    </w:p>
    <w:p w14:paraId="2695ED9B" w14:textId="77777777" w:rsidR="00AD2BE8" w:rsidRDefault="00690596" w:rsidP="75985A92">
      <w:pPr>
        <w:rPr>
          <w:sz w:val="16"/>
          <w:szCs w:val="16"/>
        </w:rPr>
      </w:pPr>
      <w:r>
        <w:rPr>
          <w:sz w:val="16"/>
          <w:szCs w:val="16"/>
        </w:rPr>
        <w:t xml:space="preserve">      </w:t>
      </w:r>
      <w:r w:rsidR="003451B7">
        <w:rPr>
          <w:sz w:val="16"/>
          <w:szCs w:val="16"/>
        </w:rPr>
        <w:t xml:space="preserve">         </w:t>
      </w:r>
      <w:r>
        <w:rPr>
          <w:sz w:val="16"/>
          <w:szCs w:val="16"/>
        </w:rPr>
        <w:t xml:space="preserve">   МП</w:t>
      </w:r>
      <w:r w:rsidR="003451B7">
        <w:rPr>
          <w:sz w:val="16"/>
          <w:szCs w:val="16"/>
        </w:rPr>
        <w:t xml:space="preserve">       </w:t>
      </w:r>
    </w:p>
    <w:p w14:paraId="60C907AF" w14:textId="77777777" w:rsidR="00AD2BE8" w:rsidRDefault="00AD2BE8">
      <w:pPr>
        <w:rPr>
          <w:sz w:val="16"/>
          <w:szCs w:val="16"/>
        </w:rPr>
      </w:pPr>
    </w:p>
    <w:p w14:paraId="1B389D24" w14:textId="77777777" w:rsidR="00AD2BE8" w:rsidRDefault="00AD2BE8">
      <w:pPr>
        <w:rPr>
          <w:sz w:val="16"/>
          <w:szCs w:val="16"/>
        </w:rPr>
      </w:pPr>
    </w:p>
    <w:p w14:paraId="65F13C60" w14:textId="77777777" w:rsidR="00AD2BE8" w:rsidRDefault="00AD2BE8">
      <w:pPr>
        <w:ind w:left="3540" w:firstLine="708"/>
        <w:jc w:val="right"/>
        <w:rPr>
          <w:sz w:val="20"/>
        </w:rPr>
      </w:pPr>
    </w:p>
    <w:p w14:paraId="72A627F5" w14:textId="77777777" w:rsidR="00A52A7C" w:rsidRDefault="00A52A7C" w:rsidP="001B1E22">
      <w:pPr>
        <w:suppressAutoHyphens w:val="0"/>
        <w:jc w:val="right"/>
        <w:rPr>
          <w:lang w:eastAsia="ru-RU"/>
        </w:rPr>
        <w:sectPr w:rsidR="00A52A7C">
          <w:headerReference w:type="default" r:id="rId8"/>
          <w:pgSz w:w="11906" w:h="16838"/>
          <w:pgMar w:top="851" w:right="737" w:bottom="851" w:left="1134" w:header="709" w:footer="0" w:gutter="0"/>
          <w:cols w:space="720"/>
          <w:formProt w:val="0"/>
          <w:titlePg/>
          <w:docGrid w:linePitch="360"/>
        </w:sectPr>
      </w:pPr>
    </w:p>
    <w:p w14:paraId="6B57D039" w14:textId="77777777" w:rsidR="00A52A7C" w:rsidRDefault="00A52A7C" w:rsidP="001B1E22">
      <w:pPr>
        <w:suppressAutoHyphens w:val="0"/>
        <w:jc w:val="right"/>
        <w:rPr>
          <w:lang w:eastAsia="ru-RU"/>
        </w:rPr>
      </w:pPr>
    </w:p>
    <w:p w14:paraId="22DBFC0A" w14:textId="77777777" w:rsidR="001B1E22" w:rsidRPr="001B1E22" w:rsidRDefault="001B1E22" w:rsidP="001B1E22">
      <w:pPr>
        <w:suppressAutoHyphens w:val="0"/>
        <w:jc w:val="right"/>
        <w:rPr>
          <w:lang w:eastAsia="ru-RU"/>
        </w:rPr>
      </w:pPr>
      <w:r w:rsidRPr="001B1E22">
        <w:rPr>
          <w:lang w:eastAsia="ru-RU"/>
        </w:rPr>
        <w:t xml:space="preserve">Приложение № </w:t>
      </w:r>
      <w:r>
        <w:rPr>
          <w:lang w:eastAsia="ru-RU"/>
        </w:rPr>
        <w:t>1</w:t>
      </w:r>
    </w:p>
    <w:p w14:paraId="6C60E3AC" w14:textId="77777777" w:rsidR="001B1E22" w:rsidRPr="001B1E22" w:rsidRDefault="001B1E22" w:rsidP="001B1E22">
      <w:pPr>
        <w:suppressAutoHyphens w:val="0"/>
        <w:jc w:val="right"/>
        <w:rPr>
          <w:lang w:eastAsia="ru-RU"/>
        </w:rPr>
      </w:pPr>
      <w:r w:rsidRPr="001B1E22">
        <w:rPr>
          <w:lang w:eastAsia="ru-RU"/>
        </w:rPr>
        <w:t>к Коллективному договору</w:t>
      </w:r>
    </w:p>
    <w:p w14:paraId="5C0B27BB" w14:textId="77777777" w:rsidR="00AD2BE8" w:rsidRDefault="001B1E22" w:rsidP="001B1E22">
      <w:pPr>
        <w:jc w:val="right"/>
      </w:pPr>
      <w:r w:rsidRPr="001B1E22">
        <w:rPr>
          <w:lang w:eastAsia="ru-RU"/>
        </w:rPr>
        <w:t>от «___» ___________ 20_____ г.</w:t>
      </w:r>
    </w:p>
    <w:p w14:paraId="330020A7" w14:textId="77777777" w:rsidR="00AD2BE8" w:rsidRDefault="00AD2BE8">
      <w:pPr>
        <w:jc w:val="right"/>
      </w:pPr>
    </w:p>
    <w:p w14:paraId="26F179D7" w14:textId="77777777" w:rsidR="00AD2BE8" w:rsidRDefault="00AD2BE8">
      <w:pPr>
        <w:jc w:val="right"/>
      </w:pPr>
    </w:p>
    <w:p w14:paraId="18DBF869" w14:textId="77777777" w:rsidR="00AD2BE8" w:rsidRDefault="00AD2BE8"/>
    <w:p w14:paraId="49D59CAD" w14:textId="77777777" w:rsidR="00AD2BE8" w:rsidRDefault="00690596" w:rsidP="008459B8">
      <w:r>
        <w:t>УТВЕРЖДАЮ:</w:t>
      </w:r>
      <w:r>
        <w:tab/>
      </w:r>
      <w:r>
        <w:tab/>
      </w:r>
      <w:r>
        <w:tab/>
      </w:r>
      <w:r>
        <w:tab/>
      </w:r>
      <w:r>
        <w:tab/>
      </w:r>
      <w:r>
        <w:tab/>
      </w:r>
      <w:r>
        <w:tab/>
        <w:t>СОГЛАСОВАНО:</w:t>
      </w:r>
    </w:p>
    <w:p w14:paraId="22E86C18" w14:textId="77777777" w:rsidR="00AD2BE8" w:rsidRDefault="00AD2BE8"/>
    <w:p w14:paraId="4987A6FD" w14:textId="77777777" w:rsidR="008459B8" w:rsidRDefault="008459B8">
      <w:r>
        <w:t xml:space="preserve">Представитель </w:t>
      </w:r>
      <w:r w:rsidR="75985A92">
        <w:t>Работодателя:</w:t>
      </w:r>
      <w:r w:rsidR="00690596">
        <w:tab/>
      </w:r>
      <w:r>
        <w:tab/>
      </w:r>
      <w:r>
        <w:tab/>
      </w:r>
      <w:r>
        <w:tab/>
      </w:r>
      <w:r>
        <w:tab/>
        <w:t>Представитель работников</w:t>
      </w:r>
    </w:p>
    <w:p w14:paraId="741E22AE" w14:textId="77777777" w:rsidR="008459B8" w:rsidRDefault="75985A92">
      <w:r>
        <w:t>Генеральн</w:t>
      </w:r>
      <w:r w:rsidR="008459B8">
        <w:t>ый</w:t>
      </w:r>
      <w:r>
        <w:t xml:space="preserve"> директор</w:t>
      </w:r>
      <w:r w:rsidR="008459B8">
        <w:tab/>
      </w:r>
      <w:r w:rsidR="008459B8">
        <w:tab/>
      </w:r>
      <w:r w:rsidR="008459B8">
        <w:tab/>
      </w:r>
      <w:r w:rsidR="008459B8">
        <w:tab/>
      </w:r>
      <w:r w:rsidR="008459B8">
        <w:tab/>
      </w:r>
      <w:r w:rsidR="00690596">
        <w:tab/>
        <w:t xml:space="preserve">Председатель </w:t>
      </w:r>
      <w:r w:rsidR="008459B8">
        <w:t>Профсоюзного</w:t>
      </w:r>
    </w:p>
    <w:p w14:paraId="43256732" w14:textId="77777777" w:rsidR="00AD2BE8" w:rsidRDefault="008459B8" w:rsidP="008459B8">
      <w:pPr>
        <w:ind w:left="6379"/>
      </w:pPr>
      <w:r>
        <w:t>комитета</w:t>
      </w:r>
    </w:p>
    <w:p w14:paraId="0CF4B7EB" w14:textId="77777777" w:rsidR="00AD2BE8" w:rsidRDefault="00AD2BE8"/>
    <w:p w14:paraId="2340622D" w14:textId="77777777" w:rsidR="00AD2BE8" w:rsidRDefault="00AD2BE8"/>
    <w:p w14:paraId="78032DD6" w14:textId="77777777" w:rsidR="00AD2BE8" w:rsidRDefault="008459B8">
      <w:r>
        <w:t>______________ Бойцов С.А.</w:t>
      </w:r>
      <w:r>
        <w:tab/>
      </w:r>
      <w:r>
        <w:tab/>
      </w:r>
      <w:r>
        <w:tab/>
      </w:r>
      <w:r>
        <w:tab/>
        <w:t>_______________ Рогоза А.Н.</w:t>
      </w:r>
    </w:p>
    <w:p w14:paraId="2D02749D" w14:textId="77777777" w:rsidR="00AD2BE8" w:rsidRDefault="00690596">
      <w:r>
        <w:t>«___» ___________20__</w:t>
      </w:r>
      <w:r w:rsidR="75985A92">
        <w:t>г.</w:t>
      </w:r>
      <w:r w:rsidR="008459B8">
        <w:tab/>
      </w:r>
      <w:r w:rsidR="008459B8">
        <w:tab/>
      </w:r>
      <w:r w:rsidR="008459B8">
        <w:tab/>
      </w:r>
      <w:r>
        <w:tab/>
        <w:t>«___» ___________20__г.</w:t>
      </w:r>
    </w:p>
    <w:p w14:paraId="524066E7" w14:textId="77777777" w:rsidR="00AD2BE8" w:rsidRDefault="00AD2BE8">
      <w:pPr>
        <w:rPr>
          <w:sz w:val="16"/>
          <w:szCs w:val="16"/>
        </w:rPr>
      </w:pPr>
    </w:p>
    <w:p w14:paraId="0BB88AC8" w14:textId="77777777" w:rsidR="00AD2BE8" w:rsidRDefault="00690596" w:rsidP="75985A92">
      <w:pPr>
        <w:rPr>
          <w:sz w:val="16"/>
          <w:szCs w:val="16"/>
        </w:rPr>
      </w:pPr>
      <w:r>
        <w:rPr>
          <w:sz w:val="16"/>
          <w:szCs w:val="16"/>
        </w:rPr>
        <w:t xml:space="preserve">МП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41B0CC7C" w14:textId="77777777" w:rsidR="00AD2BE8" w:rsidRDefault="00AD2BE8">
      <w:pPr>
        <w:jc w:val="right"/>
      </w:pPr>
    </w:p>
    <w:p w14:paraId="36A182DF" w14:textId="77777777" w:rsidR="00AD2BE8" w:rsidRDefault="00AD2BE8">
      <w:pPr>
        <w:jc w:val="right"/>
      </w:pPr>
    </w:p>
    <w:p w14:paraId="6D2665F9" w14:textId="77777777" w:rsidR="00AD2BE8" w:rsidRDefault="00AD2BE8">
      <w:pPr>
        <w:jc w:val="right"/>
      </w:pPr>
    </w:p>
    <w:p w14:paraId="7522EDCD" w14:textId="77777777" w:rsidR="00AD2BE8" w:rsidRDefault="75985A92" w:rsidP="75985A92">
      <w:pPr>
        <w:jc w:val="center"/>
        <w:rPr>
          <w:b/>
          <w:bCs/>
        </w:rPr>
      </w:pPr>
      <w:r w:rsidRPr="75985A92">
        <w:rPr>
          <w:b/>
          <w:bCs/>
        </w:rPr>
        <w:t xml:space="preserve">ПРАВИЛА </w:t>
      </w:r>
    </w:p>
    <w:p w14:paraId="5809C47D" w14:textId="77777777" w:rsidR="00AD2BE8" w:rsidRDefault="75985A92" w:rsidP="75985A92">
      <w:pPr>
        <w:jc w:val="center"/>
        <w:rPr>
          <w:b/>
          <w:bCs/>
        </w:rPr>
      </w:pPr>
      <w:r w:rsidRPr="75985A92">
        <w:rPr>
          <w:b/>
          <w:bCs/>
        </w:rPr>
        <w:t xml:space="preserve">ВНУТРЕННЕГО ТРУДОВОГО РАСПОРЯДКА </w:t>
      </w:r>
    </w:p>
    <w:p w14:paraId="09C3C25C" w14:textId="77777777" w:rsidR="00AD2BE8" w:rsidRDefault="00AD2BE8"/>
    <w:p w14:paraId="3603F9D2" w14:textId="77777777" w:rsidR="00AD2BE8" w:rsidRDefault="75985A92" w:rsidP="006208E0">
      <w:pPr>
        <w:pStyle w:val="af3"/>
        <w:pageBreakBefore/>
        <w:numPr>
          <w:ilvl w:val="0"/>
          <w:numId w:val="3"/>
        </w:numPr>
        <w:jc w:val="center"/>
        <w:rPr>
          <w:b/>
          <w:bCs/>
        </w:rPr>
      </w:pPr>
      <w:r w:rsidRPr="75985A92">
        <w:rPr>
          <w:b/>
          <w:bCs/>
        </w:rPr>
        <w:lastRenderedPageBreak/>
        <w:t>Общие положения</w:t>
      </w:r>
    </w:p>
    <w:p w14:paraId="5193C22F" w14:textId="77777777" w:rsidR="00AD2BE8" w:rsidRDefault="75985A92" w:rsidP="00355532">
      <w:pPr>
        <w:pStyle w:val="af3"/>
        <w:numPr>
          <w:ilvl w:val="1"/>
          <w:numId w:val="3"/>
        </w:numPr>
        <w:ind w:left="0" w:firstLine="567"/>
        <w:jc w:val="both"/>
      </w:pPr>
      <w:r w:rsidRPr="75985A92">
        <w:t>Настоящие «Правила внутреннего трудового распорядка для работников ФГБУ «НМИ</w:t>
      </w:r>
      <w:r w:rsidR="000D6894">
        <w:t>Ц кардиологии» Минздрава России</w:t>
      </w:r>
      <w:r w:rsidRPr="75985A92">
        <w:t xml:space="preserve"> (далее – «Правила») разработаны работодателем совместно с Профсоюзным комитетом на основании «Отраслевых правил внутреннего трудового распорядка для рабочих и служащих учреждений, организаций и предприятий системы Министерства здравоохранения СССР», утверждённых приказом Минздрава СССР от 31 октября 1984 г. № 1240.</w:t>
      </w:r>
    </w:p>
    <w:p w14:paraId="2C8D5732" w14:textId="77777777" w:rsidR="00AD2BE8" w:rsidRDefault="75985A92" w:rsidP="00355532">
      <w:pPr>
        <w:pStyle w:val="af3"/>
        <w:numPr>
          <w:ilvl w:val="1"/>
          <w:numId w:val="3"/>
        </w:numPr>
        <w:ind w:left="0" w:firstLine="567"/>
        <w:jc w:val="both"/>
      </w:pPr>
      <w:r w:rsidRPr="75985A92">
        <w:t>Соблюдение Правил, сознательное и творческое отношение к работе, обеспечение её высокого качества, производительное использование рабочего времени – обязанность работников ФГБУ «НМИЦ кардиологии» Минздрава России.</w:t>
      </w:r>
    </w:p>
    <w:p w14:paraId="4556F600" w14:textId="77777777" w:rsidR="00AD2BE8" w:rsidRDefault="75985A92" w:rsidP="00355532">
      <w:pPr>
        <w:pStyle w:val="af3"/>
        <w:numPr>
          <w:ilvl w:val="1"/>
          <w:numId w:val="3"/>
        </w:numPr>
        <w:ind w:left="0" w:firstLine="567"/>
        <w:jc w:val="both"/>
      </w:pPr>
      <w:r w:rsidRPr="75985A92">
        <w:t>Правила определяют права и обязанности работодателя и трудового коллектива.</w:t>
      </w:r>
    </w:p>
    <w:p w14:paraId="342839DD" w14:textId="77777777" w:rsidR="00AD2BE8" w:rsidRDefault="75985A92" w:rsidP="00355532">
      <w:pPr>
        <w:pStyle w:val="af3"/>
        <w:numPr>
          <w:ilvl w:val="1"/>
          <w:numId w:val="3"/>
        </w:numPr>
        <w:ind w:left="0" w:firstLine="567"/>
        <w:jc w:val="both"/>
      </w:pPr>
      <w:r w:rsidRPr="75985A92">
        <w:t>Правила имеют цель способствовать укреплению трудовой дисциплины, рациональному использованию рабочего времени, достижению высокого качества работ, повышению производительности труда и воспитанию у работников ответственности за результаты работы учреждения.</w:t>
      </w:r>
    </w:p>
    <w:p w14:paraId="0640A14A" w14:textId="77777777" w:rsidR="00AD2BE8" w:rsidRDefault="75985A92" w:rsidP="00355532">
      <w:pPr>
        <w:pStyle w:val="af3"/>
        <w:numPr>
          <w:ilvl w:val="1"/>
          <w:numId w:val="3"/>
        </w:numPr>
        <w:ind w:left="0" w:firstLine="567"/>
        <w:jc w:val="both"/>
      </w:pPr>
      <w:r w:rsidRPr="75985A92">
        <w:t xml:space="preserve">Вопросы, связанные с применением </w:t>
      </w:r>
      <w:proofErr w:type="gramStart"/>
      <w:r w:rsidRPr="75985A92">
        <w:t>настоящих Правил</w:t>
      </w:r>
      <w:proofErr w:type="gramEnd"/>
      <w:r w:rsidRPr="75985A92">
        <w:t xml:space="preserve"> решаются работодателем в пределах представленных ей прав, а в случаях, предусмотренных действующим законодательством, совместно или по согласованию с Профсоюзным комитетом.</w:t>
      </w:r>
    </w:p>
    <w:p w14:paraId="78784ABA" w14:textId="77777777" w:rsidR="00AD2BE8" w:rsidRDefault="75985A92" w:rsidP="00355532">
      <w:pPr>
        <w:pStyle w:val="af3"/>
        <w:numPr>
          <w:ilvl w:val="1"/>
          <w:numId w:val="3"/>
        </w:numPr>
        <w:ind w:left="0" w:firstLine="567"/>
        <w:jc w:val="both"/>
      </w:pPr>
      <w:r w:rsidRPr="75985A92">
        <w:t>Настоящие Правила обязательны для выполнения всеми работниками учреждения.</w:t>
      </w:r>
    </w:p>
    <w:p w14:paraId="39D7C046" w14:textId="77777777" w:rsidR="00AD2BE8" w:rsidRDefault="75985A92" w:rsidP="00355532">
      <w:pPr>
        <w:pStyle w:val="af3"/>
        <w:numPr>
          <w:ilvl w:val="1"/>
          <w:numId w:val="3"/>
        </w:numPr>
        <w:ind w:left="0" w:firstLine="567"/>
        <w:jc w:val="both"/>
      </w:pPr>
      <w:r w:rsidRPr="75985A92">
        <w:t xml:space="preserve">Настоящие Правила доводятся до </w:t>
      </w:r>
      <w:r w:rsidR="000D6894">
        <w:t xml:space="preserve">сведения </w:t>
      </w:r>
      <w:r w:rsidRPr="75985A92">
        <w:t>каждого работника учреждения.</w:t>
      </w:r>
    </w:p>
    <w:p w14:paraId="24F81D44" w14:textId="77777777" w:rsidR="00AD2BE8" w:rsidRDefault="00AD2BE8" w:rsidP="000D6894">
      <w:pPr>
        <w:pStyle w:val="af1"/>
        <w:rPr>
          <w:sz w:val="28"/>
          <w:szCs w:val="28"/>
        </w:rPr>
      </w:pPr>
    </w:p>
    <w:p w14:paraId="5D877964" w14:textId="77777777" w:rsidR="00AD2BE8" w:rsidRDefault="00AD2BE8" w:rsidP="000D6894">
      <w:pPr>
        <w:pStyle w:val="af1"/>
        <w:rPr>
          <w:rFonts w:eastAsia="Times New Roman"/>
          <w:color w:val="990000"/>
          <w:sz w:val="28"/>
          <w:szCs w:val="28"/>
          <w:lang w:eastAsia="ru-RU"/>
        </w:rPr>
      </w:pPr>
    </w:p>
    <w:p w14:paraId="3148DA4E" w14:textId="77777777" w:rsidR="00AD2BE8" w:rsidRDefault="75985A92" w:rsidP="006208E0">
      <w:pPr>
        <w:pStyle w:val="af3"/>
        <w:numPr>
          <w:ilvl w:val="0"/>
          <w:numId w:val="3"/>
        </w:numPr>
        <w:jc w:val="center"/>
        <w:rPr>
          <w:b/>
          <w:bCs/>
        </w:rPr>
      </w:pPr>
      <w:r w:rsidRPr="75985A92">
        <w:rPr>
          <w:b/>
          <w:bCs/>
        </w:rPr>
        <w:t>Порядок приёма на работу и увольнения</w:t>
      </w:r>
    </w:p>
    <w:p w14:paraId="52EBA82B" w14:textId="77777777" w:rsidR="00AD2BE8" w:rsidRDefault="75985A92" w:rsidP="00355532">
      <w:pPr>
        <w:pStyle w:val="af3"/>
        <w:numPr>
          <w:ilvl w:val="1"/>
          <w:numId w:val="3"/>
        </w:numPr>
        <w:ind w:left="0" w:firstLine="567"/>
        <w:jc w:val="both"/>
      </w:pPr>
      <w:r w:rsidRPr="75985A92">
        <w:t>Приём на работу в учреждение производится посредством заключения трудового договора. Право подписания трудового договора принадлежит Генеральному директору. Приём на работу оформляется приказом по личному составу, который объявляется работнику под роспись в 3-дневный срок со дня начала работы. В приказе должно быть указано наименование работы (должности) в соответствии со штатным расписанием и условия оплаты труда.</w:t>
      </w:r>
    </w:p>
    <w:p w14:paraId="359F5E8D" w14:textId="77777777" w:rsidR="00AD2BE8" w:rsidRDefault="75985A92" w:rsidP="00355532">
      <w:pPr>
        <w:pStyle w:val="af3"/>
        <w:numPr>
          <w:ilvl w:val="1"/>
          <w:numId w:val="3"/>
        </w:numPr>
        <w:ind w:left="0" w:firstLine="567"/>
        <w:jc w:val="both"/>
      </w:pPr>
      <w:r w:rsidRPr="75985A92">
        <w:t>При приеме на работу работник обязан предъявить следующие документы:</w:t>
      </w:r>
    </w:p>
    <w:p w14:paraId="3DFB1466" w14:textId="77777777" w:rsidR="00AD2BE8" w:rsidRDefault="75985A92" w:rsidP="00355532">
      <w:pPr>
        <w:pStyle w:val="af3"/>
        <w:numPr>
          <w:ilvl w:val="2"/>
          <w:numId w:val="3"/>
        </w:numPr>
        <w:ind w:left="716" w:hanging="7"/>
        <w:jc w:val="both"/>
      </w:pPr>
      <w:r w:rsidRPr="75985A92">
        <w:t>паспорт или иной документ, удостоверяющий личность;</w:t>
      </w:r>
    </w:p>
    <w:p w14:paraId="644A6A57" w14:textId="77777777" w:rsidR="00AD2BE8" w:rsidRDefault="00355532" w:rsidP="00355532">
      <w:pPr>
        <w:pStyle w:val="af3"/>
        <w:numPr>
          <w:ilvl w:val="2"/>
          <w:numId w:val="3"/>
        </w:numPr>
        <w:ind w:left="716" w:hanging="7"/>
        <w:jc w:val="both"/>
      </w:pPr>
      <w:r w:rsidRPr="00355532">
        <w:t>трудовую книжку и (или) сведения о трудовой деятельности в соответствии со статьей 66.1 Трудового кодекса Российской Федерации, за исключением случаев, если трудовой договор заключается впервые</w:t>
      </w:r>
      <w:r w:rsidR="75985A92" w:rsidRPr="75985A92">
        <w:t>;</w:t>
      </w:r>
    </w:p>
    <w:p w14:paraId="15DE6AEB" w14:textId="77777777" w:rsidR="00AD2BE8" w:rsidRDefault="00355532" w:rsidP="00355532">
      <w:pPr>
        <w:pStyle w:val="af3"/>
        <w:numPr>
          <w:ilvl w:val="2"/>
          <w:numId w:val="3"/>
        </w:numPr>
        <w:ind w:left="716" w:hanging="7"/>
        <w:jc w:val="both"/>
      </w:pPr>
      <w:r w:rsidRPr="00355532">
        <w:t>документ, подтверждающий регистрацию в системе индивидуального (персонифицированного) учета, в том числе в форме электронного документа;</w:t>
      </w:r>
    </w:p>
    <w:p w14:paraId="10B86EA6" w14:textId="77777777" w:rsidR="00AD2BE8" w:rsidRDefault="75985A92" w:rsidP="00355532">
      <w:pPr>
        <w:pStyle w:val="af3"/>
        <w:numPr>
          <w:ilvl w:val="2"/>
          <w:numId w:val="3"/>
        </w:numPr>
        <w:ind w:left="716" w:hanging="7"/>
        <w:jc w:val="both"/>
      </w:pPr>
      <w:r w:rsidRPr="75985A92">
        <w:t>документы воинского учёта – для военнообязанных и лиц, подлежащих призыву на военную службу;</w:t>
      </w:r>
    </w:p>
    <w:p w14:paraId="0E798F67" w14:textId="77777777" w:rsidR="00AD2BE8" w:rsidRDefault="75985A92" w:rsidP="00355532">
      <w:pPr>
        <w:numPr>
          <w:ilvl w:val="2"/>
          <w:numId w:val="3"/>
        </w:numPr>
        <w:ind w:left="716" w:hanging="7"/>
        <w:jc w:val="both"/>
        <w:rPr>
          <w:rFonts w:eastAsia="Calibri"/>
          <w:lang w:eastAsia="en-US"/>
        </w:rPr>
      </w:pPr>
      <w:r>
        <w:t xml:space="preserve">документы об образовании, квалификации или наличии специальных знаний – при поступлении на работу, требующую специальных знаний и </w:t>
      </w:r>
      <w:r>
        <w:lastRenderedPageBreak/>
        <w:t xml:space="preserve">специальной подготовки в том числе сертификат специалиста </w:t>
      </w:r>
      <w:r w:rsidRPr="75985A92">
        <w:rPr>
          <w:rFonts w:eastAsia="Calibri"/>
          <w:lang w:eastAsia="en-US"/>
        </w:rPr>
        <w:t xml:space="preserve">(при поступлении на работу до 31 декабря 2015 г.), свидетельство об аккредитации специалиста (при поступлении на работу после 1 января 2016 г.) </w:t>
      </w:r>
    </w:p>
    <w:p w14:paraId="687F25A0" w14:textId="77777777" w:rsidR="00AD2BE8" w:rsidRDefault="75985A92" w:rsidP="00355532">
      <w:pPr>
        <w:ind w:left="716" w:hanging="7"/>
        <w:jc w:val="both"/>
        <w:rPr>
          <w:rFonts w:eastAsia="Calibri"/>
          <w:lang w:eastAsia="en-US"/>
        </w:rPr>
      </w:pPr>
      <w:r w:rsidRPr="75985A92">
        <w:rPr>
          <w:lang w:eastAsia="en-US"/>
        </w:rPr>
        <w:t xml:space="preserve">– </w:t>
      </w:r>
      <w:r w:rsidRPr="75985A92">
        <w:rPr>
          <w:rFonts w:eastAsia="Calibri"/>
          <w:lang w:eastAsia="en-US"/>
        </w:rPr>
        <w:t>при поступлении на работу на должности врачебного и среднего медицинского персонала, занятого медицинской деятельностью), аттестаты соответствия профессиональным стандартам – в случаях, предусмотренных законодательством РФ;</w:t>
      </w:r>
    </w:p>
    <w:p w14:paraId="70D368B4" w14:textId="77777777" w:rsidR="00AD2BE8" w:rsidRDefault="75985A92" w:rsidP="00355532">
      <w:pPr>
        <w:numPr>
          <w:ilvl w:val="2"/>
          <w:numId w:val="3"/>
        </w:numPr>
        <w:ind w:left="716" w:hanging="7"/>
        <w:jc w:val="both"/>
        <w:rPr>
          <w:rFonts w:eastAsia="Calibri"/>
          <w:lang w:eastAsia="en-US"/>
        </w:rPr>
      </w:pPr>
      <w:r w:rsidRPr="75985A92">
        <w:rPr>
          <w:rFonts w:eastAsia="Calibri"/>
          <w:lang w:eastAsia="en-US"/>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образовательной деятельностью Учреждения;</w:t>
      </w:r>
    </w:p>
    <w:p w14:paraId="7964ABB6" w14:textId="77777777" w:rsidR="00AD2BE8" w:rsidRDefault="75985A92" w:rsidP="00355532">
      <w:pPr>
        <w:pStyle w:val="af3"/>
        <w:numPr>
          <w:ilvl w:val="2"/>
          <w:numId w:val="3"/>
        </w:numPr>
        <w:ind w:left="716" w:hanging="7"/>
        <w:jc w:val="both"/>
      </w:pPr>
      <w:r w:rsidRPr="75985A92">
        <w:t>справки о состоянии здоровья – при поступлении на работу с вредными или тяжёлыми условиями труда и в других случаях, предусмотренных действующим законодательством;</w:t>
      </w:r>
    </w:p>
    <w:p w14:paraId="261C5BBB" w14:textId="77777777" w:rsidR="00AD2BE8" w:rsidRDefault="75985A92" w:rsidP="00355532">
      <w:pPr>
        <w:pStyle w:val="af3"/>
        <w:numPr>
          <w:ilvl w:val="1"/>
          <w:numId w:val="3"/>
        </w:numPr>
        <w:ind w:left="0" w:firstLine="567"/>
        <w:jc w:val="both"/>
      </w:pPr>
      <w:r w:rsidRPr="75985A92">
        <w:t>В отдельных случаях с учётом специфики работы, действующим законодательством может предусматриваться необходимость предъявления при заключении трудового договора дополнительных документов.</w:t>
      </w:r>
    </w:p>
    <w:p w14:paraId="28F7DD17" w14:textId="77777777" w:rsidR="00AD2BE8" w:rsidRDefault="75985A92" w:rsidP="00355532">
      <w:pPr>
        <w:pStyle w:val="af3"/>
        <w:numPr>
          <w:ilvl w:val="1"/>
          <w:numId w:val="3"/>
        </w:numPr>
        <w:ind w:left="0" w:firstLine="567"/>
        <w:jc w:val="both"/>
      </w:pPr>
      <w:r w:rsidRPr="75985A92">
        <w:t>Запрещается требовать от работников при приёме на работу документы, не предусмотренные действующим законодательством.</w:t>
      </w:r>
    </w:p>
    <w:p w14:paraId="47E9921F" w14:textId="77777777" w:rsidR="00AD2BE8" w:rsidRDefault="75985A92" w:rsidP="00355532">
      <w:pPr>
        <w:pStyle w:val="af3"/>
        <w:numPr>
          <w:ilvl w:val="1"/>
          <w:numId w:val="3"/>
        </w:numPr>
        <w:ind w:left="0" w:firstLine="567"/>
        <w:jc w:val="both"/>
      </w:pPr>
      <w:r w:rsidRPr="75985A92">
        <w:t>При приёме на работу (до подписания трудового договора) или при переводе на другую работу (до подписания дополнительного соглашения к трудовому договору) работник знакомится под роспись с коллективным договором и локальными нормативными актами, непосредственно связанными с трудовой деятельностью работника:</w:t>
      </w:r>
    </w:p>
    <w:p w14:paraId="66979623" w14:textId="77777777" w:rsidR="00AD2BE8" w:rsidRDefault="75985A92" w:rsidP="00355532">
      <w:pPr>
        <w:pStyle w:val="af3"/>
        <w:numPr>
          <w:ilvl w:val="2"/>
          <w:numId w:val="3"/>
        </w:numPr>
        <w:ind w:left="716" w:hanging="7"/>
        <w:jc w:val="both"/>
      </w:pPr>
      <w:r w:rsidRPr="75985A92">
        <w:t>настоящими Правилами внутреннего трудового распорядка;</w:t>
      </w:r>
    </w:p>
    <w:p w14:paraId="6067A59D" w14:textId="77777777" w:rsidR="00AD2BE8" w:rsidRDefault="75985A92" w:rsidP="00355532">
      <w:pPr>
        <w:pStyle w:val="af3"/>
        <w:numPr>
          <w:ilvl w:val="2"/>
          <w:numId w:val="3"/>
        </w:numPr>
        <w:ind w:left="716" w:hanging="7"/>
        <w:jc w:val="both"/>
      </w:pPr>
      <w:r w:rsidRPr="75985A92">
        <w:t>должностной инструкцией (второй экземпляр получает на руки);</w:t>
      </w:r>
    </w:p>
    <w:p w14:paraId="03495D44" w14:textId="77777777" w:rsidR="00AD2BE8" w:rsidRDefault="000D6894" w:rsidP="00355532">
      <w:pPr>
        <w:pStyle w:val="af3"/>
        <w:numPr>
          <w:ilvl w:val="2"/>
          <w:numId w:val="3"/>
        </w:numPr>
        <w:ind w:left="716" w:hanging="7"/>
        <w:jc w:val="both"/>
      </w:pPr>
      <w:r>
        <w:t xml:space="preserve">Положением по охране труда, </w:t>
      </w:r>
      <w:r w:rsidR="75985A92" w:rsidRPr="75985A92">
        <w:t>нормами производственной санитарии и гигиены труда, правилами противопожарной безопасности и техники безопасности на рабочем месте;</w:t>
      </w:r>
    </w:p>
    <w:p w14:paraId="308BBC64" w14:textId="77777777" w:rsidR="00AD2BE8" w:rsidRDefault="75985A92" w:rsidP="00355532">
      <w:pPr>
        <w:pStyle w:val="af3"/>
        <w:numPr>
          <w:ilvl w:val="2"/>
          <w:numId w:val="3"/>
        </w:numPr>
        <w:ind w:left="716" w:hanging="7"/>
        <w:jc w:val="both"/>
      </w:pPr>
      <w:r w:rsidRPr="75985A92">
        <w:t>Положением об оплате труда;</w:t>
      </w:r>
    </w:p>
    <w:p w14:paraId="7BC71521" w14:textId="77777777" w:rsidR="000D6894" w:rsidRDefault="75985A92" w:rsidP="00355532">
      <w:pPr>
        <w:pStyle w:val="af3"/>
        <w:numPr>
          <w:ilvl w:val="2"/>
          <w:numId w:val="3"/>
        </w:numPr>
        <w:ind w:left="716" w:hanging="7"/>
        <w:jc w:val="both"/>
      </w:pPr>
      <w:r w:rsidRPr="75985A92">
        <w:t xml:space="preserve">Положением о </w:t>
      </w:r>
      <w:r w:rsidR="000D6894">
        <w:t>конфиденциальной информации,</w:t>
      </w:r>
    </w:p>
    <w:p w14:paraId="1F828ACD" w14:textId="77777777" w:rsidR="00AD2BE8" w:rsidRDefault="000D6894" w:rsidP="00355532">
      <w:pPr>
        <w:pStyle w:val="af3"/>
        <w:numPr>
          <w:ilvl w:val="2"/>
          <w:numId w:val="3"/>
        </w:numPr>
        <w:ind w:left="716" w:hanging="7"/>
        <w:jc w:val="both"/>
      </w:pPr>
      <w:r>
        <w:t>Положением по обработке персональных данных.</w:t>
      </w:r>
    </w:p>
    <w:p w14:paraId="6E139F08" w14:textId="77777777" w:rsidR="0025020B" w:rsidRDefault="0025020B" w:rsidP="00355532">
      <w:pPr>
        <w:ind w:left="716" w:hanging="7"/>
        <w:jc w:val="both"/>
      </w:pPr>
      <w:r>
        <w:t xml:space="preserve">Настоящий список не является закрытым и может увеличиваться по усмотрению Работодателя. </w:t>
      </w:r>
    </w:p>
    <w:p w14:paraId="01C8D778" w14:textId="77777777" w:rsidR="00AD2BE8" w:rsidRDefault="75985A92" w:rsidP="00355532">
      <w:pPr>
        <w:pStyle w:val="af3"/>
        <w:numPr>
          <w:ilvl w:val="1"/>
          <w:numId w:val="3"/>
        </w:numPr>
        <w:ind w:left="0" w:firstLine="567"/>
        <w:jc w:val="both"/>
      </w:pPr>
      <w:r w:rsidRPr="75985A92">
        <w:t>При заключении трудового договора в нём может быть предусмотрено условие об испытании с целью проверки соответствия работника поручаемой ему работе:</w:t>
      </w:r>
    </w:p>
    <w:p w14:paraId="10FEB6E4" w14:textId="77777777" w:rsidR="00AD2BE8" w:rsidRDefault="75985A92" w:rsidP="00355532">
      <w:pPr>
        <w:pStyle w:val="af3"/>
        <w:numPr>
          <w:ilvl w:val="2"/>
          <w:numId w:val="3"/>
        </w:numPr>
        <w:ind w:left="716" w:hanging="7"/>
        <w:jc w:val="both"/>
      </w:pPr>
      <w:r w:rsidRPr="75985A92">
        <w:t>для рядовых работников – на срок не более 3 (трех) месяцев;</w:t>
      </w:r>
    </w:p>
    <w:p w14:paraId="16BB0753" w14:textId="77777777" w:rsidR="00AD2BE8" w:rsidRDefault="75985A92" w:rsidP="00355532">
      <w:pPr>
        <w:pStyle w:val="af3"/>
        <w:numPr>
          <w:ilvl w:val="2"/>
          <w:numId w:val="3"/>
        </w:numPr>
        <w:ind w:left="716" w:hanging="7"/>
        <w:jc w:val="both"/>
      </w:pPr>
      <w:r w:rsidRPr="75985A92">
        <w:t>для руководителей и их заместителей, главных бухгалтеров и их заместителей – не более 6 (шести) месяцев.</w:t>
      </w:r>
    </w:p>
    <w:p w14:paraId="2014B201" w14:textId="77777777" w:rsidR="00AD2BE8" w:rsidRDefault="75985A92" w:rsidP="00355532">
      <w:pPr>
        <w:pStyle w:val="af3"/>
        <w:numPr>
          <w:ilvl w:val="1"/>
          <w:numId w:val="3"/>
        </w:numPr>
        <w:ind w:left="0" w:firstLine="567"/>
        <w:jc w:val="both"/>
      </w:pPr>
      <w:r w:rsidRPr="75985A92">
        <w:t xml:space="preserve">При неудовлетворительном результате испытания работодатель имеет право до истечения его срока расторгнуть договор с работником, предупредив его в </w:t>
      </w:r>
      <w:r w:rsidRPr="75985A92">
        <w:lastRenderedPageBreak/>
        <w:t>письменной форме не позднее, чем за 3 дня с указанием причин, послуживших для этого основанием. Решение работодателя работник имеет право обжаловать в судебном порядке.</w:t>
      </w:r>
    </w:p>
    <w:p w14:paraId="54FD8257" w14:textId="77777777" w:rsidR="00355532" w:rsidRDefault="00355532" w:rsidP="00355532">
      <w:pPr>
        <w:numPr>
          <w:ilvl w:val="1"/>
          <w:numId w:val="3"/>
        </w:numPr>
        <w:ind w:left="0" w:firstLine="567"/>
        <w:jc w:val="both"/>
      </w:pPr>
      <w: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Трудовым кодексом Российской Федерации, иным федеральным законом трудовая книжка на работника не ведется).</w:t>
      </w:r>
    </w:p>
    <w:p w14:paraId="1C7E235E" w14:textId="77777777" w:rsidR="00355532" w:rsidRDefault="00355532" w:rsidP="00355532">
      <w:pPr>
        <w:ind w:firstLine="567"/>
        <w:jc w:val="both"/>
      </w:pPr>
      <w:r>
        <w:t>При заключении трудового договора впервые Работодателем оформляется трудовая книжка (за исключением случаев, если в соответствии с Трудовым кодексом Российской Федерации, иным федеральным законом трудовая книжка на работника не оформляется).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Трудовым кодексом Российской Федерации, иным федеральным законом трудовая книжка на работника не ведется).</w:t>
      </w:r>
    </w:p>
    <w:p w14:paraId="2E1F85DF" w14:textId="77777777" w:rsidR="00AD2BE8" w:rsidRDefault="00355532" w:rsidP="00355532">
      <w:pPr>
        <w:ind w:firstLine="567"/>
        <w:jc w:val="both"/>
        <w:rPr>
          <w:rFonts w:eastAsia="Calibri"/>
          <w:lang w:eastAsia="en-US"/>
        </w:rPr>
      </w:pPr>
      <w:r>
        <w:t>Работодатель формирует в электронном виде основную информацию о трудовой деятельности и трудовом стаже каждого Работника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0A5F82BF" w14:textId="77777777" w:rsidR="00AD2BE8" w:rsidRDefault="75985A92" w:rsidP="00355532">
      <w:pPr>
        <w:pStyle w:val="af3"/>
        <w:numPr>
          <w:ilvl w:val="1"/>
          <w:numId w:val="3"/>
        </w:numPr>
        <w:tabs>
          <w:tab w:val="left" w:pos="993"/>
        </w:tabs>
        <w:ind w:left="0" w:firstLine="567"/>
        <w:jc w:val="both"/>
      </w:pPr>
      <w:r w:rsidRPr="75985A92">
        <w:t>Изменение определенных сторонами условий трудового договора, в том числе перевод на другую работу, допускается только по письменному соглашению сторон трудового договора, за исключением случаев, предусмотренных в ТК РФ.</w:t>
      </w:r>
    </w:p>
    <w:p w14:paraId="0D279ED9" w14:textId="77777777" w:rsidR="00AD2BE8" w:rsidRDefault="75985A92" w:rsidP="00355532">
      <w:pPr>
        <w:pStyle w:val="af3"/>
        <w:numPr>
          <w:ilvl w:val="1"/>
          <w:numId w:val="3"/>
        </w:numPr>
        <w:tabs>
          <w:tab w:val="left" w:pos="993"/>
        </w:tabs>
        <w:ind w:left="0" w:firstLine="567"/>
        <w:jc w:val="both"/>
      </w:pPr>
      <w:r w:rsidRPr="75985A92">
        <w:t xml:space="preserve">В </w:t>
      </w:r>
      <w:proofErr w:type="gramStart"/>
      <w:r w:rsidRPr="75985A92">
        <w:t>случае</w:t>
      </w:r>
      <w:proofErr w:type="gramEnd"/>
      <w:r w:rsidRPr="75985A92">
        <w:t xml:space="preserve">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О введении указанных изменений работник должен быть уведомлен работодателем в письменной форме не менее чем за два месяца до их введения, если иное не предусмотрено настоящим ТК РФ.</w:t>
      </w:r>
    </w:p>
    <w:p w14:paraId="4405ACEB" w14:textId="77777777" w:rsidR="00AD2BE8" w:rsidRDefault="75985A92" w:rsidP="00355532">
      <w:pPr>
        <w:pStyle w:val="af3"/>
        <w:numPr>
          <w:ilvl w:val="1"/>
          <w:numId w:val="3"/>
        </w:numPr>
        <w:tabs>
          <w:tab w:val="left" w:pos="993"/>
        </w:tabs>
        <w:ind w:left="0" w:firstLine="567"/>
        <w:jc w:val="both"/>
      </w:pPr>
      <w:r w:rsidRPr="75985A92">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14:paraId="28C79527" w14:textId="77777777" w:rsidR="00AD2BE8" w:rsidRDefault="75985A92" w:rsidP="00355532">
      <w:pPr>
        <w:pStyle w:val="af3"/>
        <w:numPr>
          <w:ilvl w:val="1"/>
          <w:numId w:val="3"/>
        </w:numPr>
        <w:tabs>
          <w:tab w:val="left" w:pos="993"/>
        </w:tabs>
        <w:ind w:left="0" w:firstLine="567"/>
        <w:jc w:val="both"/>
      </w:pPr>
      <w:r w:rsidRPr="75985A92">
        <w:t xml:space="preserve">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w:t>
      </w:r>
      <w:r w:rsidRPr="75985A92">
        <w:lastRenderedPageBreak/>
        <w:t>согласия на срок до одного месяца на необусловленную трудовым договором работу у того же работодателя для предотвращения указанных случаев или устранения их последствий. Оплата труда работника производится по выполняемой работе, но не ниже среднего заработка по прежней работе.</w:t>
      </w:r>
    </w:p>
    <w:p w14:paraId="0BB1D496" w14:textId="77777777" w:rsidR="00AD2BE8" w:rsidRDefault="75985A92" w:rsidP="00355532">
      <w:pPr>
        <w:pStyle w:val="af3"/>
        <w:numPr>
          <w:ilvl w:val="1"/>
          <w:numId w:val="3"/>
        </w:numPr>
        <w:tabs>
          <w:tab w:val="left" w:pos="993"/>
        </w:tabs>
        <w:ind w:left="0" w:firstLine="567"/>
        <w:jc w:val="both"/>
      </w:pPr>
      <w:r w:rsidRPr="75985A92">
        <w:t>Перевод работника без его согласия на срок до одного месяца на необусловленную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w:t>
      </w:r>
      <w:r w:rsidR="00905E7A">
        <w:t xml:space="preserve"> </w:t>
      </w:r>
      <w:r w:rsidRPr="75985A92">
        <w:t>вызваны чрезвычайными обстоятельствами, указанными в п. 2.12 коллективного соглашения. При этом перевод на работу, требующую более низкой квалификации, допускается только с письменного согласия работника. Оплата труда работника производится по выполняемой работе, но не ниже среднего заработка по прежней работе.</w:t>
      </w:r>
    </w:p>
    <w:p w14:paraId="403522AF" w14:textId="77777777" w:rsidR="00AD2BE8" w:rsidRDefault="75985A92" w:rsidP="00F56964">
      <w:pPr>
        <w:pStyle w:val="af3"/>
        <w:numPr>
          <w:ilvl w:val="1"/>
          <w:numId w:val="3"/>
        </w:numPr>
        <w:tabs>
          <w:tab w:val="left" w:pos="993"/>
        </w:tabs>
        <w:ind w:left="0" w:firstLine="567"/>
        <w:jc w:val="both"/>
      </w:pPr>
      <w:r w:rsidRPr="75985A92">
        <w:t>Прекращение трудового договора может иметь место только по основаниям, предусмотренным законодательством.</w:t>
      </w:r>
    </w:p>
    <w:p w14:paraId="51806326" w14:textId="77777777" w:rsidR="00F56964" w:rsidRDefault="00F56964" w:rsidP="00F56964">
      <w:pPr>
        <w:pStyle w:val="af3"/>
        <w:numPr>
          <w:ilvl w:val="1"/>
          <w:numId w:val="3"/>
        </w:numPr>
        <w:tabs>
          <w:tab w:val="left" w:pos="993"/>
        </w:tabs>
        <w:ind w:left="0" w:firstLine="567"/>
        <w:jc w:val="both"/>
      </w:pPr>
      <w:r>
        <w:t xml:space="preserve">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w:t>
      </w:r>
    </w:p>
    <w:p w14:paraId="45687EE6" w14:textId="77777777" w:rsidR="00F56964" w:rsidRDefault="00F56964" w:rsidP="00F56964">
      <w:pPr>
        <w:tabs>
          <w:tab w:val="left" w:pos="993"/>
        </w:tabs>
        <w:ind w:firstLine="567"/>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14:paraId="54D90C14" w14:textId="77777777" w:rsidR="00F56964" w:rsidRDefault="00F56964" w:rsidP="00F56964">
      <w:pPr>
        <w:tabs>
          <w:tab w:val="left" w:pos="993"/>
        </w:tabs>
        <w:ind w:firstLine="567"/>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настоящего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14:paraId="25B142E5" w14:textId="77777777" w:rsidR="00AD2BE8" w:rsidRDefault="00F56964" w:rsidP="00F56964">
      <w:pPr>
        <w:tabs>
          <w:tab w:val="left" w:pos="993"/>
        </w:tabs>
        <w:ind w:firstLine="567"/>
        <w:jc w:val="both"/>
      </w:pPr>
      <w: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Российской Федерации и иными федеральными законами не может быть отказано в заключении трудового договора.</w:t>
      </w:r>
    </w:p>
    <w:p w14:paraId="1C6006B0" w14:textId="77777777" w:rsidR="00AD2BE8" w:rsidRDefault="75985A92" w:rsidP="00F56964">
      <w:pPr>
        <w:pStyle w:val="af3"/>
        <w:numPr>
          <w:ilvl w:val="1"/>
          <w:numId w:val="3"/>
        </w:numPr>
        <w:tabs>
          <w:tab w:val="left" w:pos="993"/>
        </w:tabs>
        <w:ind w:left="0" w:firstLine="567"/>
        <w:jc w:val="both"/>
      </w:pPr>
      <w:r w:rsidRPr="75985A92">
        <w:t>Срочный трудовой договор подлежит расторжению досрочно по требованию работника в случае его болезни или инвалидности, препятствующих выполнению работы по договору, нарушения работодателем законодательства о труде, коллективного или трудового договора и по другим уважительным причинам.</w:t>
      </w:r>
    </w:p>
    <w:p w14:paraId="2AED49F5" w14:textId="77777777" w:rsidR="00AD2BE8" w:rsidRDefault="75985A92" w:rsidP="00355532">
      <w:pPr>
        <w:pStyle w:val="af3"/>
        <w:numPr>
          <w:ilvl w:val="1"/>
          <w:numId w:val="3"/>
        </w:numPr>
        <w:tabs>
          <w:tab w:val="left" w:pos="993"/>
        </w:tabs>
        <w:ind w:left="0" w:firstLine="567"/>
        <w:jc w:val="both"/>
      </w:pPr>
      <w:r w:rsidRPr="75985A92">
        <w:t>Расторжение трудового договора по инициативе работодателя не допускается без предварительного согласия Профсоюзного комитета, за исключением случаев, предусмотренных законодательством.</w:t>
      </w:r>
    </w:p>
    <w:p w14:paraId="6C3B026F" w14:textId="77777777" w:rsidR="00F56964" w:rsidRPr="00F56964" w:rsidRDefault="75985A92" w:rsidP="00F56964">
      <w:pPr>
        <w:pStyle w:val="af3"/>
        <w:numPr>
          <w:ilvl w:val="1"/>
          <w:numId w:val="3"/>
        </w:numPr>
        <w:tabs>
          <w:tab w:val="left" w:pos="993"/>
        </w:tabs>
        <w:ind w:left="0" w:firstLine="567"/>
        <w:jc w:val="both"/>
      </w:pPr>
      <w:r w:rsidRPr="75985A92">
        <w:t xml:space="preserve"> </w:t>
      </w:r>
      <w:r w:rsidR="00F56964" w:rsidRPr="00F56964">
        <w:t xml:space="preserve">В последний день работы Работодатель обязан выдать Работнику трудовую книжку или предоставить сведения о трудовой деятельности (статья 66.1 </w:t>
      </w:r>
      <w:r w:rsidR="00F56964" w:rsidRPr="00F56964">
        <w:lastRenderedPageBreak/>
        <w:t xml:space="preserve">Трудового кодекса Российской Федерации) у данного Работодателя, выдать другие документы, связанные с работой, по письменному заявлению Работника и произвести с ним окончательный расчет. 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Трудового кодекса Российской Федерации или иного федерального закона. </w:t>
      </w:r>
    </w:p>
    <w:p w14:paraId="2ED952A3" w14:textId="77777777" w:rsidR="00AD2BE8" w:rsidRDefault="00F56964" w:rsidP="00F56964">
      <w:pPr>
        <w:tabs>
          <w:tab w:val="left" w:pos="993"/>
        </w:tabs>
        <w:ind w:firstLine="567"/>
        <w:jc w:val="both"/>
      </w:pPr>
      <w:r w:rsidRPr="00F56964">
        <w:t>В случае, если в день прекращения трудового договора выдать Работнику трудовую книжку или предоставить сведения о трудовой деятельности у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Работодателя.</w:t>
      </w:r>
    </w:p>
    <w:p w14:paraId="624409DC" w14:textId="77777777" w:rsidR="00AD2BE8" w:rsidRDefault="00AD2BE8">
      <w:pPr>
        <w:pStyle w:val="af3"/>
        <w:tabs>
          <w:tab w:val="left" w:pos="993"/>
        </w:tabs>
        <w:ind w:left="792"/>
      </w:pPr>
    </w:p>
    <w:p w14:paraId="673B242C" w14:textId="77777777" w:rsidR="00AD2BE8" w:rsidRDefault="75985A92" w:rsidP="00F56964">
      <w:pPr>
        <w:pStyle w:val="af3"/>
        <w:numPr>
          <w:ilvl w:val="0"/>
          <w:numId w:val="3"/>
        </w:numPr>
        <w:jc w:val="center"/>
        <w:rPr>
          <w:b/>
          <w:bCs/>
        </w:rPr>
      </w:pPr>
      <w:r w:rsidRPr="75985A92">
        <w:rPr>
          <w:b/>
          <w:bCs/>
        </w:rPr>
        <w:t>Основные обязанности работников</w:t>
      </w:r>
    </w:p>
    <w:p w14:paraId="62E7915C" w14:textId="77777777" w:rsidR="00AD2BE8" w:rsidRDefault="75985A92" w:rsidP="00F56964">
      <w:pPr>
        <w:pStyle w:val="af3"/>
        <w:numPr>
          <w:ilvl w:val="1"/>
          <w:numId w:val="3"/>
        </w:numPr>
        <w:ind w:left="0" w:firstLine="567"/>
        <w:jc w:val="both"/>
      </w:pPr>
      <w:r w:rsidRPr="75985A92">
        <w:t>Работники обязаны:</w:t>
      </w:r>
    </w:p>
    <w:p w14:paraId="68C06D68" w14:textId="77777777" w:rsidR="00AD2BE8" w:rsidRDefault="75985A92" w:rsidP="00F56964">
      <w:pPr>
        <w:pStyle w:val="af3"/>
        <w:numPr>
          <w:ilvl w:val="2"/>
          <w:numId w:val="3"/>
        </w:numPr>
        <w:ind w:left="709" w:firstLine="0"/>
        <w:jc w:val="both"/>
      </w:pPr>
      <w:r w:rsidRPr="75985A92">
        <w:t>работать честно и добросовестно выполнять свои трудовые обязанности, возложенные на них трудовым договором;</w:t>
      </w:r>
    </w:p>
    <w:p w14:paraId="393219B4" w14:textId="77777777" w:rsidR="00AD2BE8" w:rsidRDefault="75985A92" w:rsidP="00F56964">
      <w:pPr>
        <w:pStyle w:val="af3"/>
        <w:numPr>
          <w:ilvl w:val="2"/>
          <w:numId w:val="3"/>
        </w:numPr>
        <w:ind w:left="709" w:firstLine="0"/>
        <w:jc w:val="both"/>
      </w:pPr>
      <w:r w:rsidRPr="75985A92">
        <w:t>соблюдать дисциплину труда – основу порядка в учреждениях здравоохранения и научно-исследовательских учреждениях (вовремя приходить на работу, своевременно и точно исполнять распоряжения работодателя, соблюдать установленную продолжительность рабочего времени, использовать все рабочее время для производительного труда, воздерживаться от действий, мешающих другим работникам выполнять их трудовые обязанности);</w:t>
      </w:r>
    </w:p>
    <w:p w14:paraId="5210EFF2" w14:textId="77777777" w:rsidR="00AD2BE8" w:rsidRDefault="75985A92" w:rsidP="00F56964">
      <w:pPr>
        <w:pStyle w:val="af3"/>
        <w:numPr>
          <w:ilvl w:val="2"/>
          <w:numId w:val="3"/>
        </w:numPr>
        <w:ind w:left="709" w:firstLine="0"/>
        <w:jc w:val="both"/>
      </w:pPr>
      <w:r w:rsidRPr="75985A92">
        <w:t>повышать качество и культуру оказания медицинский помощи населению, внедрять в практику работы современные достижения медицинской науки и научной организации труда медицинских, фармацевтических и других работников, пропагандировать санитарно-гигиенические знания среди населения, повышать производительность труда, своевременно и тщательно выполнять работы по заданиям и нарядам, нормы выработки и нормированные производственные задания, добиваться перевыполнения этих норм;</w:t>
      </w:r>
    </w:p>
    <w:p w14:paraId="6ED203C8" w14:textId="77777777" w:rsidR="00AD2BE8" w:rsidRDefault="75985A92" w:rsidP="00F56964">
      <w:pPr>
        <w:pStyle w:val="af3"/>
        <w:numPr>
          <w:ilvl w:val="2"/>
          <w:numId w:val="3"/>
        </w:numPr>
        <w:ind w:left="709" w:firstLine="0"/>
        <w:jc w:val="both"/>
      </w:pPr>
      <w:r w:rsidRPr="75985A92">
        <w:t xml:space="preserve">соблюдать профессиональные обязанности медицинских и фармацевтических работников, соблюдать технологическую дисциплину, этику и деонтологию; </w:t>
      </w:r>
    </w:p>
    <w:p w14:paraId="09E80CF1" w14:textId="77777777" w:rsidR="00AD2BE8" w:rsidRDefault="75985A92" w:rsidP="00F56964">
      <w:pPr>
        <w:pStyle w:val="af3"/>
        <w:numPr>
          <w:ilvl w:val="2"/>
          <w:numId w:val="3"/>
        </w:numPr>
        <w:ind w:left="709" w:firstLine="0"/>
        <w:jc w:val="both"/>
      </w:pPr>
      <w:r w:rsidRPr="75985A92">
        <w:t xml:space="preserve">полностью соблюдать требования по охране труда, технике безопасности, производственной санитарии, гигиене труда и противопожарной охране, предусмотренные соответствующими правилами и </w:t>
      </w:r>
      <w:r w:rsidRPr="75985A92">
        <w:lastRenderedPageBreak/>
        <w:t>инструкциями, работать в выданной спецодежде, спецобуви, пользоваться необходимыми средствами индивидуальной защиты;</w:t>
      </w:r>
    </w:p>
    <w:p w14:paraId="264521A4" w14:textId="77777777" w:rsidR="00AD2BE8" w:rsidRDefault="75985A92" w:rsidP="00F56964">
      <w:pPr>
        <w:pStyle w:val="af3"/>
        <w:numPr>
          <w:ilvl w:val="2"/>
          <w:numId w:val="3"/>
        </w:numPr>
        <w:ind w:left="709" w:firstLine="0"/>
        <w:jc w:val="both"/>
      </w:pPr>
      <w:r w:rsidRPr="75985A92">
        <w:t>принимать меры к немедленному устранению причин и условий, препятствующих или затрудняющих нормальное производство работы (простой, авария) и немедленно сообщить о случившемся работодателю;</w:t>
      </w:r>
    </w:p>
    <w:p w14:paraId="45284ADF" w14:textId="77777777" w:rsidR="00AD2BE8" w:rsidRDefault="75985A92" w:rsidP="00F56964">
      <w:pPr>
        <w:pStyle w:val="af3"/>
        <w:numPr>
          <w:ilvl w:val="2"/>
          <w:numId w:val="3"/>
        </w:numPr>
        <w:ind w:left="709" w:firstLine="0"/>
        <w:jc w:val="both"/>
      </w:pPr>
      <w:r w:rsidRPr="75985A92">
        <w:t>содержать в порядке и чистоте свое рабочее место, соблюдать чистоту в структурных подразделениях, а также на территории учреждения, передавать свое рабочее место, оборудование и приспособления в исправном состоянии;</w:t>
      </w:r>
    </w:p>
    <w:p w14:paraId="35CD32FD" w14:textId="77777777" w:rsidR="00AD2BE8" w:rsidRDefault="75985A92" w:rsidP="00F56964">
      <w:pPr>
        <w:pStyle w:val="af3"/>
        <w:numPr>
          <w:ilvl w:val="2"/>
          <w:numId w:val="3"/>
        </w:numPr>
        <w:ind w:left="709" w:firstLine="0"/>
        <w:jc w:val="both"/>
      </w:pPr>
      <w:r w:rsidRPr="75985A92">
        <w:t>бережно относится к собственности учреждения, эффективно использовать средства лечения и профилактики болезней, приборы, оборудование и приспособления;</w:t>
      </w:r>
    </w:p>
    <w:p w14:paraId="1C29F5EB" w14:textId="77777777" w:rsidR="00AD2BE8" w:rsidRDefault="75985A92" w:rsidP="00F56964">
      <w:pPr>
        <w:pStyle w:val="af3"/>
        <w:numPr>
          <w:ilvl w:val="2"/>
          <w:numId w:val="3"/>
        </w:numPr>
        <w:ind w:left="709" w:firstLine="0"/>
        <w:jc w:val="both"/>
      </w:pPr>
      <w:r w:rsidRPr="75985A92">
        <w:t xml:space="preserve">вести себя достойно, соблюдать общепринятые правила поведения; </w:t>
      </w:r>
    </w:p>
    <w:p w14:paraId="10CC0254" w14:textId="77777777" w:rsidR="00AD2BE8" w:rsidRDefault="75985A92" w:rsidP="00F56964">
      <w:pPr>
        <w:pStyle w:val="af3"/>
        <w:numPr>
          <w:ilvl w:val="2"/>
          <w:numId w:val="3"/>
        </w:numPr>
        <w:ind w:left="709" w:firstLine="0"/>
        <w:jc w:val="both"/>
      </w:pPr>
      <w:r w:rsidRPr="75985A92">
        <w:t>систематически повышать свою деловую (производственную) квалификацию. Круг обязанностей (работ), которые выполняет каждый работник по своей специальности, квалификации или должности определяется профессиональными обязанностями работников, предусмотренных положениями, должностными инструкциями, техническими правилами и другими документами, утвержденными в установленном порядке, тарифно-квалификационными справочниками работ и профессий рабочих, квалификационными справочниками должностей служащих, медицинского персонала;</w:t>
      </w:r>
    </w:p>
    <w:p w14:paraId="7D820EB4" w14:textId="77777777" w:rsidR="00AD2BE8" w:rsidRDefault="75985A92" w:rsidP="00F56964">
      <w:pPr>
        <w:pStyle w:val="af3"/>
        <w:numPr>
          <w:ilvl w:val="2"/>
          <w:numId w:val="3"/>
        </w:numPr>
        <w:ind w:left="709" w:firstLine="0"/>
        <w:jc w:val="both"/>
      </w:pPr>
      <w:r w:rsidRPr="75985A92">
        <w:t>не разглашать ставшие ему известными в связи с работой в учреждении сведения, относящиеся к охраняемой законом тайне (государственной, служебной, коммерческой, врачебной или иной). Строго соблюдать требования закона о защите персональных данных.</w:t>
      </w:r>
    </w:p>
    <w:p w14:paraId="017B0675" w14:textId="77777777" w:rsidR="00AD2BE8" w:rsidRDefault="75985A92" w:rsidP="00F56964">
      <w:pPr>
        <w:pStyle w:val="af3"/>
        <w:numPr>
          <w:ilvl w:val="2"/>
          <w:numId w:val="3"/>
        </w:numPr>
        <w:ind w:left="709" w:firstLine="0"/>
        <w:jc w:val="both"/>
      </w:pPr>
      <w:r w:rsidRPr="75985A92">
        <w:t xml:space="preserve">Соблюдать требования пропускного и </w:t>
      </w:r>
      <w:proofErr w:type="spellStart"/>
      <w:r w:rsidRPr="75985A92">
        <w:t>внутриобъектного</w:t>
      </w:r>
      <w:proofErr w:type="spellEnd"/>
      <w:r w:rsidRPr="75985A92">
        <w:t xml:space="preserve"> режима. </w:t>
      </w:r>
    </w:p>
    <w:p w14:paraId="67B35BBE" w14:textId="77777777" w:rsidR="00AD2BE8" w:rsidRDefault="75985A92" w:rsidP="00F56964">
      <w:pPr>
        <w:pStyle w:val="af3"/>
        <w:numPr>
          <w:ilvl w:val="1"/>
          <w:numId w:val="3"/>
        </w:numPr>
        <w:ind w:left="0" w:firstLine="567"/>
        <w:jc w:val="both"/>
      </w:pPr>
      <w:r w:rsidRPr="75985A92">
        <w:t>Работник обязан в 10-дневный срок сообщать в отдел кадров (и в необходимых случаях представлять документы) об изменениях:</w:t>
      </w:r>
    </w:p>
    <w:p w14:paraId="66D36C6D" w14:textId="77777777" w:rsidR="00AD2BE8" w:rsidRDefault="75985A92" w:rsidP="00F56964">
      <w:pPr>
        <w:pStyle w:val="af3"/>
        <w:numPr>
          <w:ilvl w:val="2"/>
          <w:numId w:val="3"/>
        </w:numPr>
        <w:ind w:left="709" w:firstLine="0"/>
        <w:jc w:val="both"/>
      </w:pPr>
      <w:r w:rsidRPr="75985A92">
        <w:t>места жительства;</w:t>
      </w:r>
    </w:p>
    <w:p w14:paraId="57F3862F" w14:textId="77777777" w:rsidR="00AD2BE8" w:rsidRDefault="75985A92" w:rsidP="00F56964">
      <w:pPr>
        <w:pStyle w:val="af3"/>
        <w:numPr>
          <w:ilvl w:val="2"/>
          <w:numId w:val="3"/>
        </w:numPr>
        <w:ind w:left="709" w:firstLine="0"/>
        <w:jc w:val="both"/>
      </w:pPr>
      <w:r w:rsidRPr="75985A92">
        <w:t>семейного положения;</w:t>
      </w:r>
    </w:p>
    <w:p w14:paraId="346FAB31" w14:textId="77777777" w:rsidR="00AD2BE8" w:rsidRDefault="75985A92" w:rsidP="00F56964">
      <w:pPr>
        <w:pStyle w:val="af3"/>
        <w:numPr>
          <w:ilvl w:val="2"/>
          <w:numId w:val="3"/>
        </w:numPr>
        <w:ind w:left="709" w:firstLine="0"/>
        <w:jc w:val="both"/>
      </w:pPr>
      <w:r w:rsidRPr="75985A92">
        <w:t>в документах воинского учёта;</w:t>
      </w:r>
    </w:p>
    <w:p w14:paraId="3B0742C7" w14:textId="77777777" w:rsidR="00AD2BE8" w:rsidRDefault="75985A92" w:rsidP="00F56964">
      <w:pPr>
        <w:pStyle w:val="af3"/>
        <w:numPr>
          <w:ilvl w:val="2"/>
          <w:numId w:val="3"/>
        </w:numPr>
        <w:ind w:left="709" w:firstLine="0"/>
        <w:jc w:val="both"/>
      </w:pPr>
      <w:r w:rsidRPr="75985A92">
        <w:t>в документах о получении образования, льгот преимуществ и т.д.;</w:t>
      </w:r>
    </w:p>
    <w:p w14:paraId="2099AD2D" w14:textId="77777777" w:rsidR="00AD2BE8" w:rsidRDefault="75985A92" w:rsidP="00F56964">
      <w:pPr>
        <w:pStyle w:val="af3"/>
        <w:numPr>
          <w:ilvl w:val="2"/>
          <w:numId w:val="3"/>
        </w:numPr>
        <w:ind w:left="709" w:firstLine="0"/>
        <w:jc w:val="both"/>
      </w:pPr>
      <w:r w:rsidRPr="75985A92">
        <w:t>о получении наград и званий;</w:t>
      </w:r>
    </w:p>
    <w:p w14:paraId="42956BDE" w14:textId="77777777" w:rsidR="00AD2BE8" w:rsidRDefault="75985A92" w:rsidP="00F56964">
      <w:pPr>
        <w:pStyle w:val="af3"/>
        <w:numPr>
          <w:ilvl w:val="1"/>
          <w:numId w:val="3"/>
        </w:numPr>
        <w:ind w:left="0" w:firstLine="567"/>
        <w:jc w:val="both"/>
      </w:pPr>
      <w:r w:rsidRPr="75985A92">
        <w:t>При увольнении работник обязан полностью сдать механизмы, оборудование, инструменты, предметы труда, специальную рабочую одежду и обувь, служебные документы, литературу и т.д., оформив обходной лист.</w:t>
      </w:r>
    </w:p>
    <w:p w14:paraId="7957F94A" w14:textId="77777777" w:rsidR="00AD2BE8" w:rsidRDefault="00AD2BE8">
      <w:pPr>
        <w:pStyle w:val="af1"/>
        <w:rPr>
          <w:sz w:val="28"/>
          <w:szCs w:val="28"/>
        </w:rPr>
      </w:pPr>
    </w:p>
    <w:p w14:paraId="3F037D53" w14:textId="77777777" w:rsidR="00AD2BE8" w:rsidRDefault="75985A92" w:rsidP="00F56964">
      <w:pPr>
        <w:pStyle w:val="af3"/>
        <w:numPr>
          <w:ilvl w:val="0"/>
          <w:numId w:val="3"/>
        </w:numPr>
        <w:jc w:val="center"/>
        <w:rPr>
          <w:b/>
          <w:bCs/>
        </w:rPr>
      </w:pPr>
      <w:r w:rsidRPr="75985A92">
        <w:rPr>
          <w:b/>
          <w:bCs/>
        </w:rPr>
        <w:t>Основные права работников</w:t>
      </w:r>
    </w:p>
    <w:p w14:paraId="03EBB34C" w14:textId="77777777" w:rsidR="00AD2BE8" w:rsidRDefault="75985A92" w:rsidP="00F56964">
      <w:pPr>
        <w:pStyle w:val="af3"/>
        <w:numPr>
          <w:ilvl w:val="1"/>
          <w:numId w:val="3"/>
        </w:numPr>
        <w:ind w:left="0" w:firstLine="567"/>
        <w:jc w:val="both"/>
      </w:pPr>
      <w:r w:rsidRPr="75985A92">
        <w:t>Работники имеют право на:</w:t>
      </w:r>
    </w:p>
    <w:p w14:paraId="044A0B6F" w14:textId="77777777" w:rsidR="00AD2BE8" w:rsidRDefault="75985A92" w:rsidP="00F56964">
      <w:pPr>
        <w:pStyle w:val="af3"/>
        <w:numPr>
          <w:ilvl w:val="2"/>
          <w:numId w:val="3"/>
        </w:numPr>
        <w:ind w:left="709" w:firstLine="0"/>
        <w:jc w:val="both"/>
      </w:pPr>
      <w:r w:rsidRPr="75985A92">
        <w:t>заключение, изменение и расторжение трудового договора в порядке и на условиях, которые установлены ТК РФ, иными федеральными законами;</w:t>
      </w:r>
    </w:p>
    <w:p w14:paraId="27A543DE" w14:textId="77777777" w:rsidR="00AD2BE8" w:rsidRDefault="75985A92" w:rsidP="00F56964">
      <w:pPr>
        <w:pStyle w:val="af3"/>
        <w:numPr>
          <w:ilvl w:val="2"/>
          <w:numId w:val="3"/>
        </w:numPr>
        <w:ind w:left="709" w:firstLine="0"/>
        <w:jc w:val="both"/>
      </w:pPr>
      <w:r w:rsidRPr="75985A92">
        <w:t>предоставление работы, обусловленной трудовым договором;</w:t>
      </w:r>
    </w:p>
    <w:p w14:paraId="0A296B60" w14:textId="77777777" w:rsidR="00AD2BE8" w:rsidRDefault="75985A92" w:rsidP="00F56964">
      <w:pPr>
        <w:pStyle w:val="af3"/>
        <w:numPr>
          <w:ilvl w:val="2"/>
          <w:numId w:val="3"/>
        </w:numPr>
        <w:ind w:left="709" w:firstLine="0"/>
        <w:jc w:val="both"/>
      </w:pPr>
      <w:r w:rsidRPr="75985A92">
        <w:t>рабочее место, соответствующее государственным нормативным требованиям охраны труда и условиям, предусмотренным коллективным договором;</w:t>
      </w:r>
    </w:p>
    <w:p w14:paraId="7208FF8A" w14:textId="77777777" w:rsidR="00AD2BE8" w:rsidRDefault="75985A92" w:rsidP="00F56964">
      <w:pPr>
        <w:pStyle w:val="af3"/>
        <w:numPr>
          <w:ilvl w:val="2"/>
          <w:numId w:val="3"/>
        </w:numPr>
        <w:ind w:left="709" w:firstLine="0"/>
        <w:jc w:val="both"/>
      </w:pPr>
      <w:r w:rsidRPr="75985A92">
        <w:lastRenderedPageBreak/>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5E403DC7" w14:textId="77777777" w:rsidR="00AD2BE8" w:rsidRDefault="75985A92" w:rsidP="00F56964">
      <w:pPr>
        <w:pStyle w:val="af3"/>
        <w:numPr>
          <w:ilvl w:val="2"/>
          <w:numId w:val="3"/>
        </w:numPr>
        <w:ind w:left="709" w:firstLine="0"/>
        <w:jc w:val="both"/>
      </w:pPr>
      <w:r w:rsidRPr="75985A92">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618EE3D1" w14:textId="77777777" w:rsidR="00AD2BE8" w:rsidRDefault="75985A92" w:rsidP="00F56964">
      <w:pPr>
        <w:pStyle w:val="af3"/>
        <w:numPr>
          <w:ilvl w:val="2"/>
          <w:numId w:val="3"/>
        </w:numPr>
        <w:ind w:left="709" w:firstLine="0"/>
        <w:jc w:val="both"/>
      </w:pPr>
      <w:r w:rsidRPr="75985A92">
        <w:t>полную достоверную информацию об условиях труда и требованиях охраны труда на рабочем месте;</w:t>
      </w:r>
    </w:p>
    <w:p w14:paraId="41C6B1AD" w14:textId="77777777" w:rsidR="00AD2BE8" w:rsidRDefault="75985A92" w:rsidP="00F56964">
      <w:pPr>
        <w:pStyle w:val="af3"/>
        <w:numPr>
          <w:ilvl w:val="2"/>
          <w:numId w:val="3"/>
        </w:numPr>
        <w:ind w:left="709" w:firstLine="0"/>
        <w:jc w:val="both"/>
      </w:pPr>
      <w:r w:rsidRPr="75985A92">
        <w:t>профессиональную подготовку, переподготовку и повышение своей квалификации в порядке, установленном ТК РФ, иными федеральными законами;</w:t>
      </w:r>
    </w:p>
    <w:p w14:paraId="7E9B1123" w14:textId="77777777" w:rsidR="00AD2BE8" w:rsidRDefault="75985A92" w:rsidP="00F56964">
      <w:pPr>
        <w:pStyle w:val="af3"/>
        <w:numPr>
          <w:ilvl w:val="2"/>
          <w:numId w:val="3"/>
        </w:numPr>
        <w:ind w:left="709" w:firstLine="0"/>
        <w:jc w:val="both"/>
      </w:pPr>
      <w:r w:rsidRPr="75985A92">
        <w:t>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1DED5D02" w14:textId="77777777" w:rsidR="00AD2BE8" w:rsidRDefault="75985A92" w:rsidP="00F56964">
      <w:pPr>
        <w:pStyle w:val="af3"/>
        <w:numPr>
          <w:ilvl w:val="2"/>
          <w:numId w:val="3"/>
        </w:numPr>
        <w:ind w:left="709" w:firstLine="0"/>
        <w:jc w:val="both"/>
      </w:pPr>
      <w:r w:rsidRPr="75985A92">
        <w:t>участие в управлении организацией в предусмотренных ТК РФ, иными федеральными законами и коллективным договором формах;</w:t>
      </w:r>
    </w:p>
    <w:p w14:paraId="3615E1C8" w14:textId="77777777" w:rsidR="00AD2BE8" w:rsidRDefault="75985A92" w:rsidP="00F56964">
      <w:pPr>
        <w:pStyle w:val="af3"/>
        <w:numPr>
          <w:ilvl w:val="2"/>
          <w:numId w:val="3"/>
        </w:numPr>
        <w:ind w:left="709" w:firstLine="0"/>
        <w:jc w:val="both"/>
      </w:pPr>
      <w:r w:rsidRPr="75985A92">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00837726" w14:textId="77777777" w:rsidR="00AD2BE8" w:rsidRDefault="75985A92" w:rsidP="00F56964">
      <w:pPr>
        <w:pStyle w:val="af3"/>
        <w:numPr>
          <w:ilvl w:val="2"/>
          <w:numId w:val="3"/>
        </w:numPr>
        <w:ind w:left="709" w:firstLine="0"/>
        <w:jc w:val="both"/>
      </w:pPr>
      <w:r w:rsidRPr="75985A92">
        <w:t>защиту своих трудовых прав, свобод и законных интересов всеми не запрещенными законом способами;</w:t>
      </w:r>
    </w:p>
    <w:p w14:paraId="4E7E96D7" w14:textId="77777777" w:rsidR="00AD2BE8" w:rsidRDefault="75985A92" w:rsidP="00F56964">
      <w:pPr>
        <w:pStyle w:val="af3"/>
        <w:numPr>
          <w:ilvl w:val="2"/>
          <w:numId w:val="3"/>
        </w:numPr>
        <w:ind w:left="709" w:firstLine="0"/>
        <w:jc w:val="both"/>
      </w:pPr>
      <w:r w:rsidRPr="75985A92">
        <w:t>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14:paraId="696D8C1F" w14:textId="77777777" w:rsidR="00AD2BE8" w:rsidRDefault="75985A92" w:rsidP="00F56964">
      <w:pPr>
        <w:pStyle w:val="af3"/>
        <w:numPr>
          <w:ilvl w:val="2"/>
          <w:numId w:val="3"/>
        </w:numPr>
        <w:ind w:left="709" w:firstLine="0"/>
        <w:jc w:val="both"/>
      </w:pPr>
      <w:r w:rsidRPr="75985A92">
        <w:t>возмещение вреда, причиненного ему в связи с исполнением им трудовых обязанностей, и компенсацию морального вреда в порядке, установленном ТК РФ, иными федеральными законами;</w:t>
      </w:r>
    </w:p>
    <w:p w14:paraId="2AA57AA6" w14:textId="77777777" w:rsidR="00AD2BE8" w:rsidRDefault="75985A92" w:rsidP="00F56964">
      <w:pPr>
        <w:pStyle w:val="af3"/>
        <w:numPr>
          <w:ilvl w:val="2"/>
          <w:numId w:val="3"/>
        </w:numPr>
        <w:ind w:left="709" w:firstLine="0"/>
        <w:jc w:val="both"/>
      </w:pPr>
      <w:r w:rsidRPr="75985A92">
        <w:t>обязательное социальное страхование в случаях, предусмотренных федеральными законами.</w:t>
      </w:r>
    </w:p>
    <w:p w14:paraId="295EEFAC" w14:textId="77777777" w:rsidR="00F56964" w:rsidRDefault="00F56964" w:rsidP="00F56964">
      <w:pPr>
        <w:pStyle w:val="af3"/>
        <w:numPr>
          <w:ilvl w:val="2"/>
          <w:numId w:val="3"/>
        </w:numPr>
        <w:ind w:left="709" w:firstLine="0"/>
        <w:jc w:val="both"/>
      </w:pPr>
      <w:r w:rsidRPr="00F56964">
        <w:t>получение сведений о трудовой деятельности за период работы у Работодателя (за исключением случаев, если в соответствии с Трудовым кодексом Российской Федерации, иным федеральным законом на Работника ведется трудовая книжка) путем подачи личного заявления в письменной форме в отдел управления персоналом или путем направления по электронному адресу Работодателя: trud@cardio.ru скана личного заявления, оформленного по образцу, размещённому на сайте Работодателя.</w:t>
      </w:r>
    </w:p>
    <w:p w14:paraId="3A1D6A42" w14:textId="77777777" w:rsidR="00AD2BE8" w:rsidRDefault="00AD2BE8">
      <w:pPr>
        <w:pStyle w:val="af1"/>
        <w:rPr>
          <w:sz w:val="28"/>
          <w:szCs w:val="28"/>
        </w:rPr>
      </w:pPr>
    </w:p>
    <w:p w14:paraId="1582387A" w14:textId="77777777" w:rsidR="00AD2BE8" w:rsidRDefault="002D0A88" w:rsidP="00F56964">
      <w:pPr>
        <w:pStyle w:val="af3"/>
        <w:numPr>
          <w:ilvl w:val="0"/>
          <w:numId w:val="3"/>
        </w:numPr>
        <w:jc w:val="center"/>
        <w:rPr>
          <w:b/>
          <w:bCs/>
        </w:rPr>
      </w:pPr>
      <w:r>
        <w:rPr>
          <w:b/>
          <w:bCs/>
        </w:rPr>
        <w:t>Основные обязанности Р</w:t>
      </w:r>
      <w:r w:rsidR="75985A92" w:rsidRPr="75985A92">
        <w:rPr>
          <w:b/>
          <w:bCs/>
        </w:rPr>
        <w:t>аботодателя</w:t>
      </w:r>
    </w:p>
    <w:p w14:paraId="3FBD5346" w14:textId="77777777" w:rsidR="00AD2BE8" w:rsidRDefault="75985A92" w:rsidP="00F56964">
      <w:pPr>
        <w:pStyle w:val="af3"/>
        <w:numPr>
          <w:ilvl w:val="1"/>
          <w:numId w:val="3"/>
        </w:numPr>
        <w:ind w:left="0" w:firstLine="567"/>
        <w:jc w:val="both"/>
      </w:pPr>
      <w:r w:rsidRPr="75985A92">
        <w:t>Работодатель обязан:</w:t>
      </w:r>
    </w:p>
    <w:p w14:paraId="5D306BAF" w14:textId="77777777" w:rsidR="00AD2BE8" w:rsidRDefault="75985A92" w:rsidP="00F56964">
      <w:pPr>
        <w:pStyle w:val="af3"/>
        <w:numPr>
          <w:ilvl w:val="2"/>
          <w:numId w:val="3"/>
        </w:numPr>
        <w:ind w:left="709" w:firstLine="0"/>
        <w:jc w:val="both"/>
      </w:pPr>
      <w:r w:rsidRPr="75985A92">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25A00ED0" w14:textId="77777777" w:rsidR="00AD2BE8" w:rsidRDefault="75985A92" w:rsidP="00F56964">
      <w:pPr>
        <w:pStyle w:val="af3"/>
        <w:numPr>
          <w:ilvl w:val="2"/>
          <w:numId w:val="3"/>
        </w:numPr>
        <w:ind w:left="709" w:firstLine="0"/>
        <w:jc w:val="both"/>
      </w:pPr>
      <w:r w:rsidRPr="75985A92">
        <w:t>предоставлять работникам работу, обусловленную трудовым договором;</w:t>
      </w:r>
    </w:p>
    <w:p w14:paraId="08650D2B" w14:textId="77777777" w:rsidR="00AD2BE8" w:rsidRDefault="75985A92" w:rsidP="00F56964">
      <w:pPr>
        <w:pStyle w:val="af3"/>
        <w:numPr>
          <w:ilvl w:val="2"/>
          <w:numId w:val="3"/>
        </w:numPr>
        <w:ind w:left="709" w:firstLine="0"/>
        <w:jc w:val="both"/>
      </w:pPr>
      <w:r w:rsidRPr="75985A92">
        <w:lastRenderedPageBreak/>
        <w:t>обеспечивать безопасность и условия труда, соответствующие государственным нормативным требованиям охраны труда;</w:t>
      </w:r>
    </w:p>
    <w:p w14:paraId="27B6E8AA" w14:textId="77777777" w:rsidR="00AD2BE8" w:rsidRDefault="75985A92" w:rsidP="00F56964">
      <w:pPr>
        <w:pStyle w:val="af3"/>
        <w:numPr>
          <w:ilvl w:val="2"/>
          <w:numId w:val="3"/>
        </w:numPr>
        <w:ind w:left="709" w:firstLine="0"/>
        <w:jc w:val="both"/>
      </w:pPr>
      <w:r w:rsidRPr="75985A92">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2F088485" w14:textId="77777777" w:rsidR="00AD2BE8" w:rsidRDefault="75985A92" w:rsidP="00F56964">
      <w:pPr>
        <w:pStyle w:val="af3"/>
        <w:numPr>
          <w:ilvl w:val="2"/>
          <w:numId w:val="3"/>
        </w:numPr>
        <w:ind w:left="709" w:firstLine="0"/>
        <w:jc w:val="both"/>
      </w:pPr>
      <w:r w:rsidRPr="75985A92">
        <w:t>обеспечивать работникам равную оплату за труд равной ценности;</w:t>
      </w:r>
    </w:p>
    <w:p w14:paraId="74D0B615" w14:textId="77777777" w:rsidR="00AD2BE8" w:rsidRDefault="75985A92" w:rsidP="00F56964">
      <w:pPr>
        <w:pStyle w:val="af3"/>
        <w:numPr>
          <w:ilvl w:val="2"/>
          <w:numId w:val="3"/>
        </w:numPr>
        <w:ind w:left="709" w:firstLine="0"/>
        <w:jc w:val="both"/>
      </w:pPr>
      <w:r w:rsidRPr="75985A92">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14:paraId="05E646AF" w14:textId="77777777" w:rsidR="00AD2BE8" w:rsidRDefault="75985A92" w:rsidP="00F56964">
      <w:pPr>
        <w:pStyle w:val="af3"/>
        <w:numPr>
          <w:ilvl w:val="2"/>
          <w:numId w:val="3"/>
        </w:numPr>
        <w:ind w:left="709" w:firstLine="0"/>
        <w:jc w:val="both"/>
      </w:pPr>
      <w:r w:rsidRPr="75985A92">
        <w:t>вести коллективные переговоры, а также заключать коллективный договор в порядке, установленном настоящим Кодексом;</w:t>
      </w:r>
    </w:p>
    <w:p w14:paraId="6E324F35" w14:textId="77777777" w:rsidR="00AD2BE8" w:rsidRDefault="75985A92" w:rsidP="00F56964">
      <w:pPr>
        <w:pStyle w:val="af3"/>
        <w:numPr>
          <w:ilvl w:val="2"/>
          <w:numId w:val="3"/>
        </w:numPr>
        <w:ind w:left="709" w:firstLine="0"/>
        <w:jc w:val="both"/>
      </w:pPr>
      <w:r w:rsidRPr="75985A92">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1B15A7D5" w14:textId="77777777" w:rsidR="00AD2BE8" w:rsidRDefault="75985A92" w:rsidP="00F56964">
      <w:pPr>
        <w:pStyle w:val="af3"/>
        <w:numPr>
          <w:ilvl w:val="2"/>
          <w:numId w:val="3"/>
        </w:numPr>
        <w:ind w:left="709" w:firstLine="0"/>
        <w:jc w:val="both"/>
      </w:pPr>
      <w:r w:rsidRPr="75985A92">
        <w:t>знакомить работников под роспись с принимаемыми локальными нормативными актами, непосредственно связанными с их трудовой деятельностью;</w:t>
      </w:r>
    </w:p>
    <w:p w14:paraId="28D4485C" w14:textId="77777777" w:rsidR="00AD2BE8" w:rsidRDefault="75985A92" w:rsidP="00F56964">
      <w:pPr>
        <w:pStyle w:val="af3"/>
        <w:numPr>
          <w:ilvl w:val="2"/>
          <w:numId w:val="3"/>
        </w:numPr>
        <w:ind w:left="709" w:firstLine="0"/>
        <w:jc w:val="both"/>
      </w:pPr>
      <w:r w:rsidRPr="75985A92">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72E8AAD0" w14:textId="77777777" w:rsidR="00AD2BE8" w:rsidRDefault="75985A92" w:rsidP="00F56964">
      <w:pPr>
        <w:pStyle w:val="af3"/>
        <w:numPr>
          <w:ilvl w:val="2"/>
          <w:numId w:val="3"/>
        </w:numPr>
        <w:ind w:left="709" w:firstLine="0"/>
        <w:jc w:val="both"/>
      </w:pPr>
      <w:r w:rsidRPr="75985A92">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62EDF302" w14:textId="77777777" w:rsidR="00AD2BE8" w:rsidRDefault="75985A92" w:rsidP="00F56964">
      <w:pPr>
        <w:pStyle w:val="af3"/>
        <w:numPr>
          <w:ilvl w:val="2"/>
          <w:numId w:val="3"/>
        </w:numPr>
        <w:ind w:left="709" w:firstLine="0"/>
        <w:jc w:val="both"/>
      </w:pPr>
      <w:r w:rsidRPr="75985A92">
        <w:t>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14:paraId="5D9080E5" w14:textId="77777777" w:rsidR="00AD2BE8" w:rsidRDefault="75985A92" w:rsidP="00F56964">
      <w:pPr>
        <w:pStyle w:val="af3"/>
        <w:numPr>
          <w:ilvl w:val="2"/>
          <w:numId w:val="3"/>
        </w:numPr>
        <w:ind w:left="709" w:firstLine="0"/>
        <w:jc w:val="both"/>
      </w:pPr>
      <w:r w:rsidRPr="75985A92">
        <w:t>обеспечивать бытовые нужды работников, связанные с исполнением ими трудовых обязанностей;</w:t>
      </w:r>
    </w:p>
    <w:p w14:paraId="0BADC3FC" w14:textId="77777777" w:rsidR="00AD2BE8" w:rsidRDefault="75985A92" w:rsidP="00F56964">
      <w:pPr>
        <w:pStyle w:val="af3"/>
        <w:numPr>
          <w:ilvl w:val="2"/>
          <w:numId w:val="3"/>
        </w:numPr>
        <w:ind w:left="709" w:firstLine="0"/>
        <w:jc w:val="both"/>
      </w:pPr>
      <w:r w:rsidRPr="75985A92">
        <w:t>осуществлять обязательное социальное страхование работников в порядке, установленном федеральными законами;</w:t>
      </w:r>
    </w:p>
    <w:p w14:paraId="24445884" w14:textId="77777777" w:rsidR="00AD2BE8" w:rsidRDefault="75985A92" w:rsidP="00F56964">
      <w:pPr>
        <w:pStyle w:val="af3"/>
        <w:numPr>
          <w:ilvl w:val="2"/>
          <w:numId w:val="3"/>
        </w:numPr>
        <w:ind w:left="709" w:firstLine="0"/>
        <w:jc w:val="both"/>
      </w:pPr>
      <w:r w:rsidRPr="75985A92">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14:paraId="6D047BBE" w14:textId="77777777" w:rsidR="00AD2BE8" w:rsidRDefault="75985A92" w:rsidP="00F56964">
      <w:pPr>
        <w:pStyle w:val="af3"/>
        <w:numPr>
          <w:ilvl w:val="2"/>
          <w:numId w:val="3"/>
        </w:numPr>
        <w:ind w:left="709" w:firstLine="0"/>
        <w:jc w:val="both"/>
      </w:pPr>
      <w:r w:rsidRPr="75985A92">
        <w:t xml:space="preserve">своевременно и точно определять и корректировать основные направления деятельности работника, рационально осуществлять постановку целей и задач, обеспечить работника постоянным рабочим местом, </w:t>
      </w:r>
      <w:r w:rsidRPr="75985A92">
        <w:lastRenderedPageBreak/>
        <w:t>соответствующим санитарным нормам, нормам охраны труда и техники безопасности, а также информационными материалами, документацией, оборудованием, средствами связи и прочими вспомогательными принадлежностями, необходимыми для решения поставленных задач;</w:t>
      </w:r>
    </w:p>
    <w:p w14:paraId="600C2647" w14:textId="77777777" w:rsidR="00AD2BE8" w:rsidRDefault="75985A92" w:rsidP="00F56964">
      <w:pPr>
        <w:pStyle w:val="af3"/>
        <w:numPr>
          <w:ilvl w:val="2"/>
          <w:numId w:val="3"/>
        </w:numPr>
        <w:ind w:left="709" w:firstLine="0"/>
        <w:jc w:val="both"/>
        <w:rPr>
          <w:color w:val="292929"/>
          <w:lang w:eastAsia="ru-RU"/>
        </w:rPr>
      </w:pPr>
      <w:r w:rsidRPr="75985A92">
        <w:rPr>
          <w:color w:val="292929"/>
          <w:lang w:eastAsia="ru-RU"/>
        </w:rPr>
        <w:t>своевременно доводить до подразделений плановые задания, обеспечивать их выполнение с наименьшими затратами трудовых, материальных и финансовых ресурсов, осуществляя меры, направленные на более полное выявление и использование внутренних резервов, обеспечение научно обоснованного нормирования расхода сырья и материалов, энергии и топлива, рационального и экономного их использования, повышая рентабельность производства и улучшая другие плановые показатели работы;</w:t>
      </w:r>
    </w:p>
    <w:p w14:paraId="4D254E2E" w14:textId="77777777" w:rsidR="00AD2BE8" w:rsidRDefault="75985A92" w:rsidP="00F56964">
      <w:pPr>
        <w:pStyle w:val="af3"/>
        <w:numPr>
          <w:ilvl w:val="2"/>
          <w:numId w:val="3"/>
        </w:numPr>
        <w:ind w:left="709" w:firstLine="0"/>
        <w:jc w:val="both"/>
        <w:rPr>
          <w:color w:val="292929"/>
          <w:lang w:eastAsia="ru-RU"/>
        </w:rPr>
      </w:pPr>
      <w:r w:rsidRPr="75985A92">
        <w:rPr>
          <w:color w:val="292929"/>
          <w:lang w:eastAsia="ru-RU"/>
        </w:rPr>
        <w:t>постоянно совершенствовать организацию оплаты труда, широко применяя формы оплаты по конечным результатам работы, повышать качество нормирования труда: обеспечивать материальную заинтересованность работников в результатах их личного труда и в общих итогах работы, правильное соотношение между ростом производительности труда и ростом заработной платы, экономное и рациональное расходование фонда заработной платы; обеспечить правильное применение действующих условий оплаты и нормирования труда;</w:t>
      </w:r>
    </w:p>
    <w:p w14:paraId="2B351321" w14:textId="77777777" w:rsidR="00AD2BE8" w:rsidRDefault="75985A92" w:rsidP="00F56964">
      <w:pPr>
        <w:pStyle w:val="af3"/>
        <w:numPr>
          <w:ilvl w:val="2"/>
          <w:numId w:val="3"/>
        </w:numPr>
        <w:ind w:left="709" w:firstLine="0"/>
        <w:jc w:val="both"/>
        <w:rPr>
          <w:color w:val="292929"/>
          <w:lang w:eastAsia="ru-RU"/>
        </w:rPr>
      </w:pPr>
      <w:r w:rsidRPr="75985A92">
        <w:rPr>
          <w:color w:val="292929"/>
          <w:lang w:eastAsia="ru-RU"/>
        </w:rPr>
        <w:t>обеспечивать строгое соблюдение трудовой и производственной дисциплины, постоянно осуществляя организаторскую, экономическую и воспитательную работу, направленную на ее укрепление, устранение потерь рабочего времени, рациональное использование трудовых ресурсов, формирование стабильных трудовых коллективов; применять меры воздействия к нарушителям трудовой дисциплины, учитывая при этом мнение трудовых коллективов;</w:t>
      </w:r>
    </w:p>
    <w:p w14:paraId="2E2B995A" w14:textId="77777777" w:rsidR="00AD2BE8" w:rsidRDefault="75985A92" w:rsidP="00F56964">
      <w:pPr>
        <w:pStyle w:val="af3"/>
        <w:numPr>
          <w:ilvl w:val="2"/>
          <w:numId w:val="3"/>
        </w:numPr>
        <w:ind w:left="709" w:firstLine="0"/>
        <w:jc w:val="both"/>
        <w:rPr>
          <w:color w:val="292929"/>
          <w:lang w:eastAsia="ru-RU"/>
        </w:rPr>
      </w:pPr>
      <w:r w:rsidRPr="75985A92">
        <w:rPr>
          <w:color w:val="292929"/>
          <w:lang w:eastAsia="ru-RU"/>
        </w:rPr>
        <w:t>принимать необходимые меры по профилактике производственного травматизма, профессиональных и других заболеваний рабочих и служащих; в случаях, предусмотренных законодательством, своевременно предоставлять льготы и компенсации в связи с вредными условиями труда (сокращенный рабочий день, дополнительные отпуска, лечебно-профилактическое питание и др.), обеспечивать в соответствии с действующими нормами и положениями специальной одеждой, специальной обувью и другими средствами индивидуальной защиты, организовать надлежащий уход за этими средствами;</w:t>
      </w:r>
    </w:p>
    <w:p w14:paraId="59A6ECA8" w14:textId="77777777" w:rsidR="00AD2BE8" w:rsidRDefault="75985A92" w:rsidP="00F56964">
      <w:pPr>
        <w:pStyle w:val="af3"/>
        <w:numPr>
          <w:ilvl w:val="2"/>
          <w:numId w:val="3"/>
        </w:numPr>
        <w:ind w:left="709" w:firstLine="0"/>
        <w:jc w:val="both"/>
        <w:rPr>
          <w:color w:val="292929"/>
          <w:lang w:eastAsia="ru-RU"/>
        </w:rPr>
      </w:pPr>
      <w:r w:rsidRPr="75985A92">
        <w:rPr>
          <w:color w:val="292929"/>
          <w:lang w:eastAsia="ru-RU"/>
        </w:rPr>
        <w:t>обеспечивать систематическое повышение деловой, профессиональной квалификации работников и уровня их экономических и правовых знаний, в строгом соответствии с действующим законодательством;</w:t>
      </w:r>
    </w:p>
    <w:p w14:paraId="73D1D680" w14:textId="77777777" w:rsidR="00AD2BE8" w:rsidRDefault="75985A92" w:rsidP="00F56964">
      <w:pPr>
        <w:pStyle w:val="af3"/>
        <w:numPr>
          <w:ilvl w:val="2"/>
          <w:numId w:val="3"/>
        </w:numPr>
        <w:ind w:left="709" w:firstLine="0"/>
        <w:jc w:val="both"/>
        <w:rPr>
          <w:color w:val="292929"/>
          <w:lang w:eastAsia="ru-RU"/>
        </w:rPr>
      </w:pPr>
      <w:r w:rsidRPr="75985A92">
        <w:rPr>
          <w:color w:val="292929"/>
          <w:lang w:eastAsia="ru-RU"/>
        </w:rPr>
        <w:t>своевременно разрешать обоснованные жалобы и предложения работников, не допускать ущемления их личных и трудовых прав, обеспечивать разрешение назревших социально-бытовых проблем персонала в соответствии с финансово-хозяйственными возможностями учреждения и личным вкладом работника в деятельность учреждения;</w:t>
      </w:r>
    </w:p>
    <w:p w14:paraId="541ED4CD" w14:textId="77777777" w:rsidR="00AD2BE8" w:rsidRPr="00CC6B34" w:rsidRDefault="75985A92" w:rsidP="00F56964">
      <w:pPr>
        <w:pStyle w:val="af3"/>
        <w:numPr>
          <w:ilvl w:val="2"/>
          <w:numId w:val="3"/>
        </w:numPr>
        <w:ind w:left="709" w:firstLine="0"/>
        <w:jc w:val="both"/>
      </w:pPr>
      <w:r w:rsidRPr="00CC6B34">
        <w:t xml:space="preserve">Работодатель обязуется выплачивать заработную плату </w:t>
      </w:r>
      <w:r w:rsidR="00CC6B34" w:rsidRPr="00CC6B34">
        <w:t xml:space="preserve">не менее 2 (двух) раз в месяц с интервалом между выплатами не более 15 (пятнадцати) календарных дней. </w:t>
      </w:r>
      <w:r w:rsidRPr="00CC6B34">
        <w:t xml:space="preserve">Заработная плата </w:t>
      </w:r>
      <w:r w:rsidR="00D5794A" w:rsidRPr="00CC6B34">
        <w:t xml:space="preserve">выплачивается </w:t>
      </w:r>
      <w:r w:rsidR="00CC6B34" w:rsidRPr="00CC6B34">
        <w:t xml:space="preserve">Работнику </w:t>
      </w:r>
      <w:r w:rsidR="00D5794A" w:rsidRPr="00CC6B34">
        <w:t xml:space="preserve">путем </w:t>
      </w:r>
      <w:r w:rsidR="00D5794A" w:rsidRPr="00CC6B34">
        <w:lastRenderedPageBreak/>
        <w:t xml:space="preserve">безналичного перечисления денежных средств на банковский вклад Работника, при необходимости (отсутствие банковского вклада на дату зачисления заработной платы) может быть </w:t>
      </w:r>
      <w:r w:rsidRPr="00CC6B34">
        <w:t>выплач</w:t>
      </w:r>
      <w:r w:rsidR="00D5794A" w:rsidRPr="00CC6B34">
        <w:t>ена</w:t>
      </w:r>
      <w:r w:rsidR="00905E7A">
        <w:t xml:space="preserve"> </w:t>
      </w:r>
      <w:r w:rsidR="00D5794A" w:rsidRPr="00CC6B34">
        <w:t>в</w:t>
      </w:r>
      <w:r w:rsidR="00905E7A">
        <w:t xml:space="preserve"> </w:t>
      </w:r>
      <w:r w:rsidRPr="00CC6B34">
        <w:t>касс</w:t>
      </w:r>
      <w:r w:rsidR="00D5794A" w:rsidRPr="00CC6B34">
        <w:t>е</w:t>
      </w:r>
      <w:r w:rsidR="00905E7A">
        <w:t xml:space="preserve"> </w:t>
      </w:r>
      <w:r w:rsidR="00D5794A" w:rsidRPr="00CC6B34">
        <w:t>учреждения</w:t>
      </w:r>
      <w:r w:rsidRPr="00CC6B34">
        <w:t>.</w:t>
      </w:r>
    </w:p>
    <w:p w14:paraId="3DD69051" w14:textId="77777777" w:rsidR="00120696" w:rsidRDefault="00120696" w:rsidP="00355532">
      <w:pPr>
        <w:jc w:val="both"/>
      </w:pPr>
      <w:r w:rsidRPr="00120696">
        <w:t>При совпадении дня выплаты с выходным или нерабочим праздничным днем выплата заработной платы производится накануне этого дня.</w:t>
      </w:r>
    </w:p>
    <w:p w14:paraId="6B6B5714" w14:textId="77777777" w:rsidR="00F56964" w:rsidRDefault="00F56964" w:rsidP="00F56964">
      <w:pPr>
        <w:ind w:left="709"/>
        <w:jc w:val="both"/>
      </w:pPr>
      <w:r>
        <w:t xml:space="preserve">5.1.24. предоставлять Работникам (за исключением случаев, если в соответствии с Трудовым кодексом Российской Федерации, иным федеральным законом на работника ведется трудовая книжка) сведения о трудовой деятельности за период работы у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полученным по электронному адресу Работодателя: trud@cardio.ru: </w:t>
      </w:r>
    </w:p>
    <w:p w14:paraId="0FF88A70" w14:textId="77777777" w:rsidR="00F56964" w:rsidRDefault="00F56964" w:rsidP="00F56964">
      <w:pPr>
        <w:jc w:val="both"/>
      </w:pPr>
      <w:r>
        <w:t xml:space="preserve">- в период работы не позднее трех рабочих дней со дня подачи такого заявления; </w:t>
      </w:r>
    </w:p>
    <w:p w14:paraId="4CE39B04" w14:textId="77777777" w:rsidR="00F56964" w:rsidRDefault="00F56964" w:rsidP="00F56964">
      <w:pPr>
        <w:jc w:val="both"/>
      </w:pPr>
      <w:r>
        <w:t>- при увольнении в день прекращения трудового договора.</w:t>
      </w:r>
    </w:p>
    <w:p w14:paraId="52BEC85C" w14:textId="77777777" w:rsidR="00F56964" w:rsidRPr="00120696" w:rsidRDefault="00F56964" w:rsidP="00F56964">
      <w:pPr>
        <w:ind w:left="709"/>
        <w:jc w:val="both"/>
        <w:rPr>
          <w:highlight w:val="yellow"/>
        </w:rPr>
      </w:pPr>
      <w:r>
        <w:t>5.1.25. формировать в электронном виде основную информацию о трудовой деятельности и трудовом стаже каждого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7C195E70" w14:textId="77777777" w:rsidR="00AD2BE8" w:rsidRDefault="00AD2BE8"/>
    <w:p w14:paraId="7448F9E7" w14:textId="77777777" w:rsidR="00AD2BE8" w:rsidRDefault="002D0A88" w:rsidP="00F56964">
      <w:pPr>
        <w:pStyle w:val="af3"/>
        <w:numPr>
          <w:ilvl w:val="0"/>
          <w:numId w:val="3"/>
        </w:numPr>
        <w:jc w:val="center"/>
        <w:rPr>
          <w:b/>
          <w:bCs/>
        </w:rPr>
      </w:pPr>
      <w:r>
        <w:rPr>
          <w:b/>
          <w:bCs/>
        </w:rPr>
        <w:t>Основные права Р</w:t>
      </w:r>
      <w:r w:rsidR="75985A92" w:rsidRPr="75985A92">
        <w:rPr>
          <w:b/>
          <w:bCs/>
        </w:rPr>
        <w:t>аботодателя</w:t>
      </w:r>
    </w:p>
    <w:p w14:paraId="2EA7FFA4" w14:textId="77777777" w:rsidR="00AD2BE8" w:rsidRDefault="75985A92" w:rsidP="00F56964">
      <w:pPr>
        <w:pStyle w:val="af3"/>
        <w:numPr>
          <w:ilvl w:val="1"/>
          <w:numId w:val="3"/>
        </w:numPr>
        <w:ind w:left="0" w:firstLine="567"/>
        <w:jc w:val="both"/>
      </w:pPr>
      <w:r w:rsidRPr="75985A92">
        <w:t>Администрация имеет право:</w:t>
      </w:r>
    </w:p>
    <w:p w14:paraId="7E06FFA1" w14:textId="77777777" w:rsidR="00AD2BE8" w:rsidRDefault="75985A92" w:rsidP="00F56964">
      <w:pPr>
        <w:pStyle w:val="af3"/>
        <w:numPr>
          <w:ilvl w:val="2"/>
          <w:numId w:val="3"/>
        </w:numPr>
        <w:ind w:left="709" w:firstLine="0"/>
        <w:jc w:val="both"/>
        <w:rPr>
          <w:color w:val="292929"/>
          <w:lang w:eastAsia="ru-RU"/>
        </w:rPr>
      </w:pPr>
      <w:r w:rsidRPr="75985A92">
        <w:rPr>
          <w:color w:val="292929"/>
          <w:lang w:eastAsia="ru-RU"/>
        </w:rPr>
        <w:t>заключать, изменять и расторгать трудовые договоры с работниками в порядке и на условиях, которые установлены ТК РФ, иными федеральными законами;</w:t>
      </w:r>
    </w:p>
    <w:p w14:paraId="6D89C782" w14:textId="77777777" w:rsidR="00AD2BE8" w:rsidRDefault="75985A92" w:rsidP="00F56964">
      <w:pPr>
        <w:pStyle w:val="af3"/>
        <w:numPr>
          <w:ilvl w:val="2"/>
          <w:numId w:val="3"/>
        </w:numPr>
        <w:ind w:left="709" w:firstLine="0"/>
        <w:jc w:val="both"/>
        <w:rPr>
          <w:color w:val="292929"/>
          <w:lang w:eastAsia="ru-RU"/>
        </w:rPr>
      </w:pPr>
      <w:r w:rsidRPr="75985A92">
        <w:rPr>
          <w:color w:val="292929"/>
          <w:lang w:eastAsia="ru-RU"/>
        </w:rPr>
        <w:t>вести коллективные переговоры и заключать коллективные договоры;</w:t>
      </w:r>
    </w:p>
    <w:p w14:paraId="59B7C887" w14:textId="77777777" w:rsidR="00AD2BE8" w:rsidRDefault="75985A92" w:rsidP="00F56964">
      <w:pPr>
        <w:pStyle w:val="af3"/>
        <w:numPr>
          <w:ilvl w:val="2"/>
          <w:numId w:val="3"/>
        </w:numPr>
        <w:ind w:left="709" w:firstLine="0"/>
        <w:jc w:val="both"/>
        <w:rPr>
          <w:color w:val="292929"/>
          <w:lang w:eastAsia="ru-RU"/>
        </w:rPr>
      </w:pPr>
      <w:r w:rsidRPr="75985A92">
        <w:rPr>
          <w:color w:val="292929"/>
          <w:lang w:eastAsia="ru-RU"/>
        </w:rPr>
        <w:t>поощрять работников за добросовестный эффективный труд;</w:t>
      </w:r>
    </w:p>
    <w:p w14:paraId="7A94B815" w14:textId="77777777" w:rsidR="00AD2BE8" w:rsidRDefault="75985A92" w:rsidP="00F56964">
      <w:pPr>
        <w:pStyle w:val="af3"/>
        <w:numPr>
          <w:ilvl w:val="2"/>
          <w:numId w:val="3"/>
        </w:numPr>
        <w:ind w:left="709" w:firstLine="0"/>
        <w:jc w:val="both"/>
        <w:rPr>
          <w:color w:val="292929"/>
          <w:lang w:eastAsia="ru-RU"/>
        </w:rPr>
      </w:pPr>
      <w:r w:rsidRPr="75985A92">
        <w:rPr>
          <w:color w:val="292929"/>
          <w:lang w:eastAsia="ru-RU"/>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14:paraId="3667040D" w14:textId="77777777" w:rsidR="00AD2BE8" w:rsidRDefault="75985A92" w:rsidP="00F56964">
      <w:pPr>
        <w:pStyle w:val="af3"/>
        <w:numPr>
          <w:ilvl w:val="2"/>
          <w:numId w:val="3"/>
        </w:numPr>
        <w:ind w:left="709" w:firstLine="0"/>
        <w:jc w:val="both"/>
        <w:rPr>
          <w:color w:val="292929"/>
          <w:lang w:eastAsia="ru-RU"/>
        </w:rPr>
      </w:pPr>
      <w:r w:rsidRPr="75985A92">
        <w:rPr>
          <w:color w:val="292929"/>
          <w:lang w:eastAsia="ru-RU"/>
        </w:rPr>
        <w:t>привлекать работников к дисциплинарной и материальной ответственности в порядке, установленном ТК РФ, иными федеральными законами;</w:t>
      </w:r>
    </w:p>
    <w:p w14:paraId="29133B78" w14:textId="77777777" w:rsidR="00AD2BE8" w:rsidRDefault="75985A92" w:rsidP="00F56964">
      <w:pPr>
        <w:pStyle w:val="af3"/>
        <w:numPr>
          <w:ilvl w:val="2"/>
          <w:numId w:val="3"/>
        </w:numPr>
        <w:ind w:left="709" w:firstLine="0"/>
        <w:jc w:val="both"/>
        <w:rPr>
          <w:color w:val="292929"/>
          <w:lang w:eastAsia="ru-RU"/>
        </w:rPr>
      </w:pPr>
      <w:r w:rsidRPr="75985A92">
        <w:rPr>
          <w:color w:val="292929"/>
          <w:lang w:eastAsia="ru-RU"/>
        </w:rPr>
        <w:t>принимать локальные нормативные акты;</w:t>
      </w:r>
    </w:p>
    <w:p w14:paraId="61DD2EC7" w14:textId="77777777" w:rsidR="00AD2BE8" w:rsidRDefault="75985A92" w:rsidP="00F56964">
      <w:pPr>
        <w:pStyle w:val="af3"/>
        <w:numPr>
          <w:ilvl w:val="2"/>
          <w:numId w:val="3"/>
        </w:numPr>
        <w:ind w:left="709" w:firstLine="0"/>
        <w:jc w:val="both"/>
        <w:rPr>
          <w:color w:val="292929"/>
          <w:lang w:eastAsia="ru-RU"/>
        </w:rPr>
      </w:pPr>
      <w:r w:rsidRPr="75985A92">
        <w:rPr>
          <w:color w:val="292929"/>
          <w:lang w:eastAsia="ru-RU"/>
        </w:rPr>
        <w:t>создавать объединения работодателей в целях представительства и защиты своих интересов и вступать в них.</w:t>
      </w:r>
    </w:p>
    <w:p w14:paraId="7D586D5E" w14:textId="77777777" w:rsidR="00AD2BE8" w:rsidRDefault="00AD2BE8">
      <w:pPr>
        <w:pStyle w:val="af1"/>
        <w:rPr>
          <w:sz w:val="28"/>
          <w:szCs w:val="28"/>
          <w:lang w:eastAsia="ru-RU"/>
        </w:rPr>
      </w:pPr>
    </w:p>
    <w:p w14:paraId="4468B0A0" w14:textId="77777777" w:rsidR="00AD2BE8" w:rsidRDefault="75985A92" w:rsidP="00F56964">
      <w:pPr>
        <w:pStyle w:val="af3"/>
        <w:numPr>
          <w:ilvl w:val="0"/>
          <w:numId w:val="3"/>
        </w:numPr>
        <w:jc w:val="center"/>
        <w:rPr>
          <w:b/>
          <w:bCs/>
        </w:rPr>
      </w:pPr>
      <w:r w:rsidRPr="75985A92">
        <w:rPr>
          <w:b/>
          <w:bCs/>
        </w:rPr>
        <w:t xml:space="preserve">Рабочее время и его использование </w:t>
      </w:r>
    </w:p>
    <w:p w14:paraId="7F4CBF2A" w14:textId="77777777" w:rsidR="003632FE" w:rsidRDefault="003632FE" w:rsidP="00F56964">
      <w:pPr>
        <w:pStyle w:val="af3"/>
        <w:numPr>
          <w:ilvl w:val="1"/>
          <w:numId w:val="3"/>
        </w:numPr>
        <w:ind w:left="0" w:firstLine="567"/>
        <w:jc w:val="both"/>
        <w:rPr>
          <w:lang w:eastAsia="ru-RU"/>
        </w:rPr>
      </w:pPr>
      <w:r>
        <w:rPr>
          <w:lang w:eastAsia="ru-RU"/>
        </w:rPr>
        <w:t xml:space="preserve">Учреждение работает круглосуточно. Время начала и окончания рабочего дня устанавливается по структурным подразделениям Учреждения локальным нормативным актом. </w:t>
      </w:r>
    </w:p>
    <w:p w14:paraId="3E4EB4AE" w14:textId="77777777" w:rsidR="00CA4BC1" w:rsidRPr="00CA4BC1" w:rsidRDefault="00CA4BC1" w:rsidP="00CA4BC1">
      <w:pPr>
        <w:pStyle w:val="af3"/>
        <w:numPr>
          <w:ilvl w:val="1"/>
          <w:numId w:val="3"/>
        </w:numPr>
        <w:ind w:left="0" w:firstLine="567"/>
        <w:jc w:val="both"/>
        <w:rPr>
          <w:rFonts w:eastAsiaTheme="minorHAnsi"/>
          <w:lang w:eastAsia="en-US"/>
        </w:rPr>
      </w:pPr>
      <w:r w:rsidRPr="00CA4BC1">
        <w:rPr>
          <w:rFonts w:eastAsiaTheme="minorHAnsi"/>
          <w:lang w:eastAsia="en-US"/>
        </w:rPr>
        <w:t>Продолжительность рабочего дня каждого работника устанавливается</w:t>
      </w:r>
      <w:r>
        <w:rPr>
          <w:rFonts w:eastAsiaTheme="minorHAnsi"/>
          <w:lang w:eastAsia="en-US"/>
        </w:rPr>
        <w:t xml:space="preserve"> трудовым договором </w:t>
      </w:r>
      <w:r w:rsidRPr="00CA4BC1">
        <w:rPr>
          <w:rFonts w:eastAsiaTheme="minorHAnsi"/>
          <w:lang w:eastAsia="en-US"/>
        </w:rPr>
        <w:t xml:space="preserve">в зависимости от режима и графика его работы. Нормальная </w:t>
      </w:r>
      <w:r w:rsidRPr="00CA4BC1">
        <w:rPr>
          <w:rFonts w:eastAsiaTheme="minorHAnsi"/>
          <w:lang w:eastAsia="en-US"/>
        </w:rPr>
        <w:lastRenderedPageBreak/>
        <w:t>продолжительность рабочего времени не может превышать 40 часов в неделю. Продолжительность рабочего времени медицинских работников – не более 39 часов в неделю, педагогических работников – не более 36 часов в неделю.</w:t>
      </w:r>
    </w:p>
    <w:p w14:paraId="6C764BF4" w14:textId="77777777" w:rsidR="00CA4BC1" w:rsidRPr="00615B6A" w:rsidRDefault="00CA4BC1" w:rsidP="00CA4BC1">
      <w:pPr>
        <w:ind w:firstLine="567"/>
        <w:contextualSpacing/>
        <w:jc w:val="both"/>
        <w:rPr>
          <w:rFonts w:eastAsiaTheme="minorHAnsi"/>
          <w:lang w:eastAsia="en-US"/>
        </w:rPr>
      </w:pPr>
      <w:r w:rsidRPr="00615B6A">
        <w:rPr>
          <w:rFonts w:eastAsiaTheme="minorHAnsi"/>
          <w:lang w:eastAsia="en-US"/>
        </w:rPr>
        <w:t>Для медицинских работников, занятых на работах с вредными и (или) опасными условиями труда, устанавливается сокращенная  продолжительность – не более 36 часов согласно Постановлению Правительства РФ от 14 февраля 2003 г. № 101 «О продолжительности рабочего времени медицинских работников зависимости от занимаемой ими должности и (или) специальности», для работающих с установленными в ходе аттестации рабочих мест вредными условиями труда в виде ионизирующего излучения – 30 часов.</w:t>
      </w:r>
    </w:p>
    <w:p w14:paraId="114CBA31" w14:textId="77777777" w:rsidR="00CA4BC1" w:rsidRPr="00615B6A" w:rsidRDefault="00CA4BC1" w:rsidP="00CA4BC1">
      <w:pPr>
        <w:ind w:firstLine="567"/>
        <w:jc w:val="both"/>
        <w:rPr>
          <w:rFonts w:eastAsiaTheme="minorHAnsi"/>
          <w:lang w:eastAsia="en-US"/>
        </w:rPr>
      </w:pPr>
      <w:r w:rsidRPr="00615B6A">
        <w:rPr>
          <w:rFonts w:eastAsiaTheme="minorHAnsi"/>
          <w:lang w:eastAsia="en-US"/>
        </w:rPr>
        <w:t xml:space="preserve">Рабочее время водителей организации регламентируется приказом Минтранса РФ от 20 августа 2004 г. № 15 «Об утверждении Положения об особенностях режима рабочего времени и времени отдыха водителей автомобилей». </w:t>
      </w:r>
    </w:p>
    <w:p w14:paraId="478FA8AA" w14:textId="77777777" w:rsidR="00CA4BC1" w:rsidRDefault="00CA4BC1" w:rsidP="00CA4BC1">
      <w:pPr>
        <w:ind w:firstLine="567"/>
        <w:jc w:val="both"/>
        <w:rPr>
          <w:lang w:eastAsia="ru-RU"/>
        </w:rPr>
      </w:pPr>
      <w:r w:rsidRPr="00CA4BC1">
        <w:rPr>
          <w:rFonts w:eastAsiaTheme="minorHAnsi"/>
          <w:lang w:eastAsia="en-US"/>
        </w:rPr>
        <w:t>Для работников в возрасте от 16 до 18 лет и работников, являющихся инвалидами первой или второй группы, продолжительность рабочего времени устанавливается не более 35 часов в неделю.</w:t>
      </w:r>
    </w:p>
    <w:p w14:paraId="6D466ACE" w14:textId="77777777" w:rsidR="00AD2BE8" w:rsidRDefault="00475350" w:rsidP="00CA4BC1">
      <w:pPr>
        <w:pStyle w:val="af3"/>
        <w:numPr>
          <w:ilvl w:val="1"/>
          <w:numId w:val="3"/>
        </w:numPr>
        <w:ind w:left="0" w:firstLine="567"/>
        <w:jc w:val="both"/>
        <w:rPr>
          <w:lang w:eastAsia="ru-RU"/>
        </w:rPr>
      </w:pPr>
      <w:r>
        <w:t>В организации применяется следующая продолжительность рабочей недели: пятидневная рабочая неделя с двумя выходными днями – суббота и воскресенье; шестидневная рабочая неделя с одним выходным днем – воскресенье; рабочая неделя с предоставлением выходных дней по скользящему графику; неполная рабочая неделя, рабочая неделя с режимом гибкого рабочего времени.</w:t>
      </w:r>
    </w:p>
    <w:p w14:paraId="417C5400" w14:textId="77777777" w:rsidR="00AD2BE8" w:rsidRDefault="75985A92" w:rsidP="00CA4BC1">
      <w:pPr>
        <w:pStyle w:val="af3"/>
        <w:numPr>
          <w:ilvl w:val="1"/>
          <w:numId w:val="3"/>
        </w:numPr>
        <w:ind w:left="0" w:firstLine="567"/>
        <w:jc w:val="both"/>
        <w:rPr>
          <w:lang w:eastAsia="ru-RU"/>
        </w:rPr>
      </w:pPr>
      <w:r w:rsidRPr="75985A92">
        <w:rPr>
          <w:lang w:eastAsia="ru-RU"/>
        </w:rPr>
        <w:t>Продолжительность рабочего дня, непосредственно предшествующего нерабочему праздничному дню, уменьшается на 1 час.</w:t>
      </w:r>
    </w:p>
    <w:p w14:paraId="59AF64E2" w14:textId="77777777" w:rsidR="00AD2BE8" w:rsidRDefault="75985A92" w:rsidP="00CA4BC1">
      <w:pPr>
        <w:pStyle w:val="af3"/>
        <w:numPr>
          <w:ilvl w:val="1"/>
          <w:numId w:val="3"/>
        </w:numPr>
        <w:ind w:left="0" w:firstLine="567"/>
        <w:jc w:val="both"/>
        <w:rPr>
          <w:lang w:eastAsia="ru-RU"/>
        </w:rPr>
      </w:pPr>
      <w:r w:rsidRPr="75985A92">
        <w:rPr>
          <w:lang w:eastAsia="ru-RU"/>
        </w:rPr>
        <w:t>В случаях</w:t>
      </w:r>
      <w:r w:rsidR="00CC5B2E">
        <w:rPr>
          <w:lang w:eastAsia="ru-RU"/>
        </w:rPr>
        <w:t>,</w:t>
      </w:r>
      <w:r w:rsidRPr="75985A92">
        <w:rPr>
          <w:lang w:eastAsia="ru-RU"/>
        </w:rPr>
        <w:t xml:space="preserve"> когда законом или локальными нормативными актами предусмотрена сокращённая продолжительность ежедневной работы или иное время начала и окончания ежедневной работы и перерыва для отдыха и приема пищи, это отражается графиками сменности, утверждаемыми работодателем по согласованию с Профсоюзным комитетом с соблюдением установленной продолжительности рабочего времени за неделю или другой учетный период.</w:t>
      </w:r>
    </w:p>
    <w:p w14:paraId="38BE069F" w14:textId="77777777" w:rsidR="00AD2BE8" w:rsidRDefault="75985A92" w:rsidP="00CA4BC1">
      <w:pPr>
        <w:pStyle w:val="af3"/>
        <w:numPr>
          <w:ilvl w:val="1"/>
          <w:numId w:val="3"/>
        </w:numPr>
        <w:ind w:left="0" w:firstLine="567"/>
        <w:jc w:val="both"/>
        <w:rPr>
          <w:color w:val="292929"/>
          <w:lang w:eastAsia="ru-RU"/>
        </w:rPr>
      </w:pPr>
      <w:r w:rsidRPr="75985A92">
        <w:rPr>
          <w:color w:val="292929"/>
          <w:lang w:eastAsia="ru-RU"/>
        </w:rPr>
        <w:t>На работах, связанных с оказанием медицинской помощи населению, как правило, применяется помесячный учет рабочего времени. Продолжительность ежедневной работы при этом режиме определяется графиками сменности. Продолжительность ночной работы уравнивается с дневной.</w:t>
      </w:r>
    </w:p>
    <w:p w14:paraId="6D10D767" w14:textId="77777777" w:rsidR="00AD2BE8" w:rsidRDefault="75985A92" w:rsidP="00CA4BC1">
      <w:pPr>
        <w:pStyle w:val="af3"/>
        <w:numPr>
          <w:ilvl w:val="1"/>
          <w:numId w:val="3"/>
        </w:numPr>
        <w:ind w:left="0" w:firstLine="567"/>
        <w:jc w:val="both"/>
        <w:rPr>
          <w:color w:val="292929"/>
          <w:lang w:eastAsia="ru-RU"/>
        </w:rPr>
      </w:pPr>
      <w:r w:rsidRPr="75985A92">
        <w:rPr>
          <w:color w:val="292929"/>
          <w:lang w:eastAsia="ru-RU"/>
        </w:rPr>
        <w:t>Разрешается работа до 12 часов в смену. Назначение работника на работу в течение двух смен подряд запрещается. Графики сменности доводятся до сведения работника, как правило, не позднее, чем за один месяц до введения его в действие. Работники чередуются по сменам равномерно. Переход из одной смены в другую должен происходить, как правило, через каждую неделю в часы, определенные графиками сменности.</w:t>
      </w:r>
    </w:p>
    <w:p w14:paraId="3A247BDC" w14:textId="77777777" w:rsidR="00CA049E" w:rsidRPr="00CA049E" w:rsidRDefault="00CA049E" w:rsidP="00CA049E">
      <w:pPr>
        <w:pStyle w:val="af3"/>
        <w:ind w:left="0" w:firstLine="709"/>
        <w:jc w:val="both"/>
        <w:rPr>
          <w:color w:val="292929"/>
          <w:lang w:eastAsia="ru-RU"/>
        </w:rPr>
      </w:pPr>
      <w:r w:rsidRPr="00CA049E">
        <w:rPr>
          <w:color w:val="292929"/>
          <w:lang w:eastAsia="ru-RU"/>
        </w:rPr>
        <w:t>Продолжительность ежедневного отдыха между сменами должна быть вдвое больше продолжительности работы. Меньший отдых (но не менее 8 часов) допустим только при чрезвычайной ситуации (аварийные работы) (п. 10.24 СП 2.2.2.1327-03 утв. Постановлением Главного государственного санитарного врача РФ от 26.05.2003 N 100)</w:t>
      </w:r>
      <w:r>
        <w:rPr>
          <w:color w:val="292929"/>
          <w:lang w:eastAsia="ru-RU"/>
        </w:rPr>
        <w:t>.</w:t>
      </w:r>
    </w:p>
    <w:p w14:paraId="24B08110" w14:textId="77777777" w:rsidR="00AD2BE8" w:rsidRDefault="75985A92" w:rsidP="00CA4BC1">
      <w:pPr>
        <w:pStyle w:val="af3"/>
        <w:numPr>
          <w:ilvl w:val="1"/>
          <w:numId w:val="3"/>
        </w:numPr>
        <w:ind w:left="0" w:firstLine="567"/>
        <w:jc w:val="both"/>
        <w:rPr>
          <w:color w:val="292929"/>
          <w:lang w:eastAsia="ru-RU"/>
        </w:rPr>
      </w:pPr>
      <w:r w:rsidRPr="75985A92">
        <w:rPr>
          <w:color w:val="292929"/>
          <w:lang w:eastAsia="ru-RU"/>
        </w:rPr>
        <w:t xml:space="preserve">С учётом особенностей выполняемой работы в отдельных подразделениях может устанавливаться продолжительность рабочей смены до 24 </w:t>
      </w:r>
      <w:r w:rsidRPr="75985A92">
        <w:rPr>
          <w:color w:val="292929"/>
          <w:lang w:eastAsia="ru-RU"/>
        </w:rPr>
        <w:lastRenderedPageBreak/>
        <w:t>часов. В каждом конкретном случае вопрос об установлении тому или иному работнику продолжительности рабочей смены до 24 часов решается только при наличии согласия работника и согласовывается с Профсоюзным комитетом.</w:t>
      </w:r>
    </w:p>
    <w:p w14:paraId="225409FF" w14:textId="77777777" w:rsidR="00AD2BE8" w:rsidRPr="00CC5B2E" w:rsidRDefault="75985A92" w:rsidP="00CC5B2E">
      <w:pPr>
        <w:pStyle w:val="af3"/>
        <w:numPr>
          <w:ilvl w:val="1"/>
          <w:numId w:val="3"/>
        </w:numPr>
        <w:ind w:left="0" w:firstLine="567"/>
        <w:jc w:val="both"/>
        <w:rPr>
          <w:color w:val="292929"/>
          <w:lang w:eastAsia="ru-RU"/>
        </w:rPr>
      </w:pPr>
      <w:r w:rsidRPr="00CC5B2E">
        <w:rPr>
          <w:color w:val="292929"/>
          <w:lang w:eastAsia="ru-RU"/>
        </w:rPr>
        <w:t>Время переодевания перед началом и после окончания рабочего дня (смены), а также подготовки работника и рабочего места к работе не входит в учет рабочего времени.</w:t>
      </w:r>
    </w:p>
    <w:p w14:paraId="0D10448C" w14:textId="77777777" w:rsidR="00AD2BE8" w:rsidRDefault="75985A92" w:rsidP="00CC5B2E">
      <w:pPr>
        <w:pStyle w:val="af3"/>
        <w:numPr>
          <w:ilvl w:val="1"/>
          <w:numId w:val="3"/>
        </w:numPr>
        <w:ind w:left="0" w:firstLine="567"/>
        <w:jc w:val="both"/>
        <w:rPr>
          <w:color w:val="292929"/>
          <w:lang w:eastAsia="ru-RU"/>
        </w:rPr>
      </w:pPr>
      <w:r w:rsidRPr="75985A92">
        <w:rPr>
          <w:color w:val="292929"/>
          <w:lang w:eastAsia="ru-RU"/>
        </w:rPr>
        <w:t>Работодатель обязан организовать учет явки на работу и ухода с работы. Порядок учета времени работы вне пределов учреждения, (например, оказание врачами помощи на дому) устанавливается работодателем.</w:t>
      </w:r>
    </w:p>
    <w:p w14:paraId="44225838" w14:textId="77777777" w:rsidR="00AD2BE8" w:rsidRDefault="75985A92" w:rsidP="00CC5B2E">
      <w:pPr>
        <w:pStyle w:val="af3"/>
        <w:numPr>
          <w:ilvl w:val="1"/>
          <w:numId w:val="3"/>
        </w:numPr>
        <w:tabs>
          <w:tab w:val="left" w:pos="993"/>
        </w:tabs>
        <w:ind w:left="0" w:firstLine="567"/>
        <w:jc w:val="both"/>
        <w:rPr>
          <w:color w:val="292929"/>
          <w:lang w:eastAsia="ru-RU"/>
        </w:rPr>
      </w:pPr>
      <w:r w:rsidRPr="75985A92">
        <w:rPr>
          <w:color w:val="292929"/>
          <w:lang w:eastAsia="ru-RU"/>
        </w:rPr>
        <w:t>Работника, появившегося на работе в нетрезвом состоянии, администрация не допускает к работе в данный рабочий день (смену).</w:t>
      </w:r>
    </w:p>
    <w:p w14:paraId="749F405F" w14:textId="77777777" w:rsidR="00AD2BE8" w:rsidRDefault="75985A92" w:rsidP="00CA4BC1">
      <w:pPr>
        <w:pStyle w:val="af3"/>
        <w:numPr>
          <w:ilvl w:val="1"/>
          <w:numId w:val="3"/>
        </w:numPr>
        <w:tabs>
          <w:tab w:val="left" w:pos="993"/>
        </w:tabs>
        <w:ind w:left="0" w:firstLine="567"/>
        <w:jc w:val="both"/>
        <w:rPr>
          <w:color w:val="292929"/>
          <w:lang w:eastAsia="ru-RU"/>
        </w:rPr>
      </w:pPr>
      <w:r w:rsidRPr="75985A92">
        <w:rPr>
          <w:color w:val="292929"/>
          <w:lang w:eastAsia="ru-RU"/>
        </w:rPr>
        <w:t>На непрерывных работах запрещается оставлять работу до прихода сменяющего работника. В случае неявки сменяющего работник заявляет об этом старшему по подразделению, который обязан немедленно принять меры к замене сменщика другим работником.</w:t>
      </w:r>
    </w:p>
    <w:p w14:paraId="1C756929" w14:textId="77777777" w:rsidR="00AD2BE8" w:rsidRDefault="75985A92" w:rsidP="00CA4BC1">
      <w:pPr>
        <w:pStyle w:val="af3"/>
        <w:numPr>
          <w:ilvl w:val="1"/>
          <w:numId w:val="3"/>
        </w:numPr>
        <w:tabs>
          <w:tab w:val="left" w:pos="993"/>
        </w:tabs>
        <w:ind w:left="0" w:firstLine="567"/>
        <w:jc w:val="both"/>
        <w:rPr>
          <w:color w:val="292929"/>
          <w:lang w:eastAsia="ru-RU"/>
        </w:rPr>
      </w:pPr>
      <w:r w:rsidRPr="75985A92">
        <w:rPr>
          <w:color w:val="292929"/>
          <w:lang w:eastAsia="ru-RU"/>
        </w:rPr>
        <w:t xml:space="preserve">На тех работах, где по условиям производства перерыв для отдыха и питания установить нельзя, работнику должна быть представлена возможность приема пищи в течение рабочего времени. Перечень таких работ, порядок и место приема пищи устанавливаются </w:t>
      </w:r>
      <w:proofErr w:type="gramStart"/>
      <w:r w:rsidRPr="75985A92">
        <w:rPr>
          <w:color w:val="292929"/>
          <w:lang w:eastAsia="ru-RU"/>
        </w:rPr>
        <w:t>работодателем  по</w:t>
      </w:r>
      <w:proofErr w:type="gramEnd"/>
      <w:r w:rsidRPr="75985A92">
        <w:rPr>
          <w:color w:val="292929"/>
          <w:lang w:eastAsia="ru-RU"/>
        </w:rPr>
        <w:t xml:space="preserve"> согласованию с Профсоюзным комитетом учреждения, организации, предприятия.</w:t>
      </w:r>
    </w:p>
    <w:p w14:paraId="5F500C0E" w14:textId="77777777" w:rsidR="00AD2BE8" w:rsidRDefault="75985A92" w:rsidP="00CA4BC1">
      <w:pPr>
        <w:pStyle w:val="af3"/>
        <w:numPr>
          <w:ilvl w:val="1"/>
          <w:numId w:val="3"/>
        </w:numPr>
        <w:tabs>
          <w:tab w:val="left" w:pos="993"/>
        </w:tabs>
        <w:ind w:left="0" w:firstLine="567"/>
        <w:jc w:val="both"/>
        <w:rPr>
          <w:color w:val="292929"/>
          <w:lang w:eastAsia="ru-RU"/>
        </w:rPr>
      </w:pPr>
      <w:r w:rsidRPr="75985A92">
        <w:rPr>
          <w:color w:val="292929"/>
          <w:lang w:eastAsia="ru-RU"/>
        </w:rPr>
        <w:t>Для медицинских работников учреждений здравоохранения, имеющих 6,5-часовой или более короткий рабочий день, работнику обеспечивается предоставление возможности прима пищи в течение рабочего времени. Перечень таких работ, порядок и место приема пищи устанавливаются работодателем по согласованию с Профсоюзным комитетом учреждения, организации, предприятия.</w:t>
      </w:r>
    </w:p>
    <w:p w14:paraId="1CEB5DD7" w14:textId="77777777" w:rsidR="005B2490" w:rsidRDefault="005B2490" w:rsidP="00CA4BC1">
      <w:pPr>
        <w:pStyle w:val="af3"/>
        <w:numPr>
          <w:ilvl w:val="1"/>
          <w:numId w:val="3"/>
        </w:numPr>
        <w:tabs>
          <w:tab w:val="left" w:pos="993"/>
        </w:tabs>
        <w:ind w:left="0" w:firstLine="567"/>
        <w:jc w:val="both"/>
        <w:rPr>
          <w:color w:val="292929"/>
          <w:lang w:eastAsia="ru-RU"/>
        </w:rPr>
      </w:pPr>
      <w:r w:rsidRPr="00820A7F">
        <w:t>Привлекать работника к работе за пределами продолжительности рабочего времени</w:t>
      </w:r>
      <w:r>
        <w:t xml:space="preserve"> возможно</w:t>
      </w:r>
      <w:r w:rsidRPr="00820A7F">
        <w:t xml:space="preserve"> только в двух случаях:</w:t>
      </w:r>
    </w:p>
    <w:p w14:paraId="0C7BB20A" w14:textId="77777777" w:rsidR="005B2490" w:rsidRPr="00820A7F" w:rsidRDefault="005B2490" w:rsidP="00355532">
      <w:pPr>
        <w:ind w:firstLine="567"/>
        <w:jc w:val="both"/>
      </w:pPr>
      <w:r w:rsidRPr="00820A7F">
        <w:t>- выполнения сверхурочной работы</w:t>
      </w:r>
      <w:r>
        <w:t xml:space="preserve"> в порядке и с учетом ограничений и согласований, установленных статьей 99 Трудового кодекса Российской Федерации</w:t>
      </w:r>
      <w:r>
        <w:rPr>
          <w:color w:val="292929"/>
          <w:lang w:eastAsia="ru-RU"/>
        </w:rPr>
        <w:t>,</w:t>
      </w:r>
    </w:p>
    <w:p w14:paraId="0069CE34" w14:textId="77777777" w:rsidR="005B2490" w:rsidRPr="00820A7F" w:rsidRDefault="005B2490" w:rsidP="00355532">
      <w:pPr>
        <w:ind w:firstLine="567"/>
        <w:jc w:val="both"/>
      </w:pPr>
      <w:r w:rsidRPr="00820A7F">
        <w:t xml:space="preserve">- </w:t>
      </w:r>
      <w:r>
        <w:t>в случае,</w:t>
      </w:r>
      <w:r w:rsidR="00905E7A">
        <w:t xml:space="preserve"> </w:t>
      </w:r>
      <w:r w:rsidRPr="00820A7F">
        <w:t>если работник работает на условиях ненормированного рабочего дня в соответстви</w:t>
      </w:r>
      <w:r>
        <w:t>и с приказом генерального директора</w:t>
      </w:r>
      <w:r w:rsidRPr="00820A7F">
        <w:t>.</w:t>
      </w:r>
    </w:p>
    <w:p w14:paraId="76184694" w14:textId="77777777" w:rsidR="00AD2BE8" w:rsidRPr="005B2490" w:rsidRDefault="75985A92" w:rsidP="00CA4BC1">
      <w:pPr>
        <w:pStyle w:val="af3"/>
        <w:numPr>
          <w:ilvl w:val="1"/>
          <w:numId w:val="3"/>
        </w:numPr>
        <w:tabs>
          <w:tab w:val="left" w:pos="993"/>
        </w:tabs>
        <w:ind w:left="0" w:firstLine="567"/>
        <w:jc w:val="both"/>
        <w:rPr>
          <w:color w:val="292929"/>
          <w:lang w:eastAsia="ru-RU"/>
        </w:rPr>
      </w:pPr>
      <w:r w:rsidRPr="005B2490">
        <w:rPr>
          <w:color w:val="292929"/>
          <w:lang w:eastAsia="ru-RU"/>
        </w:rPr>
        <w:t>Запрещается в рабочее время отвлекать рабочих и служащих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 созывать собрания, заседания и всякого рода совещания по общественным делам.</w:t>
      </w:r>
    </w:p>
    <w:p w14:paraId="1C58839F" w14:textId="77777777" w:rsidR="00AD2BE8" w:rsidRDefault="75985A92" w:rsidP="00CA4BC1">
      <w:pPr>
        <w:pStyle w:val="af3"/>
        <w:numPr>
          <w:ilvl w:val="1"/>
          <w:numId w:val="3"/>
        </w:numPr>
        <w:tabs>
          <w:tab w:val="left" w:pos="993"/>
        </w:tabs>
        <w:ind w:left="0" w:firstLine="567"/>
        <w:jc w:val="both"/>
      </w:pPr>
      <w:r w:rsidRPr="75985A92">
        <w:t xml:space="preserve">Ежегодный основной оплачиваемый отпуск предоставляется всем работникам продолжительностью не менее 28 календарных дней. </w:t>
      </w:r>
    </w:p>
    <w:p w14:paraId="0ABE2330" w14:textId="77777777" w:rsidR="00AD2BE8" w:rsidRDefault="75985A92" w:rsidP="00CA4BC1">
      <w:pPr>
        <w:pStyle w:val="af3"/>
        <w:numPr>
          <w:ilvl w:val="1"/>
          <w:numId w:val="3"/>
        </w:numPr>
        <w:tabs>
          <w:tab w:val="left" w:pos="993"/>
        </w:tabs>
        <w:ind w:left="0" w:firstLine="567"/>
        <w:jc w:val="both"/>
      </w:pPr>
      <w:r w:rsidRPr="75985A92">
        <w:t>Для работников, имеющих ненормированный рабочий день и/или вредные условия труда, дополнительный отпуск представляется в соответствии с порядком, установленным действующим законодательством Российской Федерации и внутренними локальными документами работодателя.</w:t>
      </w:r>
    </w:p>
    <w:p w14:paraId="3B58934C" w14:textId="77777777" w:rsidR="00AD2BE8" w:rsidRDefault="75985A92" w:rsidP="00CA4BC1">
      <w:pPr>
        <w:pStyle w:val="af3"/>
        <w:numPr>
          <w:ilvl w:val="1"/>
          <w:numId w:val="3"/>
        </w:numPr>
        <w:tabs>
          <w:tab w:val="left" w:pos="993"/>
        </w:tabs>
        <w:ind w:left="0" w:firstLine="567"/>
        <w:jc w:val="both"/>
      </w:pPr>
      <w:r w:rsidRPr="75985A92">
        <w:t>Отпуск за первый год работы может быть использован по истечении 6 месяцев работы. По соглашению сторон оплачиваемый отпуск может быть предоставлен и до истечения этого срока.</w:t>
      </w:r>
    </w:p>
    <w:p w14:paraId="5017A08D" w14:textId="77777777" w:rsidR="00AD2BE8" w:rsidRDefault="75985A92" w:rsidP="00CA4BC1">
      <w:pPr>
        <w:numPr>
          <w:ilvl w:val="1"/>
          <w:numId w:val="3"/>
        </w:numPr>
        <w:ind w:left="0" w:firstLine="567"/>
        <w:jc w:val="both"/>
        <w:rPr>
          <w:color w:val="292929"/>
        </w:rPr>
      </w:pPr>
      <w:r w:rsidRPr="75985A92">
        <w:rPr>
          <w:color w:val="292929"/>
        </w:rPr>
        <w:lastRenderedPageBreak/>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Профсоюзного комитета не позднее чем за две недели до наступления календарного года. График отпусков на </w:t>
      </w:r>
      <w:proofErr w:type="gramStart"/>
      <w:r w:rsidRPr="75985A92">
        <w:rPr>
          <w:color w:val="292929"/>
        </w:rPr>
        <w:t>очередной  календарный</w:t>
      </w:r>
      <w:proofErr w:type="gramEnd"/>
      <w:r w:rsidRPr="75985A92">
        <w:rPr>
          <w:color w:val="292929"/>
        </w:rPr>
        <w:t xml:space="preserve"> год доводится работодателем до сведения всех работников не позднее 20 декабря текущего года.</w:t>
      </w:r>
    </w:p>
    <w:p w14:paraId="3577282D" w14:textId="77777777" w:rsidR="00AD2BE8" w:rsidRDefault="75985A92" w:rsidP="00CA4BC1">
      <w:pPr>
        <w:pStyle w:val="af3"/>
        <w:numPr>
          <w:ilvl w:val="1"/>
          <w:numId w:val="3"/>
        </w:numPr>
        <w:tabs>
          <w:tab w:val="left" w:pos="993"/>
        </w:tabs>
        <w:ind w:left="0" w:firstLine="567"/>
        <w:jc w:val="both"/>
        <w:rPr>
          <w:color w:val="292929"/>
          <w:lang w:eastAsia="ru-RU"/>
        </w:rPr>
      </w:pPr>
      <w:r w:rsidRPr="75985A92">
        <w:rPr>
          <w:color w:val="292929"/>
          <w:lang w:eastAsia="ru-RU"/>
        </w:rPr>
        <w:t>Граф</w:t>
      </w:r>
      <w:r w:rsidR="00E70266">
        <w:rPr>
          <w:color w:val="292929"/>
          <w:lang w:eastAsia="ru-RU"/>
        </w:rPr>
        <w:t>ик отпусков обязателен как для р</w:t>
      </w:r>
      <w:r w:rsidRPr="75985A92">
        <w:rPr>
          <w:color w:val="292929"/>
          <w:lang w:eastAsia="ru-RU"/>
        </w:rPr>
        <w:t>аботодателя, так и для работника. О времени начала отпуска работник должен быть извещён</w:t>
      </w:r>
      <w:r w:rsidR="00E70266">
        <w:rPr>
          <w:color w:val="292929"/>
          <w:lang w:eastAsia="ru-RU"/>
        </w:rPr>
        <w:t xml:space="preserve"> под роспись</w:t>
      </w:r>
      <w:r w:rsidRPr="75985A92">
        <w:rPr>
          <w:color w:val="292929"/>
          <w:lang w:eastAsia="ru-RU"/>
        </w:rPr>
        <w:t xml:space="preserve"> не позднее, чем за две недели до его начала.</w:t>
      </w:r>
    </w:p>
    <w:p w14:paraId="374D0FDA" w14:textId="77777777" w:rsidR="00AD2BE8" w:rsidRDefault="75985A92" w:rsidP="00CA4BC1">
      <w:pPr>
        <w:pStyle w:val="af3"/>
        <w:numPr>
          <w:ilvl w:val="1"/>
          <w:numId w:val="3"/>
        </w:numPr>
        <w:tabs>
          <w:tab w:val="left" w:pos="993"/>
        </w:tabs>
        <w:ind w:left="0" w:firstLine="567"/>
        <w:jc w:val="both"/>
        <w:rPr>
          <w:color w:val="292929"/>
          <w:lang w:eastAsia="ru-RU"/>
        </w:rPr>
      </w:pPr>
      <w:r w:rsidRPr="75985A92">
        <w:rPr>
          <w:color w:val="292929"/>
          <w:lang w:eastAsia="ru-RU"/>
        </w:rPr>
        <w:t>В исключительных случаях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 Запрещается непредоставление ежегодного оплачиваемого отпуска в течение двух лет подряд.</w:t>
      </w:r>
    </w:p>
    <w:p w14:paraId="2265FF4E" w14:textId="77777777" w:rsidR="00AD2BE8" w:rsidRDefault="00AD2BE8">
      <w:pPr>
        <w:pStyle w:val="af1"/>
        <w:rPr>
          <w:sz w:val="28"/>
          <w:szCs w:val="28"/>
          <w:lang w:eastAsia="ru-RU"/>
        </w:rPr>
      </w:pPr>
    </w:p>
    <w:p w14:paraId="3E001666" w14:textId="77777777" w:rsidR="00AD2BE8" w:rsidRDefault="75985A92" w:rsidP="00CA4BC1">
      <w:pPr>
        <w:pStyle w:val="af3"/>
        <w:numPr>
          <w:ilvl w:val="0"/>
          <w:numId w:val="3"/>
        </w:numPr>
        <w:jc w:val="center"/>
        <w:rPr>
          <w:b/>
          <w:bCs/>
        </w:rPr>
      </w:pPr>
      <w:r w:rsidRPr="75985A92">
        <w:rPr>
          <w:b/>
          <w:bCs/>
        </w:rPr>
        <w:t>Поощрения за успехи в работе</w:t>
      </w:r>
    </w:p>
    <w:p w14:paraId="24681056" w14:textId="77777777" w:rsidR="00AD2BE8" w:rsidRPr="00F56964" w:rsidRDefault="75985A92" w:rsidP="00CA4BC1">
      <w:pPr>
        <w:pStyle w:val="af3"/>
        <w:numPr>
          <w:ilvl w:val="1"/>
          <w:numId w:val="3"/>
        </w:numPr>
        <w:tabs>
          <w:tab w:val="left" w:pos="993"/>
        </w:tabs>
        <w:ind w:left="0" w:firstLine="567"/>
        <w:jc w:val="both"/>
        <w:rPr>
          <w:color w:val="292929"/>
          <w:lang w:eastAsia="ru-RU"/>
        </w:rPr>
      </w:pPr>
      <w:r w:rsidRPr="00F56964">
        <w:rPr>
          <w:color w:val="292929"/>
          <w:lang w:eastAsia="ru-RU"/>
        </w:rPr>
        <w:t>За добросовестное выполнение должностных обязанностей и достижение конкретных результатов в работе, повышение производительности труда, новаторство в труде и другие достижения в работе, способствующие эффективной коммерческой деятельности учреждения работники поощряются:</w:t>
      </w:r>
    </w:p>
    <w:p w14:paraId="47477F72" w14:textId="77777777" w:rsidR="00AD2BE8" w:rsidRDefault="75985A92" w:rsidP="00CA4BC1">
      <w:pPr>
        <w:pStyle w:val="af3"/>
        <w:numPr>
          <w:ilvl w:val="2"/>
          <w:numId w:val="3"/>
        </w:numPr>
        <w:tabs>
          <w:tab w:val="left" w:pos="993"/>
        </w:tabs>
        <w:ind w:left="709" w:firstLine="0"/>
        <w:jc w:val="both"/>
        <w:rPr>
          <w:color w:val="292929"/>
          <w:lang w:eastAsia="ru-RU"/>
        </w:rPr>
      </w:pPr>
      <w:r w:rsidRPr="75985A92">
        <w:rPr>
          <w:color w:val="292929"/>
          <w:lang w:eastAsia="ru-RU"/>
        </w:rPr>
        <w:t>объявлением благодарности;</w:t>
      </w:r>
    </w:p>
    <w:p w14:paraId="1CF107D7" w14:textId="77777777" w:rsidR="00AD2BE8" w:rsidRDefault="75985A92" w:rsidP="00CA4BC1">
      <w:pPr>
        <w:pStyle w:val="af3"/>
        <w:numPr>
          <w:ilvl w:val="2"/>
          <w:numId w:val="3"/>
        </w:numPr>
        <w:tabs>
          <w:tab w:val="left" w:pos="993"/>
        </w:tabs>
        <w:ind w:left="709" w:firstLine="0"/>
        <w:jc w:val="both"/>
        <w:rPr>
          <w:color w:val="292929"/>
          <w:lang w:eastAsia="ru-RU"/>
        </w:rPr>
      </w:pPr>
      <w:r w:rsidRPr="75985A92">
        <w:rPr>
          <w:color w:val="292929"/>
          <w:lang w:eastAsia="ru-RU"/>
        </w:rPr>
        <w:t>выдачей премии;</w:t>
      </w:r>
    </w:p>
    <w:p w14:paraId="65C68B42" w14:textId="77777777" w:rsidR="00AD2BE8" w:rsidRDefault="75985A92" w:rsidP="00CA4BC1">
      <w:pPr>
        <w:pStyle w:val="af3"/>
        <w:numPr>
          <w:ilvl w:val="2"/>
          <w:numId w:val="3"/>
        </w:numPr>
        <w:tabs>
          <w:tab w:val="left" w:pos="993"/>
        </w:tabs>
        <w:ind w:left="709" w:firstLine="0"/>
        <w:jc w:val="both"/>
        <w:rPr>
          <w:color w:val="292929"/>
          <w:lang w:eastAsia="ru-RU"/>
        </w:rPr>
      </w:pPr>
      <w:r w:rsidRPr="75985A92">
        <w:rPr>
          <w:color w:val="292929"/>
          <w:lang w:eastAsia="ru-RU"/>
        </w:rPr>
        <w:t>награждением ценным подарком</w:t>
      </w:r>
      <w:r w:rsidR="00E37674">
        <w:rPr>
          <w:color w:val="292929"/>
          <w:lang w:eastAsia="ru-RU"/>
        </w:rPr>
        <w:t xml:space="preserve"> с учетом ограничений в соответствии с действующим законодательством</w:t>
      </w:r>
      <w:r w:rsidRPr="75985A92">
        <w:rPr>
          <w:color w:val="292929"/>
          <w:lang w:eastAsia="ru-RU"/>
        </w:rPr>
        <w:t>;</w:t>
      </w:r>
    </w:p>
    <w:p w14:paraId="0CD9601C" w14:textId="77777777" w:rsidR="00AD2BE8" w:rsidRDefault="75985A92" w:rsidP="00CA4BC1">
      <w:pPr>
        <w:pStyle w:val="af3"/>
        <w:numPr>
          <w:ilvl w:val="2"/>
          <w:numId w:val="3"/>
        </w:numPr>
        <w:tabs>
          <w:tab w:val="left" w:pos="993"/>
        </w:tabs>
        <w:ind w:left="709" w:firstLine="0"/>
        <w:jc w:val="both"/>
        <w:rPr>
          <w:color w:val="292929"/>
          <w:lang w:eastAsia="ru-RU"/>
        </w:rPr>
      </w:pPr>
      <w:r w:rsidRPr="75985A92">
        <w:rPr>
          <w:color w:val="292929"/>
          <w:lang w:eastAsia="ru-RU"/>
        </w:rPr>
        <w:t>награждением почетной грамотой.</w:t>
      </w:r>
    </w:p>
    <w:p w14:paraId="0A48D2B0" w14:textId="77777777" w:rsidR="00AD2BE8" w:rsidRDefault="75985A92" w:rsidP="00CA4BC1">
      <w:pPr>
        <w:pStyle w:val="af3"/>
        <w:numPr>
          <w:ilvl w:val="1"/>
          <w:numId w:val="3"/>
        </w:numPr>
        <w:tabs>
          <w:tab w:val="left" w:pos="993"/>
        </w:tabs>
        <w:ind w:left="0" w:firstLine="567"/>
        <w:jc w:val="both"/>
        <w:rPr>
          <w:color w:val="292929"/>
          <w:lang w:eastAsia="ru-RU"/>
        </w:rPr>
      </w:pPr>
      <w:r w:rsidRPr="75985A92">
        <w:rPr>
          <w:color w:val="292929"/>
          <w:lang w:eastAsia="ru-RU"/>
        </w:rPr>
        <w:t>Поощрения, предусмотренные пунктами 8.1.1.–8.1.3 настоящих Правил, применяются работодателем по согласованию, а предусмотренные пунктом 8.1.4. – совместно с Профсоюзным комитетом.</w:t>
      </w:r>
    </w:p>
    <w:p w14:paraId="26C76C7A" w14:textId="77777777" w:rsidR="00AD2BE8" w:rsidRDefault="75985A92" w:rsidP="00CA4BC1">
      <w:pPr>
        <w:pStyle w:val="af3"/>
        <w:numPr>
          <w:ilvl w:val="1"/>
          <w:numId w:val="3"/>
        </w:numPr>
        <w:tabs>
          <w:tab w:val="left" w:pos="993"/>
        </w:tabs>
        <w:ind w:left="0" w:firstLine="567"/>
        <w:jc w:val="both"/>
        <w:rPr>
          <w:color w:val="292929"/>
          <w:lang w:eastAsia="ru-RU"/>
        </w:rPr>
      </w:pPr>
      <w:r w:rsidRPr="75985A92">
        <w:rPr>
          <w:color w:val="292929"/>
          <w:lang w:eastAsia="ru-RU"/>
        </w:rPr>
        <w:t>Поощрения оформляются приказом Генерального директора, доводятся до сведения работника и всего коллектива, заносятся в трудовую книжку работника.</w:t>
      </w:r>
    </w:p>
    <w:p w14:paraId="4B99432F" w14:textId="77777777" w:rsidR="00AD2BE8" w:rsidRDefault="75985A92" w:rsidP="00CA4BC1">
      <w:pPr>
        <w:pStyle w:val="af3"/>
        <w:numPr>
          <w:ilvl w:val="1"/>
          <w:numId w:val="3"/>
        </w:numPr>
        <w:tabs>
          <w:tab w:val="left" w:pos="993"/>
        </w:tabs>
        <w:ind w:left="0" w:firstLine="567"/>
        <w:jc w:val="both"/>
        <w:rPr>
          <w:color w:val="292929"/>
          <w:lang w:eastAsia="ru-RU"/>
        </w:rPr>
      </w:pPr>
      <w:r w:rsidRPr="75985A92">
        <w:rPr>
          <w:color w:val="292929"/>
          <w:lang w:eastAsia="ru-RU"/>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14:paraId="51B34B1F" w14:textId="77777777" w:rsidR="00AD2BE8" w:rsidRDefault="75985A92" w:rsidP="00CA4BC1">
      <w:pPr>
        <w:pStyle w:val="af3"/>
        <w:numPr>
          <w:ilvl w:val="1"/>
          <w:numId w:val="3"/>
        </w:numPr>
        <w:tabs>
          <w:tab w:val="left" w:pos="993"/>
        </w:tabs>
        <w:ind w:left="0" w:firstLine="567"/>
        <w:jc w:val="both"/>
        <w:rPr>
          <w:color w:val="292929"/>
          <w:lang w:eastAsia="ru-RU"/>
        </w:rPr>
      </w:pPr>
      <w:r w:rsidRPr="75985A92">
        <w:rPr>
          <w:color w:val="292929"/>
          <w:lang w:eastAsia="ru-RU"/>
        </w:rPr>
        <w:t>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знаками и к присвоению почетных званий.</w:t>
      </w:r>
    </w:p>
    <w:p w14:paraId="6655D76D" w14:textId="77777777" w:rsidR="00AD2BE8" w:rsidRDefault="00AD2BE8">
      <w:pPr>
        <w:pStyle w:val="af1"/>
        <w:rPr>
          <w:sz w:val="28"/>
          <w:szCs w:val="28"/>
          <w:lang w:eastAsia="ru-RU"/>
        </w:rPr>
      </w:pPr>
    </w:p>
    <w:p w14:paraId="06365169" w14:textId="77777777" w:rsidR="00AD2BE8" w:rsidRDefault="75985A92" w:rsidP="00E70266">
      <w:pPr>
        <w:pStyle w:val="af3"/>
        <w:numPr>
          <w:ilvl w:val="0"/>
          <w:numId w:val="3"/>
        </w:numPr>
        <w:ind w:left="0" w:firstLine="0"/>
        <w:jc w:val="center"/>
        <w:rPr>
          <w:b/>
          <w:bCs/>
        </w:rPr>
      </w:pPr>
      <w:r w:rsidRPr="75985A92">
        <w:rPr>
          <w:b/>
          <w:bCs/>
        </w:rPr>
        <w:t xml:space="preserve">Ответственность </w:t>
      </w:r>
      <w:r w:rsidR="009558BA">
        <w:rPr>
          <w:b/>
          <w:bCs/>
        </w:rPr>
        <w:t xml:space="preserve">Работников </w:t>
      </w:r>
      <w:r w:rsidRPr="75985A92">
        <w:rPr>
          <w:b/>
          <w:bCs/>
        </w:rPr>
        <w:t xml:space="preserve">за </w:t>
      </w:r>
      <w:r w:rsidR="009558BA">
        <w:rPr>
          <w:b/>
          <w:bCs/>
        </w:rPr>
        <w:t>неисполнение трудовых обязанностей</w:t>
      </w:r>
      <w:r w:rsidRPr="75985A92">
        <w:rPr>
          <w:b/>
          <w:bCs/>
        </w:rPr>
        <w:t xml:space="preserve"> и нарушение трудовой дисциплины</w:t>
      </w:r>
    </w:p>
    <w:p w14:paraId="6CDDD054" w14:textId="77777777" w:rsidR="00E70266" w:rsidRDefault="00E70266" w:rsidP="00E70266">
      <w:pPr>
        <w:pStyle w:val="af3"/>
        <w:ind w:left="0"/>
        <w:rPr>
          <w:b/>
          <w:bCs/>
        </w:rPr>
      </w:pPr>
    </w:p>
    <w:p w14:paraId="148E26A5" w14:textId="77777777" w:rsidR="00AD2BE8" w:rsidRDefault="75985A92" w:rsidP="00CA4BC1">
      <w:pPr>
        <w:pStyle w:val="af3"/>
        <w:numPr>
          <w:ilvl w:val="1"/>
          <w:numId w:val="3"/>
        </w:numPr>
        <w:tabs>
          <w:tab w:val="left" w:pos="993"/>
        </w:tabs>
        <w:ind w:left="0" w:firstLine="567"/>
        <w:jc w:val="both"/>
        <w:rPr>
          <w:color w:val="292929"/>
          <w:lang w:eastAsia="ru-RU"/>
        </w:rPr>
      </w:pPr>
      <w:r w:rsidRPr="75985A92">
        <w:rPr>
          <w:color w:val="292929"/>
          <w:lang w:eastAsia="ru-RU"/>
        </w:rPr>
        <w:t>Нарушения трудовой дисциплины, т.е.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воздействия, а также применение иных мер, предусмотренных действующим законодательством.</w:t>
      </w:r>
    </w:p>
    <w:p w14:paraId="2C6D52CC" w14:textId="77777777" w:rsidR="00AD2BE8" w:rsidRDefault="75985A92" w:rsidP="00CA4BC1">
      <w:pPr>
        <w:pStyle w:val="af3"/>
        <w:numPr>
          <w:ilvl w:val="1"/>
          <w:numId w:val="3"/>
        </w:numPr>
        <w:tabs>
          <w:tab w:val="left" w:pos="993"/>
        </w:tabs>
        <w:ind w:left="0" w:firstLine="567"/>
        <w:jc w:val="both"/>
        <w:rPr>
          <w:color w:val="292929"/>
          <w:lang w:eastAsia="ru-RU"/>
        </w:rPr>
      </w:pPr>
      <w:r w:rsidRPr="75985A92">
        <w:rPr>
          <w:color w:val="292929"/>
          <w:lang w:eastAsia="ru-RU"/>
        </w:rPr>
        <w:lastRenderedPageBreak/>
        <w:t>За нарушение трудовой дисциплины применяются:</w:t>
      </w:r>
    </w:p>
    <w:p w14:paraId="790E2131" w14:textId="77777777" w:rsidR="00AD2BE8" w:rsidRDefault="75985A92" w:rsidP="00CA4BC1">
      <w:pPr>
        <w:pStyle w:val="af3"/>
        <w:numPr>
          <w:ilvl w:val="2"/>
          <w:numId w:val="3"/>
        </w:numPr>
        <w:tabs>
          <w:tab w:val="left" w:pos="993"/>
        </w:tabs>
        <w:ind w:left="709" w:firstLine="0"/>
        <w:jc w:val="both"/>
        <w:rPr>
          <w:color w:val="292929"/>
          <w:lang w:eastAsia="ru-RU"/>
        </w:rPr>
      </w:pPr>
      <w:r w:rsidRPr="75985A92">
        <w:rPr>
          <w:color w:val="292929"/>
          <w:lang w:eastAsia="ru-RU"/>
        </w:rPr>
        <w:t>замечание;</w:t>
      </w:r>
    </w:p>
    <w:p w14:paraId="2E1C40C6" w14:textId="77777777" w:rsidR="00AD2BE8" w:rsidRDefault="75985A92" w:rsidP="00CA4BC1">
      <w:pPr>
        <w:pStyle w:val="af3"/>
        <w:numPr>
          <w:ilvl w:val="2"/>
          <w:numId w:val="3"/>
        </w:numPr>
        <w:tabs>
          <w:tab w:val="left" w:pos="993"/>
        </w:tabs>
        <w:ind w:left="709" w:firstLine="0"/>
        <w:jc w:val="both"/>
        <w:rPr>
          <w:color w:val="292929"/>
          <w:lang w:eastAsia="ru-RU"/>
        </w:rPr>
      </w:pPr>
      <w:r w:rsidRPr="75985A92">
        <w:rPr>
          <w:color w:val="292929"/>
          <w:lang w:eastAsia="ru-RU"/>
        </w:rPr>
        <w:t>выговор;</w:t>
      </w:r>
    </w:p>
    <w:p w14:paraId="0CEDBC08" w14:textId="77777777" w:rsidR="00AD2BE8" w:rsidRDefault="75985A92" w:rsidP="00CA4BC1">
      <w:pPr>
        <w:pStyle w:val="af3"/>
        <w:numPr>
          <w:ilvl w:val="2"/>
          <w:numId w:val="3"/>
        </w:numPr>
        <w:tabs>
          <w:tab w:val="left" w:pos="993"/>
        </w:tabs>
        <w:ind w:left="709" w:firstLine="0"/>
        <w:jc w:val="both"/>
        <w:rPr>
          <w:color w:val="292929"/>
          <w:lang w:eastAsia="ru-RU"/>
        </w:rPr>
      </w:pPr>
      <w:r w:rsidRPr="75985A92">
        <w:rPr>
          <w:color w:val="292929"/>
          <w:lang w:eastAsia="ru-RU"/>
        </w:rPr>
        <w:t>увольнение по соответствующим основаниям.</w:t>
      </w:r>
    </w:p>
    <w:p w14:paraId="1753390E" w14:textId="77777777" w:rsidR="00AD2BE8" w:rsidRDefault="75985A92" w:rsidP="00CA4BC1">
      <w:pPr>
        <w:numPr>
          <w:ilvl w:val="1"/>
          <w:numId w:val="3"/>
        </w:numPr>
        <w:ind w:left="0" w:firstLine="567"/>
        <w:jc w:val="both"/>
        <w:rPr>
          <w:color w:val="292929"/>
        </w:rPr>
      </w:pPr>
      <w:r w:rsidRPr="75985A92">
        <w:rPr>
          <w:color w:val="292929"/>
        </w:rPr>
        <w:t xml:space="preserve">Увольнение в качестве дисциплинарного взыскания может быть применено </w:t>
      </w:r>
      <w:r w:rsidR="008D719C">
        <w:rPr>
          <w:color w:val="292929"/>
        </w:rPr>
        <w:t>в случаях</w:t>
      </w:r>
      <w:r w:rsidRPr="75985A92">
        <w:rPr>
          <w:color w:val="292929"/>
        </w:rPr>
        <w:t>:</w:t>
      </w:r>
    </w:p>
    <w:p w14:paraId="6EC07FC3" w14:textId="77777777" w:rsidR="00AD2BE8" w:rsidRDefault="75985A92" w:rsidP="00F56964">
      <w:pPr>
        <w:pStyle w:val="af3"/>
        <w:tabs>
          <w:tab w:val="left" w:pos="993"/>
        </w:tabs>
        <w:ind w:left="709"/>
        <w:jc w:val="both"/>
        <w:rPr>
          <w:color w:val="292929"/>
          <w:lang w:eastAsia="ru-RU"/>
        </w:rPr>
      </w:pPr>
      <w:r w:rsidRPr="75985A92">
        <w:rPr>
          <w:color w:val="292929"/>
          <w:lang w:eastAsia="ru-RU"/>
        </w:rPr>
        <w:t>9.3.1. неоднократного неисполнения работником без уважительных причин трудовых обязанностей, если он имеет дисциплинарное взыскание;</w:t>
      </w:r>
    </w:p>
    <w:p w14:paraId="69F24616" w14:textId="77777777" w:rsidR="00AD2BE8" w:rsidRDefault="75985A92" w:rsidP="00F56964">
      <w:pPr>
        <w:pStyle w:val="af3"/>
        <w:tabs>
          <w:tab w:val="left" w:pos="993"/>
        </w:tabs>
        <w:ind w:left="709"/>
        <w:jc w:val="both"/>
        <w:rPr>
          <w:color w:val="292929"/>
          <w:lang w:eastAsia="ru-RU"/>
        </w:rPr>
      </w:pPr>
      <w:r w:rsidRPr="75985A92">
        <w:rPr>
          <w:color w:val="292929"/>
          <w:lang w:eastAsia="ru-RU"/>
        </w:rPr>
        <w:t>9.3.2. однократного грубого нарушения работником трудовых обязанностей:</w:t>
      </w:r>
    </w:p>
    <w:p w14:paraId="0E77A9B7" w14:textId="77777777" w:rsidR="00AD2BE8" w:rsidRDefault="75985A92" w:rsidP="00E70266">
      <w:pPr>
        <w:pStyle w:val="af3"/>
        <w:tabs>
          <w:tab w:val="left" w:pos="993"/>
        </w:tabs>
        <w:ind w:left="0"/>
        <w:jc w:val="both"/>
        <w:rPr>
          <w:color w:val="292929"/>
          <w:lang w:eastAsia="ru-RU"/>
        </w:rPr>
      </w:pPr>
      <w:r w:rsidRPr="75985A92">
        <w:rPr>
          <w:color w:val="292929"/>
          <w:lang w:eastAsia="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14:paraId="1FB67E4A" w14:textId="77777777" w:rsidR="00AD2BE8" w:rsidRDefault="75985A92" w:rsidP="00E70266">
      <w:pPr>
        <w:pStyle w:val="af3"/>
        <w:tabs>
          <w:tab w:val="left" w:pos="993"/>
        </w:tabs>
        <w:ind w:left="0"/>
        <w:jc w:val="both"/>
        <w:rPr>
          <w:color w:val="292929"/>
          <w:lang w:eastAsia="ru-RU"/>
        </w:rPr>
      </w:pPr>
      <w:r w:rsidRPr="75985A92">
        <w:rPr>
          <w:color w:val="292929"/>
          <w:lang w:eastAsia="ru-RU"/>
        </w:rPr>
        <w:t>б) появления работника на работе (на своем рабочем месте либо на территории организации-работодателя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14:paraId="3717A830" w14:textId="77777777" w:rsidR="00AD2BE8" w:rsidRDefault="75985A92" w:rsidP="00E70266">
      <w:pPr>
        <w:pStyle w:val="af3"/>
        <w:tabs>
          <w:tab w:val="left" w:pos="993"/>
        </w:tabs>
        <w:ind w:left="0"/>
        <w:jc w:val="both"/>
        <w:rPr>
          <w:color w:val="292929"/>
          <w:lang w:eastAsia="ru-RU"/>
        </w:rPr>
      </w:pPr>
      <w:r w:rsidRPr="75985A92">
        <w:rPr>
          <w:color w:val="292929"/>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14:paraId="219C01F8" w14:textId="77777777" w:rsidR="00AD2BE8" w:rsidRDefault="75985A92" w:rsidP="00E70266">
      <w:pPr>
        <w:pStyle w:val="af3"/>
        <w:tabs>
          <w:tab w:val="left" w:pos="993"/>
        </w:tabs>
        <w:ind w:left="0"/>
        <w:jc w:val="both"/>
        <w:rPr>
          <w:color w:val="292929"/>
          <w:lang w:eastAsia="ru-RU"/>
        </w:rPr>
      </w:pPr>
      <w:r w:rsidRPr="75985A92">
        <w:rPr>
          <w:color w:val="292929"/>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79045A56" w14:textId="77777777" w:rsidR="00AD2BE8" w:rsidRDefault="75985A92" w:rsidP="00E70266">
      <w:pPr>
        <w:pStyle w:val="af3"/>
        <w:tabs>
          <w:tab w:val="left" w:pos="993"/>
        </w:tabs>
        <w:ind w:left="0"/>
        <w:jc w:val="both"/>
        <w:rPr>
          <w:color w:val="292929"/>
          <w:lang w:eastAsia="ru-RU"/>
        </w:rPr>
      </w:pPr>
      <w:r w:rsidRPr="75985A92">
        <w:rPr>
          <w:color w:val="292929"/>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14:paraId="370A8DE1" w14:textId="77777777" w:rsidR="00AD2BE8" w:rsidRDefault="75985A92" w:rsidP="00F56964">
      <w:pPr>
        <w:pStyle w:val="af3"/>
        <w:tabs>
          <w:tab w:val="left" w:pos="993"/>
        </w:tabs>
        <w:ind w:left="709"/>
        <w:jc w:val="both"/>
        <w:rPr>
          <w:color w:val="292929"/>
          <w:lang w:eastAsia="ru-RU"/>
        </w:rPr>
      </w:pPr>
      <w:r w:rsidRPr="75985A92">
        <w:rPr>
          <w:color w:val="292929"/>
          <w:lang w:eastAsia="ru-RU"/>
        </w:rPr>
        <w:t>9.3.3.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14:paraId="2AF1B54D" w14:textId="77777777" w:rsidR="00AD2BE8" w:rsidRDefault="75985A92" w:rsidP="00F56964">
      <w:pPr>
        <w:pStyle w:val="af3"/>
        <w:tabs>
          <w:tab w:val="left" w:pos="993"/>
        </w:tabs>
        <w:ind w:left="709"/>
        <w:jc w:val="both"/>
        <w:rPr>
          <w:color w:val="292929"/>
          <w:lang w:eastAsia="ru-RU"/>
        </w:rPr>
      </w:pPr>
      <w:r w:rsidRPr="75985A92">
        <w:rPr>
          <w:color w:val="292929"/>
          <w:lang w:eastAsia="ru-RU"/>
        </w:rPr>
        <w:t>9.3.4. повторное в течение одного года грубое нарушение устава организации в части осуществления образовательной деятельности;</w:t>
      </w:r>
    </w:p>
    <w:p w14:paraId="15C5062B" w14:textId="77777777" w:rsidR="00AD2BE8" w:rsidRDefault="75985A92" w:rsidP="00F56964">
      <w:pPr>
        <w:pStyle w:val="af3"/>
        <w:tabs>
          <w:tab w:val="left" w:pos="993"/>
        </w:tabs>
        <w:ind w:left="709"/>
        <w:jc w:val="both"/>
        <w:rPr>
          <w:color w:val="292929"/>
          <w:lang w:eastAsia="ru-RU"/>
        </w:rPr>
      </w:pPr>
      <w:r w:rsidRPr="75985A92">
        <w:rPr>
          <w:color w:val="292929"/>
          <w:lang w:eastAsia="ru-RU"/>
        </w:rPr>
        <w:t>9.3.5. совершения виновных действий работником, непосредственно обслуживающим денежные или товарные ценности, если эти действия дают основание для ут</w:t>
      </w:r>
      <w:r w:rsidR="008D719C">
        <w:rPr>
          <w:color w:val="292929"/>
          <w:lang w:eastAsia="ru-RU"/>
        </w:rPr>
        <w:t>раты доверия к нему со стороны Р</w:t>
      </w:r>
      <w:r w:rsidRPr="75985A92">
        <w:rPr>
          <w:color w:val="292929"/>
          <w:lang w:eastAsia="ru-RU"/>
        </w:rPr>
        <w:t>аботодателя;</w:t>
      </w:r>
    </w:p>
    <w:p w14:paraId="428A6621" w14:textId="77777777" w:rsidR="00AD2BE8" w:rsidRDefault="75985A92" w:rsidP="00F56964">
      <w:pPr>
        <w:pStyle w:val="af3"/>
        <w:tabs>
          <w:tab w:val="left" w:pos="993"/>
        </w:tabs>
        <w:ind w:left="709"/>
        <w:jc w:val="both"/>
        <w:rPr>
          <w:color w:val="292929"/>
          <w:lang w:eastAsia="ru-RU"/>
        </w:rPr>
      </w:pPr>
      <w:r w:rsidRPr="75985A92">
        <w:rPr>
          <w:color w:val="292929"/>
          <w:lang w:eastAsia="ru-RU"/>
        </w:rPr>
        <w:t xml:space="preserve">9.3.6.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w:t>
      </w:r>
      <w:r w:rsidRPr="75985A92">
        <w:rPr>
          <w:color w:val="292929"/>
          <w:lang w:eastAsia="ru-RU"/>
        </w:rPr>
        <w:lastRenderedPageBreak/>
        <w:t xml:space="preserve">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законодательством РФ, если указанные действия дают основание для утраты </w:t>
      </w:r>
      <w:r w:rsidR="00245829">
        <w:rPr>
          <w:color w:val="292929"/>
          <w:lang w:eastAsia="ru-RU"/>
        </w:rPr>
        <w:t>доверия к работнику со стороны Р</w:t>
      </w:r>
      <w:r w:rsidRPr="75985A92">
        <w:rPr>
          <w:color w:val="292929"/>
          <w:lang w:eastAsia="ru-RU"/>
        </w:rPr>
        <w:t>аботодателя</w:t>
      </w:r>
      <w:r w:rsidR="00245829">
        <w:rPr>
          <w:color w:val="292929"/>
          <w:lang w:eastAsia="ru-RU"/>
        </w:rPr>
        <w:t xml:space="preserve">. </w:t>
      </w:r>
      <w:r w:rsidR="00245829" w:rsidRPr="00245829">
        <w:rPr>
          <w:color w:val="292929"/>
          <w:lang w:eastAsia="ru-RU"/>
        </w:rPr>
        <w:t>Понятие "иностранные финансовые инструменты" используется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27CD6E8" w14:textId="77777777" w:rsidR="00AD2BE8" w:rsidRDefault="75985A92" w:rsidP="00F56964">
      <w:pPr>
        <w:pStyle w:val="af3"/>
        <w:tabs>
          <w:tab w:val="left" w:pos="993"/>
        </w:tabs>
        <w:ind w:left="709"/>
        <w:jc w:val="both"/>
        <w:rPr>
          <w:color w:val="292929"/>
          <w:lang w:eastAsia="ru-RU"/>
        </w:rPr>
      </w:pPr>
      <w:r w:rsidRPr="75985A92">
        <w:rPr>
          <w:color w:val="292929"/>
          <w:lang w:eastAsia="ru-RU"/>
        </w:rPr>
        <w:t>9.3.7. совершения работником, выполняющим воспитательные (образовательные) функции, аморального проступка, несовместимого с продолжением данной работы.</w:t>
      </w:r>
    </w:p>
    <w:p w14:paraId="1A4D50BC" w14:textId="77777777" w:rsidR="008D719C" w:rsidRDefault="008D719C" w:rsidP="000D6894">
      <w:pPr>
        <w:pStyle w:val="af3"/>
        <w:tabs>
          <w:tab w:val="left" w:pos="993"/>
        </w:tabs>
        <w:ind w:left="792"/>
        <w:jc w:val="both"/>
        <w:rPr>
          <w:color w:val="292929"/>
          <w:lang w:eastAsia="ru-RU"/>
        </w:rPr>
      </w:pPr>
      <w:r>
        <w:rPr>
          <w:color w:val="292929"/>
          <w:lang w:eastAsia="ru-RU"/>
        </w:rPr>
        <w:t xml:space="preserve">9.3.8. при </w:t>
      </w:r>
      <w:proofErr w:type="gramStart"/>
      <w:r>
        <w:rPr>
          <w:color w:val="292929"/>
          <w:lang w:eastAsia="ru-RU"/>
        </w:rPr>
        <w:t xml:space="preserve">наличии </w:t>
      </w:r>
      <w:r w:rsidRPr="008D719C">
        <w:rPr>
          <w:color w:val="292929"/>
          <w:lang w:eastAsia="ru-RU"/>
        </w:rPr>
        <w:t xml:space="preserve"> постановления</w:t>
      </w:r>
      <w:proofErr w:type="gramEnd"/>
      <w:r w:rsidRPr="008D719C">
        <w:rPr>
          <w:color w:val="292929"/>
          <w:lang w:eastAsia="ru-RU"/>
        </w:rPr>
        <w:t xml:space="preserve"> о дисквалификации</w:t>
      </w:r>
      <w:r>
        <w:rPr>
          <w:color w:val="292929"/>
          <w:lang w:eastAsia="ru-RU"/>
        </w:rPr>
        <w:t xml:space="preserve"> работника</w:t>
      </w:r>
      <w:r w:rsidR="00245829">
        <w:rPr>
          <w:color w:val="292929"/>
          <w:lang w:eastAsia="ru-RU"/>
        </w:rPr>
        <w:t>.</w:t>
      </w:r>
    </w:p>
    <w:p w14:paraId="231EF698" w14:textId="77777777" w:rsidR="00AD2BE8" w:rsidRDefault="75985A92" w:rsidP="00CA4BC1">
      <w:pPr>
        <w:pStyle w:val="af3"/>
        <w:numPr>
          <w:ilvl w:val="1"/>
          <w:numId w:val="3"/>
        </w:numPr>
        <w:tabs>
          <w:tab w:val="left" w:pos="993"/>
        </w:tabs>
        <w:ind w:left="0" w:firstLine="567"/>
        <w:jc w:val="both"/>
        <w:rPr>
          <w:color w:val="292929"/>
          <w:lang w:eastAsia="ru-RU"/>
        </w:rPr>
      </w:pPr>
      <w:r w:rsidRPr="75985A92">
        <w:rPr>
          <w:color w:val="292929"/>
          <w:lang w:eastAsia="ru-RU"/>
        </w:rPr>
        <w:t xml:space="preserve">Работник, совершивший нарушение трудовой дисциплины, обязан предоставить объяснения в письменном виде по факту нарушения. Если по истечении двух рабочих дней указанное объяснение работником не предоставлено, то составляется соответствующий акт. При отказе работника от письменного объяснения его непосредственным руководителем совместно с представителем отдела кадров составляется акт. </w:t>
      </w:r>
    </w:p>
    <w:p w14:paraId="75E6E4D4" w14:textId="77777777" w:rsidR="00AD2BE8" w:rsidRDefault="75985A92" w:rsidP="00CA4BC1">
      <w:pPr>
        <w:pStyle w:val="af3"/>
        <w:numPr>
          <w:ilvl w:val="1"/>
          <w:numId w:val="3"/>
        </w:numPr>
        <w:tabs>
          <w:tab w:val="left" w:pos="993"/>
        </w:tabs>
        <w:ind w:left="0" w:firstLine="567"/>
        <w:jc w:val="both"/>
        <w:rPr>
          <w:color w:val="292929"/>
          <w:lang w:eastAsia="ru-RU"/>
        </w:rPr>
      </w:pPr>
      <w:r w:rsidRPr="75985A92">
        <w:rPr>
          <w:color w:val="292929"/>
          <w:lang w:eastAsia="ru-RU"/>
        </w:rPr>
        <w:t xml:space="preserve">Дисциплинарное взыскание оформляется приказом </w:t>
      </w:r>
      <w:r w:rsidR="008D719C">
        <w:rPr>
          <w:color w:val="292929"/>
          <w:lang w:eastAsia="ru-RU"/>
        </w:rPr>
        <w:t>г</w:t>
      </w:r>
      <w:r w:rsidRPr="75985A92">
        <w:rPr>
          <w:color w:val="292929"/>
          <w:lang w:eastAsia="ru-RU"/>
        </w:rPr>
        <w:t>енерального директора и объявляется работнику под роспись в течение трех рабочих дней со дня его издания, не считая времени отсутствия работника на работе. В случае отказа работника подписать приказ составляется соответствующий акт.</w:t>
      </w:r>
    </w:p>
    <w:p w14:paraId="35E5A163" w14:textId="77777777" w:rsidR="00AD2BE8" w:rsidRDefault="00690596" w:rsidP="00CA4BC1">
      <w:pPr>
        <w:pStyle w:val="af3"/>
        <w:numPr>
          <w:ilvl w:val="1"/>
          <w:numId w:val="3"/>
        </w:numPr>
        <w:tabs>
          <w:tab w:val="left" w:pos="993"/>
        </w:tabs>
        <w:ind w:left="0" w:firstLine="567"/>
        <w:jc w:val="both"/>
        <w:rPr>
          <w:color w:val="292929"/>
          <w:lang w:eastAsia="ru-RU"/>
        </w:rPr>
      </w:pPr>
      <w:r>
        <w:rPr>
          <w:color w:val="292929"/>
          <w:lang w:eastAsia="ru-RU"/>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w:t>
      </w:r>
    </w:p>
    <w:p w14:paraId="456D1CEB" w14:textId="77777777" w:rsidR="00AD2BE8" w:rsidRDefault="75985A92" w:rsidP="00CA4BC1">
      <w:pPr>
        <w:pStyle w:val="af3"/>
        <w:numPr>
          <w:ilvl w:val="1"/>
          <w:numId w:val="3"/>
        </w:numPr>
        <w:tabs>
          <w:tab w:val="left" w:pos="993"/>
        </w:tabs>
        <w:ind w:left="0" w:firstLine="567"/>
        <w:jc w:val="both"/>
        <w:rPr>
          <w:color w:val="292929"/>
          <w:lang w:eastAsia="ru-RU"/>
        </w:rPr>
      </w:pPr>
      <w:r w:rsidRPr="75985A92">
        <w:rPr>
          <w:color w:val="292929"/>
          <w:lang w:eastAsia="ru-RU"/>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14:paraId="05FB47EE" w14:textId="77777777" w:rsidR="00E70266" w:rsidRDefault="00E70266" w:rsidP="00CA4BC1">
      <w:pPr>
        <w:pStyle w:val="af3"/>
        <w:numPr>
          <w:ilvl w:val="1"/>
          <w:numId w:val="3"/>
        </w:numPr>
        <w:tabs>
          <w:tab w:val="left" w:pos="993"/>
        </w:tabs>
        <w:ind w:left="0" w:firstLine="567"/>
        <w:jc w:val="both"/>
        <w:rPr>
          <w:color w:val="292929"/>
          <w:lang w:eastAsia="ru-RU"/>
        </w:rPr>
      </w:pPr>
      <w:r>
        <w:rPr>
          <w:color w:val="292929"/>
          <w:lang w:eastAsia="ru-RU"/>
        </w:rPr>
        <w:t xml:space="preserve"> </w:t>
      </w:r>
      <w:r w:rsidRPr="00E70266">
        <w:rPr>
          <w:color w:val="292929"/>
          <w:lang w:eastAsia="ru-RU"/>
        </w:rPr>
        <w:t>За каждое нарушение трудовой дисциплины может быть применено только одно дисциплинарное взыскание, что не препятствует привлечению работника к материальной ответственности за ущерб, причинённый учреждению. 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w:t>
      </w:r>
    </w:p>
    <w:p w14:paraId="14031FCC" w14:textId="77777777" w:rsidR="00AD2BE8" w:rsidRDefault="75985A92" w:rsidP="00CA4BC1">
      <w:pPr>
        <w:pStyle w:val="af3"/>
        <w:numPr>
          <w:ilvl w:val="1"/>
          <w:numId w:val="3"/>
        </w:numPr>
        <w:tabs>
          <w:tab w:val="left" w:pos="993"/>
        </w:tabs>
        <w:ind w:left="0" w:firstLine="567"/>
        <w:jc w:val="both"/>
        <w:rPr>
          <w:color w:val="292929"/>
          <w:lang w:eastAsia="ru-RU"/>
        </w:rPr>
      </w:pPr>
      <w:r w:rsidRPr="75985A92">
        <w:rPr>
          <w:color w:val="292929"/>
          <w:lang w:eastAsia="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14:paraId="56E7A0A3" w14:textId="77777777" w:rsidR="00AD2BE8" w:rsidRDefault="75985A92" w:rsidP="00CA4BC1">
      <w:pPr>
        <w:numPr>
          <w:ilvl w:val="1"/>
          <w:numId w:val="3"/>
        </w:numPr>
        <w:ind w:left="0" w:firstLine="567"/>
        <w:jc w:val="both"/>
        <w:rPr>
          <w:color w:val="292929"/>
        </w:rPr>
      </w:pPr>
      <w:r w:rsidRPr="75985A92">
        <w:rPr>
          <w:color w:val="292929"/>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w:t>
      </w:r>
      <w:r w:rsidRPr="75985A92">
        <w:rPr>
          <w:color w:val="292929"/>
        </w:rPr>
        <w:lastRenderedPageBreak/>
        <w:t>самого работника, ходатайству его непосредственного руководителя или представительного органа работников.</w:t>
      </w:r>
    </w:p>
    <w:p w14:paraId="0F0A6AA7" w14:textId="77777777" w:rsidR="00AD2BE8" w:rsidRDefault="75985A92" w:rsidP="00CA4BC1">
      <w:pPr>
        <w:pStyle w:val="af3"/>
        <w:numPr>
          <w:ilvl w:val="1"/>
          <w:numId w:val="3"/>
        </w:numPr>
        <w:tabs>
          <w:tab w:val="left" w:pos="993"/>
        </w:tabs>
        <w:ind w:left="0" w:firstLine="567"/>
        <w:jc w:val="both"/>
        <w:rPr>
          <w:color w:val="292929"/>
          <w:lang w:eastAsia="ru-RU"/>
        </w:rPr>
      </w:pPr>
      <w:r w:rsidRPr="75985A92">
        <w:rPr>
          <w:color w:val="292929"/>
          <w:lang w:eastAsia="ru-RU"/>
        </w:rPr>
        <w:t>В течение срока действия дисциплинарного изыскания меры поощрения, указанные в настоящих правилах, к работнику не применяются.</w:t>
      </w:r>
    </w:p>
    <w:p w14:paraId="1DAA4F8D" w14:textId="77777777" w:rsidR="00E70266" w:rsidRDefault="00E70266" w:rsidP="00E70266">
      <w:pPr>
        <w:pStyle w:val="af3"/>
        <w:tabs>
          <w:tab w:val="left" w:pos="993"/>
        </w:tabs>
        <w:ind w:left="567"/>
        <w:jc w:val="both"/>
        <w:rPr>
          <w:color w:val="292929"/>
          <w:lang w:eastAsia="ru-RU"/>
        </w:rPr>
      </w:pPr>
    </w:p>
    <w:p w14:paraId="29BAA79F" w14:textId="77777777" w:rsidR="00E70266" w:rsidRPr="00E70266" w:rsidRDefault="00E70266" w:rsidP="00E70266">
      <w:pPr>
        <w:pStyle w:val="af3"/>
        <w:numPr>
          <w:ilvl w:val="0"/>
          <w:numId w:val="3"/>
        </w:numPr>
        <w:suppressAutoHyphens w:val="0"/>
        <w:spacing w:line="276" w:lineRule="auto"/>
        <w:ind w:left="0" w:firstLine="0"/>
        <w:jc w:val="center"/>
        <w:rPr>
          <w:b/>
          <w:lang w:eastAsia="ru-RU"/>
        </w:rPr>
      </w:pPr>
      <w:r w:rsidRPr="00E70266">
        <w:rPr>
          <w:b/>
          <w:lang w:eastAsia="ru-RU"/>
        </w:rPr>
        <w:t>Ответственность Работодателя</w:t>
      </w:r>
    </w:p>
    <w:p w14:paraId="78BD389A" w14:textId="77777777" w:rsidR="00E70266" w:rsidRPr="00E70266" w:rsidRDefault="00E70266" w:rsidP="00E70266">
      <w:pPr>
        <w:pStyle w:val="af3"/>
        <w:suppressAutoHyphens w:val="0"/>
        <w:spacing w:line="276" w:lineRule="auto"/>
        <w:ind w:left="360"/>
        <w:rPr>
          <w:b/>
          <w:lang w:eastAsia="ru-RU"/>
        </w:rPr>
      </w:pPr>
    </w:p>
    <w:p w14:paraId="0E3174D8" w14:textId="77777777" w:rsidR="00E70266" w:rsidRDefault="00E70266" w:rsidP="00E70266">
      <w:pPr>
        <w:pStyle w:val="af3"/>
        <w:tabs>
          <w:tab w:val="left" w:pos="993"/>
        </w:tabs>
        <w:ind w:left="0" w:firstLine="567"/>
        <w:jc w:val="both"/>
        <w:rPr>
          <w:color w:val="292929"/>
          <w:lang w:eastAsia="ru-RU"/>
        </w:rPr>
      </w:pPr>
      <w:r w:rsidRPr="00E70266">
        <w:rPr>
          <w:lang w:eastAsia="ru-RU"/>
        </w:rPr>
        <w:t>Работодатель, виновный в нарушении трудового законодательства и иных актов, содержащих нормы трудового права, может быть привлечен к материальной, гражданско-правовой, административной и уголовной ответственности в порядке, установленном Трудовым кодексом Российской Федерации и иными федеральными законами</w:t>
      </w:r>
      <w:r>
        <w:rPr>
          <w:lang w:eastAsia="ru-RU"/>
        </w:rPr>
        <w:t>.</w:t>
      </w:r>
    </w:p>
    <w:p w14:paraId="1A5C308D" w14:textId="77777777" w:rsidR="006633FB" w:rsidRDefault="006633FB" w:rsidP="00245829">
      <w:pPr>
        <w:pStyle w:val="af3"/>
        <w:ind w:left="0"/>
        <w:jc w:val="center"/>
      </w:pPr>
    </w:p>
    <w:p w14:paraId="5DBF5FE5" w14:textId="77777777" w:rsidR="003451B7" w:rsidRDefault="003451B7" w:rsidP="00245829">
      <w:pPr>
        <w:pStyle w:val="af3"/>
        <w:ind w:left="0"/>
        <w:jc w:val="center"/>
      </w:pPr>
    </w:p>
    <w:p w14:paraId="11CEC9C2" w14:textId="77777777" w:rsidR="003451B7" w:rsidRDefault="003451B7" w:rsidP="00245829">
      <w:pPr>
        <w:pStyle w:val="af3"/>
        <w:ind w:left="0"/>
        <w:jc w:val="center"/>
      </w:pPr>
    </w:p>
    <w:p w14:paraId="451ECABA" w14:textId="77777777" w:rsidR="003451B7" w:rsidRDefault="003451B7" w:rsidP="003451B7">
      <w:pPr>
        <w:ind w:firstLine="708"/>
        <w:jc w:val="both"/>
      </w:pPr>
    </w:p>
    <w:p w14:paraId="495424B3" w14:textId="77777777" w:rsidR="003451B7" w:rsidRDefault="003451B7" w:rsidP="003451B7">
      <w:pPr>
        <w:ind w:firstLine="708"/>
        <w:jc w:val="both"/>
      </w:pPr>
      <w:r>
        <w:t>Представитель Работодателя:</w:t>
      </w:r>
      <w:r>
        <w:tab/>
      </w:r>
      <w:r>
        <w:tab/>
      </w:r>
      <w:r>
        <w:tab/>
      </w:r>
      <w:r>
        <w:tab/>
        <w:t>Представитель работников</w:t>
      </w:r>
    </w:p>
    <w:p w14:paraId="3C10CCC8" w14:textId="77777777" w:rsidR="003451B7" w:rsidRDefault="003451B7" w:rsidP="003451B7">
      <w:pPr>
        <w:ind w:firstLine="708"/>
        <w:jc w:val="both"/>
      </w:pPr>
    </w:p>
    <w:p w14:paraId="6B8CE1C1" w14:textId="77777777" w:rsidR="003451B7" w:rsidRDefault="003451B7" w:rsidP="003451B7">
      <w:pPr>
        <w:ind w:firstLine="708"/>
        <w:jc w:val="both"/>
      </w:pPr>
      <w:r>
        <w:t>Генеральный директор</w:t>
      </w:r>
      <w:r>
        <w:tab/>
      </w:r>
      <w:r>
        <w:tab/>
      </w:r>
      <w:r>
        <w:tab/>
      </w:r>
      <w:r>
        <w:tab/>
      </w:r>
      <w:r>
        <w:tab/>
        <w:t>Председатель Профсоюзного</w:t>
      </w:r>
    </w:p>
    <w:p w14:paraId="16BDA5CC" w14:textId="77777777" w:rsidR="003451B7" w:rsidRDefault="003451B7" w:rsidP="003451B7">
      <w:pPr>
        <w:ind w:left="5664" w:firstLine="708"/>
        <w:jc w:val="both"/>
      </w:pPr>
      <w:r>
        <w:t>комитета</w:t>
      </w:r>
    </w:p>
    <w:p w14:paraId="048E402E" w14:textId="77777777" w:rsidR="003451B7" w:rsidRDefault="003451B7" w:rsidP="003451B7">
      <w:pPr>
        <w:ind w:firstLine="708"/>
        <w:jc w:val="both"/>
      </w:pPr>
    </w:p>
    <w:p w14:paraId="6040D99C" w14:textId="77777777" w:rsidR="003451B7" w:rsidRDefault="003451B7" w:rsidP="003451B7">
      <w:pPr>
        <w:ind w:firstLine="708"/>
        <w:jc w:val="both"/>
      </w:pPr>
    </w:p>
    <w:p w14:paraId="32E918A7" w14:textId="77777777" w:rsidR="003451B7" w:rsidRDefault="003451B7" w:rsidP="003451B7">
      <w:pPr>
        <w:ind w:firstLine="708"/>
        <w:jc w:val="both"/>
      </w:pPr>
      <w:r>
        <w:t>______________ С.А. Бойцов</w:t>
      </w:r>
      <w:r>
        <w:tab/>
      </w:r>
      <w:r>
        <w:tab/>
      </w:r>
      <w:r>
        <w:tab/>
      </w:r>
      <w:r>
        <w:tab/>
        <w:t>_______________Рогоза А.Н.</w:t>
      </w:r>
    </w:p>
    <w:p w14:paraId="3363967C" w14:textId="77777777" w:rsidR="003451B7" w:rsidRDefault="003451B7" w:rsidP="003451B7">
      <w:pPr>
        <w:ind w:firstLine="708"/>
        <w:jc w:val="both"/>
        <w:rPr>
          <w:sz w:val="16"/>
          <w:szCs w:val="16"/>
        </w:rPr>
      </w:pPr>
    </w:p>
    <w:p w14:paraId="0E90E865" w14:textId="77777777" w:rsidR="003451B7" w:rsidRDefault="003451B7" w:rsidP="003451B7">
      <w:pPr>
        <w:rPr>
          <w:sz w:val="16"/>
          <w:szCs w:val="16"/>
        </w:rPr>
      </w:pPr>
      <w:r>
        <w:rPr>
          <w:sz w:val="16"/>
          <w:szCs w:val="16"/>
        </w:rPr>
        <w:t xml:space="preserve">                  МП       </w:t>
      </w:r>
    </w:p>
    <w:p w14:paraId="683019E5" w14:textId="77777777" w:rsidR="003451B7" w:rsidRDefault="003451B7" w:rsidP="003451B7">
      <w:pPr>
        <w:rPr>
          <w:sz w:val="16"/>
          <w:szCs w:val="16"/>
        </w:rPr>
      </w:pPr>
    </w:p>
    <w:p w14:paraId="185E50AB" w14:textId="77777777" w:rsidR="003451B7" w:rsidRDefault="003451B7" w:rsidP="00245829">
      <w:pPr>
        <w:pStyle w:val="af3"/>
        <w:ind w:left="0"/>
        <w:jc w:val="center"/>
      </w:pPr>
    </w:p>
    <w:p w14:paraId="754967DD" w14:textId="77777777" w:rsidR="006633FB" w:rsidRDefault="006633FB" w:rsidP="00245829">
      <w:pPr>
        <w:pStyle w:val="af3"/>
        <w:ind w:left="0"/>
        <w:jc w:val="center"/>
      </w:pPr>
    </w:p>
    <w:p w14:paraId="1C228EE3" w14:textId="77777777" w:rsidR="006633FB" w:rsidRDefault="006633FB" w:rsidP="00245829">
      <w:pPr>
        <w:pStyle w:val="af3"/>
        <w:ind w:left="0"/>
        <w:jc w:val="center"/>
        <w:sectPr w:rsidR="006633FB">
          <w:pgSz w:w="11906" w:h="16838"/>
          <w:pgMar w:top="851" w:right="737" w:bottom="851" w:left="1134" w:header="709" w:footer="0" w:gutter="0"/>
          <w:cols w:space="720"/>
          <w:formProt w:val="0"/>
          <w:titlePg/>
          <w:docGrid w:linePitch="360"/>
        </w:sectPr>
      </w:pPr>
    </w:p>
    <w:p w14:paraId="74D048D8" w14:textId="77777777" w:rsidR="002D0A88" w:rsidRPr="001B1E22" w:rsidRDefault="002D0A88" w:rsidP="002D0A88">
      <w:pPr>
        <w:suppressAutoHyphens w:val="0"/>
        <w:jc w:val="right"/>
        <w:rPr>
          <w:lang w:eastAsia="ru-RU"/>
        </w:rPr>
      </w:pPr>
      <w:r w:rsidRPr="001B1E22">
        <w:rPr>
          <w:lang w:eastAsia="ru-RU"/>
        </w:rPr>
        <w:lastRenderedPageBreak/>
        <w:t xml:space="preserve">Приложение № </w:t>
      </w:r>
      <w:r>
        <w:rPr>
          <w:lang w:eastAsia="ru-RU"/>
        </w:rPr>
        <w:t>1</w:t>
      </w:r>
    </w:p>
    <w:p w14:paraId="75877104" w14:textId="77777777" w:rsidR="002D0A88" w:rsidRPr="001B1E22" w:rsidRDefault="002D0A88" w:rsidP="002D0A88">
      <w:pPr>
        <w:suppressAutoHyphens w:val="0"/>
        <w:jc w:val="right"/>
        <w:rPr>
          <w:lang w:eastAsia="ru-RU"/>
        </w:rPr>
      </w:pPr>
      <w:r w:rsidRPr="001B1E22">
        <w:rPr>
          <w:lang w:eastAsia="ru-RU"/>
        </w:rPr>
        <w:t>к Коллективному договору</w:t>
      </w:r>
    </w:p>
    <w:p w14:paraId="68078BAE" w14:textId="77777777" w:rsidR="002D0A88" w:rsidRDefault="002D0A88" w:rsidP="002D0A88">
      <w:pPr>
        <w:jc w:val="right"/>
      </w:pPr>
      <w:r w:rsidRPr="001B1E22">
        <w:rPr>
          <w:lang w:eastAsia="ru-RU"/>
        </w:rPr>
        <w:t>от «___» ___________ 20_____ г.</w:t>
      </w:r>
    </w:p>
    <w:p w14:paraId="04867B57" w14:textId="77777777" w:rsidR="002D0A88" w:rsidRDefault="002D0A88" w:rsidP="002D0A88">
      <w:pPr>
        <w:jc w:val="right"/>
      </w:pPr>
    </w:p>
    <w:p w14:paraId="36366603" w14:textId="77777777" w:rsidR="002D0A88" w:rsidRDefault="002D0A88" w:rsidP="002D0A88">
      <w:r>
        <w:t>УТВЕРЖДАЮ:</w:t>
      </w:r>
      <w:r>
        <w:tab/>
      </w:r>
      <w:r>
        <w:tab/>
      </w:r>
      <w:r>
        <w:tab/>
      </w:r>
      <w:r>
        <w:tab/>
      </w:r>
      <w:r>
        <w:tab/>
      </w:r>
      <w:r>
        <w:tab/>
        <w:t>СОГЛАСОВАНО:</w:t>
      </w:r>
    </w:p>
    <w:p w14:paraId="5FF45DC6" w14:textId="77777777" w:rsidR="002D0A88" w:rsidRDefault="002D0A88" w:rsidP="002D0A88"/>
    <w:p w14:paraId="3CBE6938" w14:textId="77777777" w:rsidR="002D0A88" w:rsidRDefault="002D0A88" w:rsidP="002D0A88">
      <w:r>
        <w:t>Представитель Работодателя:</w:t>
      </w:r>
      <w:r>
        <w:tab/>
      </w:r>
      <w:r>
        <w:tab/>
      </w:r>
      <w:r>
        <w:tab/>
      </w:r>
      <w:r>
        <w:tab/>
        <w:t>Представитель работников</w:t>
      </w:r>
    </w:p>
    <w:p w14:paraId="6FD75F95" w14:textId="77777777" w:rsidR="002D0A88" w:rsidRDefault="002D0A88" w:rsidP="002D0A88">
      <w:r>
        <w:t>Генеральный директор</w:t>
      </w:r>
      <w:r>
        <w:tab/>
      </w:r>
      <w:r>
        <w:tab/>
      </w:r>
      <w:r>
        <w:tab/>
      </w:r>
      <w:r>
        <w:tab/>
      </w:r>
      <w:r>
        <w:tab/>
        <w:t>Председатель Профсоюзного</w:t>
      </w:r>
    </w:p>
    <w:p w14:paraId="347AD9F4" w14:textId="77777777" w:rsidR="002D0A88" w:rsidRDefault="002D0A88" w:rsidP="002D0A88">
      <w:pPr>
        <w:ind w:left="4956" w:firstLine="708"/>
      </w:pPr>
      <w:r>
        <w:t>комитета</w:t>
      </w:r>
    </w:p>
    <w:p w14:paraId="6808452C" w14:textId="77777777" w:rsidR="002D0A88" w:rsidRDefault="002D0A88" w:rsidP="002D0A88"/>
    <w:p w14:paraId="20529987" w14:textId="77777777" w:rsidR="002D0A88" w:rsidRDefault="002D0A88" w:rsidP="002D0A88"/>
    <w:p w14:paraId="1BD8A324" w14:textId="77777777" w:rsidR="002D0A88" w:rsidRDefault="002D0A88" w:rsidP="002D0A88">
      <w:r>
        <w:t>______________ Бойцов С.А.</w:t>
      </w:r>
      <w:r>
        <w:tab/>
      </w:r>
      <w:r>
        <w:tab/>
      </w:r>
      <w:r>
        <w:tab/>
      </w:r>
      <w:r>
        <w:tab/>
        <w:t>_______________ Рогоза А.Н.</w:t>
      </w:r>
    </w:p>
    <w:p w14:paraId="60F76069" w14:textId="77777777" w:rsidR="002D0A88" w:rsidRDefault="002D0A88" w:rsidP="002D0A88">
      <w:r>
        <w:t>«___» ___________20__г.</w:t>
      </w:r>
      <w:r>
        <w:tab/>
      </w:r>
      <w:r>
        <w:tab/>
      </w:r>
      <w:r>
        <w:tab/>
      </w:r>
      <w:r>
        <w:tab/>
        <w:t>«___» ___________20__г.</w:t>
      </w:r>
    </w:p>
    <w:p w14:paraId="0D3A8F2A" w14:textId="77777777" w:rsidR="002D0A88" w:rsidRDefault="002D0A88" w:rsidP="002D0A88">
      <w:pPr>
        <w:rPr>
          <w:sz w:val="16"/>
          <w:szCs w:val="16"/>
        </w:rPr>
      </w:pPr>
    </w:p>
    <w:p w14:paraId="1A92EAC5" w14:textId="77777777" w:rsidR="002D0A88" w:rsidRDefault="002D0A88" w:rsidP="002D0A88">
      <w:pPr>
        <w:rPr>
          <w:sz w:val="16"/>
          <w:szCs w:val="16"/>
        </w:rPr>
      </w:pPr>
      <w:proofErr w:type="gramStart"/>
      <w:r>
        <w:rPr>
          <w:sz w:val="16"/>
          <w:szCs w:val="16"/>
        </w:rPr>
        <w:t xml:space="preserve">МП  </w:t>
      </w:r>
      <w:r>
        <w:rPr>
          <w:sz w:val="16"/>
          <w:szCs w:val="16"/>
        </w:rPr>
        <w:tab/>
      </w:r>
      <w:proofErr w:type="gramEnd"/>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Pr>
          <w:sz w:val="16"/>
          <w:szCs w:val="16"/>
        </w:rPr>
        <w:t>МП</w:t>
      </w:r>
      <w:proofErr w:type="spellEnd"/>
    </w:p>
    <w:p w14:paraId="11453700" w14:textId="77777777" w:rsidR="002D0A88" w:rsidRDefault="002D0A88" w:rsidP="002D0A88">
      <w:pPr>
        <w:suppressAutoHyphens w:val="0"/>
        <w:jc w:val="center"/>
        <w:rPr>
          <w:b/>
          <w:bCs/>
          <w:lang w:eastAsia="ru-RU"/>
        </w:rPr>
      </w:pPr>
    </w:p>
    <w:p w14:paraId="275BADA7" w14:textId="77777777" w:rsidR="002D0A88" w:rsidRDefault="002D0A88" w:rsidP="002D0A88">
      <w:pPr>
        <w:suppressAutoHyphens w:val="0"/>
        <w:jc w:val="center"/>
        <w:rPr>
          <w:b/>
          <w:bCs/>
          <w:lang w:eastAsia="ru-RU"/>
        </w:rPr>
      </w:pPr>
    </w:p>
    <w:p w14:paraId="0321B16B" w14:textId="77777777" w:rsidR="002D0A88" w:rsidRPr="006B7893" w:rsidRDefault="002D0A88" w:rsidP="002D0A88">
      <w:pPr>
        <w:suppressAutoHyphens w:val="0"/>
        <w:jc w:val="center"/>
        <w:rPr>
          <w:b/>
          <w:bCs/>
          <w:lang w:eastAsia="ru-RU"/>
        </w:rPr>
      </w:pPr>
      <w:r w:rsidRPr="006B7893">
        <w:rPr>
          <w:b/>
          <w:bCs/>
          <w:lang w:eastAsia="ru-RU"/>
        </w:rPr>
        <w:t xml:space="preserve">Положение об оплате труда работников </w:t>
      </w:r>
    </w:p>
    <w:p w14:paraId="3EA00FDE" w14:textId="77777777" w:rsidR="002D0A88" w:rsidRPr="006B7893" w:rsidRDefault="002D0A88" w:rsidP="002D0A88">
      <w:pPr>
        <w:suppressAutoHyphens w:val="0"/>
        <w:jc w:val="center"/>
        <w:rPr>
          <w:b/>
          <w:bCs/>
          <w:lang w:eastAsia="ru-RU"/>
        </w:rPr>
      </w:pPr>
      <w:r w:rsidRPr="006B7893">
        <w:rPr>
          <w:b/>
          <w:bCs/>
          <w:lang w:eastAsia="ru-RU"/>
        </w:rPr>
        <w:t>Федерального государственного бюджетного учреждения «Национальный медицинский исследовательский центр кардиологии» Министерства здравоохранения Российской Федерации</w:t>
      </w:r>
    </w:p>
    <w:p w14:paraId="1D8D81C2" w14:textId="77777777" w:rsidR="002D0A88" w:rsidRPr="006B7893" w:rsidRDefault="002D0A88" w:rsidP="002D0A88">
      <w:pPr>
        <w:suppressAutoHyphens w:val="0"/>
        <w:ind w:firstLine="560"/>
        <w:jc w:val="center"/>
        <w:rPr>
          <w:lang w:eastAsia="ru-RU"/>
        </w:rPr>
      </w:pPr>
    </w:p>
    <w:p w14:paraId="58B7AC3E" w14:textId="77777777" w:rsidR="002D0A88" w:rsidRPr="006B7893" w:rsidRDefault="002D0A88" w:rsidP="002D0A88">
      <w:pPr>
        <w:suppressAutoHyphens w:val="0"/>
        <w:jc w:val="center"/>
        <w:rPr>
          <w:b/>
          <w:bCs/>
          <w:lang w:eastAsia="ru-RU"/>
        </w:rPr>
      </w:pPr>
      <w:r w:rsidRPr="006B7893">
        <w:rPr>
          <w:b/>
          <w:bCs/>
          <w:lang w:eastAsia="ru-RU"/>
        </w:rPr>
        <w:t>1. Общие положения</w:t>
      </w:r>
    </w:p>
    <w:p w14:paraId="1957AC47" w14:textId="77777777" w:rsidR="002D0A88" w:rsidRPr="006B7893" w:rsidRDefault="002D0A88" w:rsidP="002D0A88">
      <w:pPr>
        <w:suppressAutoHyphens w:val="0"/>
        <w:ind w:left="2123" w:firstLine="560"/>
        <w:jc w:val="both"/>
        <w:rPr>
          <w:b/>
          <w:bCs/>
          <w:lang w:eastAsia="ru-RU"/>
        </w:rPr>
      </w:pPr>
    </w:p>
    <w:p w14:paraId="5378ECE5"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1.1. Настоящее Положение определяет порядок оплаты труда работников федерального государственного бюджетного учреждения «Национальный медицинский исследовательский центр кардиологии» Министерства здравоохранения Российской Федерации (далее - учреждение).</w:t>
      </w:r>
    </w:p>
    <w:p w14:paraId="6124E382"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1.2. Настоящее Положение разработано в соответствии с постановлением Правительства Российской Федерации от 05.08.2008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 с приказом Министерства здравоохранения и социального развития Российской Федерации от 28.08.2008 № 463н «О введении новой системы оплаты труда работников федеральных бюджетных научных учреждений, имеющих в составе клинические подразделения, подведомственных Министерству здравоохранения и социального развития Российской Федерации».</w:t>
      </w:r>
    </w:p>
    <w:p w14:paraId="5F38D5A8"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lastRenderedPageBreak/>
        <w:t>1.3. Настоящее Положение включает в себя:</w:t>
      </w:r>
    </w:p>
    <w:p w14:paraId="2269694C" w14:textId="77777777" w:rsidR="002D0A88" w:rsidRPr="006B7893" w:rsidRDefault="002D0A88" w:rsidP="002D0A88">
      <w:pPr>
        <w:numPr>
          <w:ilvl w:val="0"/>
          <w:numId w:val="5"/>
        </w:numPr>
        <w:suppressAutoHyphens w:val="0"/>
        <w:spacing w:line="276" w:lineRule="auto"/>
        <w:jc w:val="both"/>
        <w:rPr>
          <w:color w:val="000000"/>
          <w:lang w:eastAsia="ru-RU"/>
        </w:rPr>
      </w:pPr>
      <w:r w:rsidRPr="006B7893">
        <w:rPr>
          <w:color w:val="000000"/>
          <w:lang w:eastAsia="ru-RU"/>
        </w:rPr>
        <w:t>размеры окладов (должностных окладов) по профессиональным квалификационным группам (далее - ПКГ);</w:t>
      </w:r>
    </w:p>
    <w:p w14:paraId="40F9453A" w14:textId="77777777" w:rsidR="002D0A88" w:rsidRPr="006B7893" w:rsidRDefault="002D0A88" w:rsidP="002D0A88">
      <w:pPr>
        <w:numPr>
          <w:ilvl w:val="0"/>
          <w:numId w:val="5"/>
        </w:numPr>
        <w:suppressAutoHyphens w:val="0"/>
        <w:spacing w:line="276" w:lineRule="auto"/>
        <w:jc w:val="both"/>
        <w:rPr>
          <w:color w:val="000000"/>
          <w:lang w:eastAsia="ru-RU"/>
        </w:rPr>
      </w:pPr>
      <w:r w:rsidRPr="006B7893">
        <w:rPr>
          <w:color w:val="000000"/>
          <w:lang w:eastAsia="ru-RU"/>
        </w:rPr>
        <w:t xml:space="preserve">размеры повышающих коэффициентов к окладам (должностным окладам) работников; </w:t>
      </w:r>
    </w:p>
    <w:p w14:paraId="35E199E3" w14:textId="77777777" w:rsidR="002D0A88" w:rsidRPr="006B7893" w:rsidRDefault="002D0A88" w:rsidP="002D0A88">
      <w:pPr>
        <w:numPr>
          <w:ilvl w:val="0"/>
          <w:numId w:val="5"/>
        </w:numPr>
        <w:suppressAutoHyphens w:val="0"/>
        <w:spacing w:line="276" w:lineRule="auto"/>
        <w:jc w:val="both"/>
        <w:rPr>
          <w:color w:val="000000"/>
          <w:lang w:eastAsia="ru-RU"/>
        </w:rPr>
      </w:pPr>
      <w:r w:rsidRPr="006B7893">
        <w:rPr>
          <w:color w:val="000000"/>
          <w:lang w:eastAsia="ru-RU"/>
        </w:rPr>
        <w:t>условия осуществления и размеры выплат компенсационного характера в соответствии с утвержденным учредителем учреждения перечнем видов выплат компенсационного характера</w:t>
      </w:r>
      <w:r w:rsidRPr="006B7893">
        <w:rPr>
          <w:color w:val="000000"/>
          <w:vertAlign w:val="superscript"/>
          <w:lang w:eastAsia="ru-RU"/>
        </w:rPr>
        <w:footnoteReference w:id="1"/>
      </w:r>
      <w:r w:rsidRPr="006B7893">
        <w:rPr>
          <w:color w:val="000000"/>
          <w:lang w:eastAsia="ru-RU"/>
        </w:rPr>
        <w:t xml:space="preserve"> (за счет всех источников финансирования), критерии их установления;</w:t>
      </w:r>
    </w:p>
    <w:p w14:paraId="2AD96ECF" w14:textId="77777777" w:rsidR="002D0A88" w:rsidRPr="006B7893" w:rsidRDefault="002D0A88" w:rsidP="002D0A88">
      <w:pPr>
        <w:numPr>
          <w:ilvl w:val="0"/>
          <w:numId w:val="5"/>
        </w:numPr>
        <w:suppressAutoHyphens w:val="0"/>
        <w:spacing w:line="276" w:lineRule="auto"/>
        <w:jc w:val="both"/>
        <w:rPr>
          <w:color w:val="000000"/>
          <w:lang w:eastAsia="ru-RU"/>
        </w:rPr>
      </w:pPr>
      <w:r w:rsidRPr="006B7893">
        <w:rPr>
          <w:color w:val="000000"/>
          <w:lang w:eastAsia="ru-RU"/>
        </w:rPr>
        <w:t>выплаты стимулирующего характера в соответствии с утвержденным учредителем учреждения перечнем видов выплат стимулирующего характера</w:t>
      </w:r>
      <w:r w:rsidRPr="006B7893">
        <w:rPr>
          <w:color w:val="000000"/>
          <w:vertAlign w:val="superscript"/>
          <w:lang w:eastAsia="ru-RU"/>
        </w:rPr>
        <w:footnoteReference w:id="2"/>
      </w:r>
      <w:r w:rsidRPr="006B7893">
        <w:rPr>
          <w:color w:val="000000"/>
          <w:lang w:eastAsia="ru-RU"/>
        </w:rPr>
        <w:t xml:space="preserve"> (за счет всех источников финансирования), критерии их установления;</w:t>
      </w:r>
    </w:p>
    <w:p w14:paraId="727CD0C4" w14:textId="77777777" w:rsidR="002D0A88" w:rsidRPr="006B7893" w:rsidRDefault="002D0A88" w:rsidP="002D0A88">
      <w:pPr>
        <w:numPr>
          <w:ilvl w:val="0"/>
          <w:numId w:val="5"/>
        </w:numPr>
        <w:suppressAutoHyphens w:val="0"/>
        <w:spacing w:line="276" w:lineRule="auto"/>
        <w:jc w:val="both"/>
        <w:rPr>
          <w:color w:val="000000"/>
          <w:lang w:eastAsia="ru-RU"/>
        </w:rPr>
      </w:pPr>
      <w:r w:rsidRPr="006B7893">
        <w:rPr>
          <w:color w:val="000000"/>
          <w:lang w:eastAsia="ru-RU"/>
        </w:rPr>
        <w:t>условия оплаты труда руководителя учреждения, включая размер оклада и порядок его индексации, размеры и условия осуществления выплат компенсационного и стимулирующего характера.</w:t>
      </w:r>
    </w:p>
    <w:p w14:paraId="3961D9AD"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 xml:space="preserve">1.4. Условия оплаты труда, включая размер оклада (должностного оклада) работника, повышающие коэффициенты к окладам, выплаты компенсационного характера, выплаты стимулирующего характера являются обязательными для включения в трудовой договор. </w:t>
      </w:r>
    </w:p>
    <w:p w14:paraId="79E8A008"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1.5. Оплата труда работников, занятых по совместительству, а также на условиях неполного рабочего времени, производится</w:t>
      </w:r>
      <w:r w:rsidR="00E67D93">
        <w:rPr>
          <w:color w:val="000000"/>
          <w:lang w:eastAsia="ru-RU"/>
        </w:rPr>
        <w:t xml:space="preserve"> пропорционально отработанному </w:t>
      </w:r>
      <w:r w:rsidRPr="006B7893">
        <w:rPr>
          <w:color w:val="000000"/>
          <w:lang w:eastAsia="ru-RU"/>
        </w:rPr>
        <w:t xml:space="preserve">времени. </w:t>
      </w:r>
    </w:p>
    <w:p w14:paraId="6C50391B"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1.6.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14:paraId="5CABB7B8" w14:textId="77777777" w:rsidR="002D0A88" w:rsidRPr="006B7893" w:rsidRDefault="002D0A88" w:rsidP="002D0A88">
      <w:pPr>
        <w:suppressAutoHyphens w:val="0"/>
        <w:spacing w:line="276" w:lineRule="auto"/>
        <w:ind w:firstLine="709"/>
        <w:rPr>
          <w:color w:val="000000"/>
          <w:lang w:eastAsia="ru-RU"/>
        </w:rPr>
      </w:pPr>
      <w:r w:rsidRPr="006B7893">
        <w:rPr>
          <w:color w:val="000000"/>
          <w:lang w:eastAsia="ru-RU"/>
        </w:rPr>
        <w:t>1.7.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применимой ставки МРОТ.</w:t>
      </w:r>
    </w:p>
    <w:p w14:paraId="42B3F1E0"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1.8. Заработная плата работника предельными размерами не ограничивается.</w:t>
      </w:r>
    </w:p>
    <w:p w14:paraId="0C52E4A9" w14:textId="77777777" w:rsidR="002D0A88" w:rsidRPr="006B7893" w:rsidRDefault="002D0A88" w:rsidP="002D0A88">
      <w:pPr>
        <w:suppressAutoHyphens w:val="0"/>
        <w:spacing w:line="276" w:lineRule="auto"/>
        <w:ind w:firstLine="709"/>
        <w:jc w:val="both"/>
        <w:rPr>
          <w:color w:val="000000"/>
          <w:lang w:eastAsia="ru-RU"/>
        </w:rPr>
      </w:pPr>
    </w:p>
    <w:p w14:paraId="631AE968" w14:textId="77777777" w:rsidR="002D0A88" w:rsidRPr="006B7893" w:rsidRDefault="002D0A88" w:rsidP="002D0A88">
      <w:pPr>
        <w:suppressAutoHyphens w:val="0"/>
        <w:spacing w:line="276" w:lineRule="auto"/>
        <w:ind w:firstLine="709"/>
        <w:jc w:val="center"/>
        <w:rPr>
          <w:b/>
          <w:bCs/>
          <w:color w:val="000000"/>
          <w:lang w:eastAsia="ru-RU"/>
        </w:rPr>
      </w:pPr>
      <w:r w:rsidRPr="006B7893">
        <w:rPr>
          <w:b/>
          <w:bCs/>
          <w:color w:val="000000"/>
          <w:lang w:eastAsia="ru-RU"/>
        </w:rPr>
        <w:lastRenderedPageBreak/>
        <w:t>2. Порядок и условия оплаты труда работников</w:t>
      </w:r>
    </w:p>
    <w:p w14:paraId="1A791599"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2.1. Минимальные размеры окладов (должностных окладов) работников (Приложение №1 к настоящему Положению) устанавливаются на основе отнесения занимаемых должностей работникам к профессиональным квалификационным группам (далее – ПКГ)</w:t>
      </w:r>
      <w:r w:rsidRPr="006B7893">
        <w:rPr>
          <w:color w:val="000000"/>
          <w:vertAlign w:val="superscript"/>
          <w:lang w:eastAsia="ru-RU"/>
        </w:rPr>
        <w:footnoteReference w:id="3"/>
      </w:r>
      <w:r w:rsidRPr="006B7893">
        <w:rPr>
          <w:color w:val="000000"/>
          <w:lang w:eastAsia="ru-RU"/>
        </w:rPr>
        <w:t>.</w:t>
      </w:r>
    </w:p>
    <w:p w14:paraId="323E47C1" w14:textId="77777777" w:rsidR="002D0A88" w:rsidRPr="006B7893" w:rsidRDefault="002D0A88" w:rsidP="002D0A88">
      <w:pPr>
        <w:tabs>
          <w:tab w:val="left" w:pos="1231"/>
        </w:tabs>
        <w:suppressAutoHyphens w:val="0"/>
        <w:autoSpaceDE w:val="0"/>
        <w:autoSpaceDN w:val="0"/>
        <w:adjustRightInd w:val="0"/>
        <w:spacing w:line="276" w:lineRule="auto"/>
        <w:ind w:firstLine="709"/>
        <w:jc w:val="both"/>
        <w:rPr>
          <w:rFonts w:eastAsia="Calibri"/>
          <w:color w:val="000000"/>
          <w:lang w:eastAsia="ru-RU"/>
        </w:rPr>
      </w:pPr>
      <w:r w:rsidRPr="006B7893">
        <w:rPr>
          <w:rFonts w:eastAsia="Calibri"/>
          <w:color w:val="000000"/>
          <w:lang w:eastAsia="ru-RU"/>
        </w:rPr>
        <w:t>2.2. К минимальному окладу (должностному окладу) работника по соответствующим ПКГ на определенный период времени в течение соответствующего календарного года и с учетом обеспечения финансовыми средствами могут быть установлены следующие повышающие коэффициенты:</w:t>
      </w:r>
    </w:p>
    <w:p w14:paraId="1A53814B" w14:textId="77777777" w:rsidR="002D0A88" w:rsidRPr="006B7893" w:rsidRDefault="002D0A88" w:rsidP="002D0A88">
      <w:pPr>
        <w:numPr>
          <w:ilvl w:val="0"/>
          <w:numId w:val="6"/>
        </w:numPr>
        <w:suppressAutoHyphens w:val="0"/>
        <w:spacing w:line="276" w:lineRule="auto"/>
        <w:jc w:val="both"/>
        <w:rPr>
          <w:color w:val="000000"/>
          <w:lang w:eastAsia="ru-RU"/>
        </w:rPr>
      </w:pPr>
      <w:r w:rsidRPr="006B7893">
        <w:rPr>
          <w:color w:val="000000"/>
          <w:lang w:eastAsia="ru-RU"/>
        </w:rPr>
        <w:t>повышающий коэффициент к окладу по занимаемой должности;</w:t>
      </w:r>
    </w:p>
    <w:p w14:paraId="1093ED58" w14:textId="77777777" w:rsidR="002D0A88" w:rsidRPr="006B7893" w:rsidRDefault="002D0A88" w:rsidP="002D0A88">
      <w:pPr>
        <w:numPr>
          <w:ilvl w:val="0"/>
          <w:numId w:val="6"/>
        </w:numPr>
        <w:suppressAutoHyphens w:val="0"/>
        <w:spacing w:line="276" w:lineRule="auto"/>
        <w:jc w:val="both"/>
        <w:rPr>
          <w:color w:val="000000"/>
          <w:lang w:eastAsia="ru-RU"/>
        </w:rPr>
      </w:pPr>
      <w:r w:rsidRPr="006B7893">
        <w:rPr>
          <w:color w:val="000000"/>
          <w:lang w:eastAsia="ru-RU"/>
        </w:rPr>
        <w:t>повышающий коэффициент к окладу по учреждению (структурному     подразделению учреждения);</w:t>
      </w:r>
    </w:p>
    <w:p w14:paraId="16050D4E" w14:textId="77777777" w:rsidR="002D0A88" w:rsidRPr="006B7893" w:rsidRDefault="002D0A88" w:rsidP="002D0A88">
      <w:pPr>
        <w:numPr>
          <w:ilvl w:val="0"/>
          <w:numId w:val="6"/>
        </w:numPr>
        <w:suppressAutoHyphens w:val="0"/>
        <w:spacing w:line="276" w:lineRule="auto"/>
        <w:jc w:val="both"/>
        <w:rPr>
          <w:color w:val="000000"/>
          <w:lang w:eastAsia="ru-RU"/>
        </w:rPr>
      </w:pPr>
      <w:r w:rsidRPr="006B7893">
        <w:rPr>
          <w:color w:val="000000"/>
          <w:lang w:eastAsia="ru-RU"/>
        </w:rPr>
        <w:t>персональный повышающий коэффициент к окладу.</w:t>
      </w:r>
    </w:p>
    <w:p w14:paraId="5ADC35FC"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Размер выплат по повышающему коэффициенту к окладу определяется путем умножения размера оклада работника на повышающий коэффициент.</w:t>
      </w:r>
    </w:p>
    <w:p w14:paraId="4D0FFDC8"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Применение всех повышающих коэффициентов к окладу не образует новый оклад и не учитывается при начислении компенсационных и стимулирующих выплат.</w:t>
      </w:r>
    </w:p>
    <w:p w14:paraId="7987B772" w14:textId="77777777" w:rsidR="002D0A88" w:rsidRPr="006B7893" w:rsidRDefault="002D0A88" w:rsidP="002D0A88">
      <w:pPr>
        <w:suppressAutoHyphens w:val="0"/>
        <w:spacing w:line="276" w:lineRule="auto"/>
        <w:ind w:firstLine="709"/>
        <w:jc w:val="both"/>
        <w:rPr>
          <w:i/>
          <w:iCs/>
          <w:color w:val="000000"/>
          <w:lang w:eastAsia="ru-RU"/>
        </w:rPr>
      </w:pPr>
      <w:r w:rsidRPr="006B7893">
        <w:rPr>
          <w:color w:val="000000"/>
          <w:lang w:eastAsia="ru-RU"/>
        </w:rPr>
        <w:t>2.3. Размеры повышающих коэффициентов к окладу по занимаемой должности, устанавливаемых всем работникам учреждения в зависимости от отнесения должности к квалификационному уровню ПКГ, приводятся в Приложении № 1 к настоящему Положению</w:t>
      </w:r>
      <w:r w:rsidRPr="006B7893">
        <w:rPr>
          <w:i/>
          <w:iCs/>
          <w:color w:val="000000"/>
          <w:lang w:eastAsia="ru-RU"/>
        </w:rPr>
        <w:t>.</w:t>
      </w:r>
    </w:p>
    <w:p w14:paraId="66958FCA" w14:textId="77777777" w:rsidR="002D0A88" w:rsidRPr="006B7893" w:rsidRDefault="002D0A88" w:rsidP="002D0A88">
      <w:pPr>
        <w:suppressAutoHyphens w:val="0"/>
        <w:spacing w:line="276" w:lineRule="auto"/>
        <w:ind w:firstLine="709"/>
        <w:jc w:val="both"/>
        <w:rPr>
          <w:i/>
          <w:iCs/>
          <w:color w:val="000000"/>
          <w:lang w:eastAsia="ru-RU"/>
        </w:rPr>
      </w:pPr>
      <w:r w:rsidRPr="006B7893">
        <w:rPr>
          <w:color w:val="000000"/>
          <w:lang w:eastAsia="ru-RU"/>
        </w:rPr>
        <w:t>2.4. Размер повышающего коэффициента к окладу по учреждению, устанавливаемого всем работникам учреждения, приводится в Приложении № 2 к настоящему Положению</w:t>
      </w:r>
      <w:r w:rsidRPr="006B7893">
        <w:rPr>
          <w:i/>
          <w:iCs/>
          <w:color w:val="000000"/>
          <w:lang w:eastAsia="ru-RU"/>
        </w:rPr>
        <w:t>.</w:t>
      </w:r>
    </w:p>
    <w:p w14:paraId="12BA307F"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 xml:space="preserve">2.5. Персональный повышающий коэффициент к окладу может быть установлен работнику с учетом уровня его профессиональной подготовки, </w:t>
      </w:r>
      <w:r w:rsidRPr="006B7893">
        <w:rPr>
          <w:color w:val="000000"/>
          <w:lang w:eastAsia="ru-RU"/>
        </w:rPr>
        <w:lastRenderedPageBreak/>
        <w:t>сложности или важности выполняемой работы, степени самостоятельности и ответственности при выполнении поставленных задач и других факторов.</w:t>
      </w:r>
    </w:p>
    <w:p w14:paraId="0BE33222" w14:textId="77777777" w:rsidR="002D0A88" w:rsidRPr="006B7893" w:rsidRDefault="002D0A88" w:rsidP="002D0A88">
      <w:pPr>
        <w:suppressAutoHyphens w:val="0"/>
        <w:autoSpaceDE w:val="0"/>
        <w:autoSpaceDN w:val="0"/>
        <w:adjustRightInd w:val="0"/>
        <w:spacing w:line="276" w:lineRule="auto"/>
        <w:ind w:firstLine="709"/>
        <w:jc w:val="both"/>
        <w:rPr>
          <w:rFonts w:eastAsia="Calibri"/>
          <w:color w:val="000000"/>
          <w:lang w:eastAsia="ru-RU"/>
        </w:rPr>
      </w:pPr>
      <w:r w:rsidRPr="006B7893">
        <w:rPr>
          <w:rFonts w:eastAsia="Calibri"/>
          <w:color w:val="000000"/>
          <w:lang w:eastAsia="ru-RU"/>
        </w:rPr>
        <w:t>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 на основании представления руководителя соответствующего подразделения, согласованного с курирующим заместителем руководителя учреждения и оформляется приказом по учреждению или другим локальным нормативным актом. Для руководителей структурных подразделений решение о применении персонального повышающего коэффициента принимается руководителем учреждения.</w:t>
      </w:r>
    </w:p>
    <w:p w14:paraId="26070C75"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 xml:space="preserve">2.6. С учетом условий труда работникам устанавливаются выплаты компенсационного характера, предусмотренные </w:t>
      </w:r>
      <w:r w:rsidR="00E67D93">
        <w:rPr>
          <w:color w:val="000000"/>
          <w:lang w:eastAsia="ru-RU"/>
        </w:rPr>
        <w:t>статьёй</w:t>
      </w:r>
      <w:r w:rsidRPr="006B7893">
        <w:rPr>
          <w:color w:val="000000"/>
          <w:lang w:eastAsia="ru-RU"/>
        </w:rPr>
        <w:t xml:space="preserve"> 9 настоящего Положения.</w:t>
      </w:r>
    </w:p>
    <w:p w14:paraId="7775B0A1"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 xml:space="preserve">2.7. Работникам устанавливаются стимулирующие выплаты, предусмотренные </w:t>
      </w:r>
      <w:r w:rsidR="00E67D93">
        <w:rPr>
          <w:color w:val="000000"/>
          <w:lang w:eastAsia="ru-RU"/>
        </w:rPr>
        <w:t>статьей</w:t>
      </w:r>
      <w:r w:rsidRPr="006B7893">
        <w:rPr>
          <w:color w:val="000000"/>
          <w:lang w:eastAsia="ru-RU"/>
        </w:rPr>
        <w:t xml:space="preserve"> 10 настоящего Положения.</w:t>
      </w:r>
    </w:p>
    <w:p w14:paraId="7905FF4E" w14:textId="77777777" w:rsidR="002D0A88" w:rsidRPr="006B7893" w:rsidRDefault="002D0A88" w:rsidP="002D0A88">
      <w:pPr>
        <w:suppressAutoHyphens w:val="0"/>
        <w:spacing w:line="276" w:lineRule="auto"/>
        <w:ind w:firstLine="709"/>
        <w:jc w:val="both"/>
        <w:rPr>
          <w:color w:val="000000"/>
          <w:lang w:eastAsia="ru-RU"/>
        </w:rPr>
      </w:pPr>
    </w:p>
    <w:p w14:paraId="7620460C" w14:textId="77777777" w:rsidR="002D0A88" w:rsidRPr="006B7893" w:rsidRDefault="00E67D93" w:rsidP="002D0A88">
      <w:pPr>
        <w:suppressAutoHyphens w:val="0"/>
        <w:autoSpaceDE w:val="0"/>
        <w:spacing w:line="276" w:lineRule="auto"/>
        <w:ind w:firstLine="709"/>
        <w:jc w:val="center"/>
        <w:rPr>
          <w:b/>
          <w:bCs/>
          <w:color w:val="000000"/>
          <w:spacing w:val="-8"/>
          <w:lang w:eastAsia="ru-RU"/>
        </w:rPr>
      </w:pPr>
      <w:r>
        <w:rPr>
          <w:b/>
          <w:bCs/>
          <w:color w:val="000000"/>
          <w:spacing w:val="-8"/>
          <w:lang w:eastAsia="ru-RU"/>
        </w:rPr>
        <w:t xml:space="preserve">3. Особенности порядка </w:t>
      </w:r>
      <w:r w:rsidR="002D0A88" w:rsidRPr="006B7893">
        <w:rPr>
          <w:b/>
          <w:bCs/>
          <w:color w:val="000000"/>
          <w:spacing w:val="-8"/>
          <w:lang w:eastAsia="ru-RU"/>
        </w:rPr>
        <w:t xml:space="preserve">и условий оплаты труда научных работников </w:t>
      </w:r>
    </w:p>
    <w:p w14:paraId="4F2C3E28" w14:textId="77777777" w:rsidR="002D0A88" w:rsidRPr="006B7893" w:rsidRDefault="002D0A88" w:rsidP="002D0A88">
      <w:pPr>
        <w:suppressAutoHyphens w:val="0"/>
        <w:autoSpaceDE w:val="0"/>
        <w:spacing w:line="276" w:lineRule="auto"/>
        <w:ind w:firstLine="709"/>
        <w:jc w:val="both"/>
        <w:rPr>
          <w:color w:val="000000"/>
          <w:lang w:eastAsia="ru-RU"/>
        </w:rPr>
      </w:pPr>
      <w:r w:rsidRPr="006B7893">
        <w:rPr>
          <w:color w:val="000000"/>
          <w:lang w:eastAsia="ru-RU"/>
        </w:rPr>
        <w:t xml:space="preserve">3.1. К минимальному должностному окладу </w:t>
      </w:r>
      <w:r w:rsidRPr="006B7893">
        <w:rPr>
          <w:color w:val="000000"/>
          <w:spacing w:val="-8"/>
          <w:lang w:eastAsia="ru-RU"/>
        </w:rPr>
        <w:t xml:space="preserve">научных работникам, </w:t>
      </w:r>
      <w:r w:rsidRPr="006B7893">
        <w:rPr>
          <w:color w:val="000000"/>
          <w:lang w:eastAsia="ru-RU"/>
        </w:rPr>
        <w:t xml:space="preserve">занимающим должности, ученые степени по которым предусмотрены квалификационными характеристиками, </w:t>
      </w:r>
      <w:r w:rsidRPr="006B7893">
        <w:rPr>
          <w:color w:val="000000"/>
          <w:spacing w:val="-8"/>
          <w:lang w:eastAsia="ru-RU"/>
        </w:rPr>
        <w:t>кроме п</w:t>
      </w:r>
      <w:r w:rsidRPr="006B7893">
        <w:rPr>
          <w:color w:val="000000"/>
          <w:lang w:eastAsia="ru-RU"/>
        </w:rPr>
        <w:t>еречисленных в пунктах 2.2. – 2.5. настоящего Положения повышающих коэффициентов, выплат компенсационного и стимулирующего характера (</w:t>
      </w:r>
      <w:r w:rsidR="00E67D93">
        <w:rPr>
          <w:color w:val="000000"/>
          <w:lang w:eastAsia="ru-RU"/>
        </w:rPr>
        <w:t>статьи</w:t>
      </w:r>
      <w:r w:rsidRPr="006B7893">
        <w:rPr>
          <w:color w:val="000000"/>
          <w:lang w:eastAsia="ru-RU"/>
        </w:rPr>
        <w:t xml:space="preserve"> 9 и 10 настоящего Положения) устанавливаются надбавки за ученую степень.</w:t>
      </w:r>
    </w:p>
    <w:p w14:paraId="6F5971D9" w14:textId="77777777" w:rsidR="002D0A88" w:rsidRPr="006B7893" w:rsidRDefault="002D0A88" w:rsidP="002D0A88">
      <w:pPr>
        <w:suppressAutoHyphens w:val="0"/>
        <w:autoSpaceDE w:val="0"/>
        <w:spacing w:line="276" w:lineRule="auto"/>
        <w:rPr>
          <w:b/>
          <w:bCs/>
          <w:color w:val="000000"/>
          <w:spacing w:val="-8"/>
          <w:lang w:eastAsia="ru-RU"/>
        </w:rPr>
      </w:pPr>
    </w:p>
    <w:p w14:paraId="5571928F" w14:textId="77777777" w:rsidR="002D0A88" w:rsidRPr="006B7893" w:rsidRDefault="002D0A88" w:rsidP="002D0A88">
      <w:pPr>
        <w:suppressAutoHyphens w:val="0"/>
        <w:autoSpaceDE w:val="0"/>
        <w:spacing w:line="276" w:lineRule="auto"/>
        <w:ind w:firstLine="709"/>
        <w:jc w:val="center"/>
        <w:rPr>
          <w:b/>
          <w:bCs/>
          <w:color w:val="000000"/>
          <w:spacing w:val="-8"/>
          <w:lang w:eastAsia="ru-RU"/>
        </w:rPr>
      </w:pPr>
      <w:r w:rsidRPr="006B7893">
        <w:rPr>
          <w:b/>
          <w:bCs/>
          <w:color w:val="000000"/>
          <w:spacing w:val="-8"/>
          <w:lang w:eastAsia="ru-RU"/>
        </w:rPr>
        <w:t>4. Особенности порядка и условий оплаты труда медицинских и фармацевтических работников</w:t>
      </w:r>
    </w:p>
    <w:p w14:paraId="01105431"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4.1. М</w:t>
      </w:r>
      <w:r w:rsidRPr="006B7893">
        <w:rPr>
          <w:color w:val="000000"/>
          <w:spacing w:val="-8"/>
          <w:lang w:eastAsia="ru-RU"/>
        </w:rPr>
        <w:t>едицинским и фармацевтическим</w:t>
      </w:r>
      <w:r>
        <w:rPr>
          <w:color w:val="000000"/>
          <w:spacing w:val="-8"/>
          <w:lang w:eastAsia="ru-RU"/>
        </w:rPr>
        <w:t xml:space="preserve"> </w:t>
      </w:r>
      <w:r w:rsidRPr="006B7893">
        <w:rPr>
          <w:color w:val="000000"/>
          <w:spacing w:val="-8"/>
          <w:lang w:eastAsia="ru-RU"/>
        </w:rPr>
        <w:t>работникам учреждения</w:t>
      </w:r>
      <w:r w:rsidRPr="006B7893">
        <w:rPr>
          <w:color w:val="000000"/>
          <w:lang w:eastAsia="ru-RU"/>
        </w:rPr>
        <w:t xml:space="preserve"> к минимальному должностному окладу по соответствующим ПКГ,</w:t>
      </w:r>
      <w:r w:rsidRPr="006B7893">
        <w:rPr>
          <w:color w:val="000000"/>
          <w:spacing w:val="-8"/>
          <w:lang w:eastAsia="ru-RU"/>
        </w:rPr>
        <w:t xml:space="preserve"> кроме п</w:t>
      </w:r>
      <w:r w:rsidR="00E67D93">
        <w:rPr>
          <w:color w:val="000000"/>
          <w:lang w:eastAsia="ru-RU"/>
        </w:rPr>
        <w:t>еречисленных в пунктах 2.2.-2.5</w:t>
      </w:r>
      <w:r w:rsidRPr="006B7893">
        <w:rPr>
          <w:color w:val="000000"/>
          <w:lang w:eastAsia="ru-RU"/>
        </w:rPr>
        <w:t xml:space="preserve"> настоящего Положения повышающих коэффициентов, выплат компенсационного и стимулирующего характера (</w:t>
      </w:r>
      <w:r w:rsidR="00E67D93">
        <w:rPr>
          <w:color w:val="000000"/>
          <w:lang w:eastAsia="ru-RU"/>
        </w:rPr>
        <w:t>статьи</w:t>
      </w:r>
      <w:r w:rsidRPr="006B7893">
        <w:rPr>
          <w:color w:val="000000"/>
          <w:lang w:eastAsia="ru-RU"/>
        </w:rPr>
        <w:t xml:space="preserve"> 9 и 10 настоящего Положения), дополнительно устанавливается повышающий коэффициент к окладу за квалификационную категорию, почетные звания, надбавки за ученую степень.</w:t>
      </w:r>
    </w:p>
    <w:p w14:paraId="6A7A7FEA"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 xml:space="preserve">4.2. Размеры повышающих коэффициентов к окладу за квалификационную категорию, почетные звания, надбавки за ученую степень приводятся в Приложении № 3 к настоящему Положению. </w:t>
      </w:r>
    </w:p>
    <w:p w14:paraId="788A22FA"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Для ПКГ «Медицинский и фармацевтический персонал</w:t>
      </w:r>
      <w:r>
        <w:rPr>
          <w:color w:val="000000"/>
          <w:lang w:eastAsia="ru-RU"/>
        </w:rPr>
        <w:t xml:space="preserve"> </w:t>
      </w:r>
      <w:r w:rsidRPr="006B7893">
        <w:rPr>
          <w:color w:val="000000"/>
          <w:lang w:eastAsia="ru-RU"/>
        </w:rPr>
        <w:t>первого уровня» повышающий коэффициент к окладу за квалификационную категорию, почетные звания, надбавки за ученую степень не применяется.</w:t>
      </w:r>
    </w:p>
    <w:p w14:paraId="666CB67F"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lastRenderedPageBreak/>
        <w:t xml:space="preserve">Повышающие коэффициенты к окладу </w:t>
      </w:r>
      <w:r w:rsidR="00E67D93">
        <w:rPr>
          <w:color w:val="000000"/>
          <w:lang w:eastAsia="ru-RU"/>
        </w:rPr>
        <w:t xml:space="preserve">за квалификационную категорию, </w:t>
      </w:r>
      <w:r w:rsidRPr="006B7893">
        <w:rPr>
          <w:color w:val="000000"/>
          <w:lang w:eastAsia="ru-RU"/>
        </w:rPr>
        <w:t>почетные звания, надбавки за ученую степень суммируются по каждому из оснований.</w:t>
      </w:r>
    </w:p>
    <w:p w14:paraId="73A212B4"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Повышающий коэффициент к окладу за почетное звание применяется только по основной работе.</w:t>
      </w:r>
    </w:p>
    <w:p w14:paraId="2BB48B2A"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При наличии у работника двух почетных званий «Народный врач» и «Заслуженный врач» упо</w:t>
      </w:r>
      <w:r w:rsidR="00E67D93">
        <w:rPr>
          <w:color w:val="000000"/>
          <w:lang w:eastAsia="ru-RU"/>
        </w:rPr>
        <w:t>мянутый коэффициент применяется</w:t>
      </w:r>
      <w:r w:rsidRPr="006B7893">
        <w:rPr>
          <w:color w:val="000000"/>
          <w:lang w:eastAsia="ru-RU"/>
        </w:rPr>
        <w:t xml:space="preserve"> по одному из оснований.</w:t>
      </w:r>
    </w:p>
    <w:p w14:paraId="484B82D4" w14:textId="77777777" w:rsidR="002D0A88" w:rsidRPr="006B7893" w:rsidRDefault="002D0A88" w:rsidP="002D0A88">
      <w:pPr>
        <w:suppressAutoHyphens w:val="0"/>
        <w:autoSpaceDE w:val="0"/>
        <w:spacing w:line="276" w:lineRule="auto"/>
        <w:ind w:firstLine="709"/>
        <w:jc w:val="both"/>
        <w:rPr>
          <w:color w:val="000000"/>
          <w:lang w:eastAsia="ru-RU"/>
        </w:rPr>
      </w:pPr>
    </w:p>
    <w:p w14:paraId="13E6DE2D" w14:textId="77777777" w:rsidR="002D0A88" w:rsidRPr="006B7893" w:rsidRDefault="002D0A88" w:rsidP="001B6804">
      <w:pPr>
        <w:suppressAutoHyphens w:val="0"/>
        <w:autoSpaceDE w:val="0"/>
        <w:spacing w:line="276" w:lineRule="auto"/>
        <w:jc w:val="center"/>
        <w:rPr>
          <w:b/>
          <w:bCs/>
          <w:color w:val="000000"/>
          <w:lang w:eastAsia="ru-RU"/>
        </w:rPr>
      </w:pPr>
      <w:r w:rsidRPr="006B7893">
        <w:rPr>
          <w:b/>
          <w:bCs/>
          <w:color w:val="000000"/>
          <w:lang w:eastAsia="ru-RU"/>
        </w:rPr>
        <w:t xml:space="preserve">5. </w:t>
      </w:r>
      <w:r w:rsidR="00E67D93">
        <w:rPr>
          <w:b/>
          <w:bCs/>
          <w:color w:val="000000"/>
          <w:spacing w:val="-8"/>
          <w:lang w:eastAsia="ru-RU"/>
        </w:rPr>
        <w:t xml:space="preserve">Особенности порядка </w:t>
      </w:r>
      <w:r w:rsidRPr="006B7893">
        <w:rPr>
          <w:b/>
          <w:bCs/>
          <w:color w:val="000000"/>
          <w:spacing w:val="-8"/>
          <w:lang w:eastAsia="ru-RU"/>
        </w:rPr>
        <w:t>и условий оплаты т</w:t>
      </w:r>
      <w:r w:rsidRPr="006B7893">
        <w:rPr>
          <w:b/>
          <w:bCs/>
          <w:color w:val="000000"/>
          <w:lang w:eastAsia="ru-RU"/>
        </w:rPr>
        <w:t>руда работников, занимающих об</w:t>
      </w:r>
      <w:r w:rsidR="001B6804">
        <w:rPr>
          <w:b/>
          <w:bCs/>
          <w:color w:val="000000"/>
          <w:lang w:eastAsia="ru-RU"/>
        </w:rPr>
        <w:t>щеотраслевые должности служащих</w:t>
      </w:r>
    </w:p>
    <w:p w14:paraId="1AE6320D"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5.1. Размеры минимальных должностных окладов работников, занимающих должности административно-управленческого и административно-хозяйственного персонала, устанавливаются на основе отнесения занимаемых ими общеотраслевых должностей служащих к ПКГ.</w:t>
      </w:r>
    </w:p>
    <w:p w14:paraId="0C1ADE10"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 xml:space="preserve"> К минимальному должностному окладу по соответствующим ПКГ </w:t>
      </w:r>
      <w:r w:rsidRPr="006B7893">
        <w:rPr>
          <w:color w:val="000000"/>
          <w:spacing w:val="-8"/>
          <w:lang w:eastAsia="ru-RU"/>
        </w:rPr>
        <w:t>работникам устанавливаются п</w:t>
      </w:r>
      <w:r w:rsidRPr="006B7893">
        <w:rPr>
          <w:color w:val="000000"/>
          <w:lang w:eastAsia="ru-RU"/>
        </w:rPr>
        <w:t>еречисленные в пунктах 2.2. – 2.5. настоящего Положения повышающие коэффициенты, выплаты компенсационного и стимулирующего характера (</w:t>
      </w:r>
      <w:r w:rsidR="001B6804">
        <w:rPr>
          <w:color w:val="000000"/>
          <w:lang w:eastAsia="ru-RU"/>
        </w:rPr>
        <w:t>статьи</w:t>
      </w:r>
      <w:r w:rsidRPr="006B7893">
        <w:rPr>
          <w:color w:val="000000"/>
          <w:lang w:eastAsia="ru-RU"/>
        </w:rPr>
        <w:t xml:space="preserve"> 9 и 10 настоящего Положения).</w:t>
      </w:r>
    </w:p>
    <w:p w14:paraId="7DC5CE45" w14:textId="77777777" w:rsidR="002D0A88" w:rsidRPr="006B7893" w:rsidRDefault="002D0A88" w:rsidP="002D0A88">
      <w:pPr>
        <w:suppressAutoHyphens w:val="0"/>
        <w:spacing w:line="276" w:lineRule="auto"/>
        <w:ind w:firstLine="709"/>
        <w:jc w:val="both"/>
        <w:rPr>
          <w:color w:val="000000"/>
          <w:lang w:eastAsia="ru-RU"/>
        </w:rPr>
      </w:pPr>
    </w:p>
    <w:p w14:paraId="288731B1" w14:textId="77777777" w:rsidR="002D0A88" w:rsidRPr="006B7893" w:rsidRDefault="002D0A88" w:rsidP="002D0A88">
      <w:pPr>
        <w:suppressAutoHyphens w:val="0"/>
        <w:spacing w:line="276" w:lineRule="auto"/>
        <w:ind w:firstLine="709"/>
        <w:jc w:val="center"/>
        <w:rPr>
          <w:b/>
          <w:bCs/>
          <w:color w:val="000000"/>
          <w:lang w:eastAsia="ru-RU"/>
        </w:rPr>
      </w:pPr>
      <w:r w:rsidRPr="006B7893">
        <w:rPr>
          <w:b/>
          <w:bCs/>
          <w:color w:val="000000"/>
          <w:lang w:eastAsia="ru-RU"/>
        </w:rPr>
        <w:t xml:space="preserve">6. </w:t>
      </w:r>
      <w:r w:rsidRPr="006B7893">
        <w:rPr>
          <w:b/>
          <w:bCs/>
          <w:color w:val="000000"/>
          <w:spacing w:val="-8"/>
          <w:lang w:eastAsia="ru-RU"/>
        </w:rPr>
        <w:t>Особенности порядка и условий оплаты т</w:t>
      </w:r>
      <w:r w:rsidRPr="006B7893">
        <w:rPr>
          <w:b/>
          <w:bCs/>
          <w:color w:val="000000"/>
          <w:lang w:eastAsia="ru-RU"/>
        </w:rPr>
        <w:t>руда работников, осуществляющих профессиональную деятельность по профессиям рабочих</w:t>
      </w:r>
    </w:p>
    <w:p w14:paraId="658A1A42"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6.1. К минимальному должностному окладу по соответствующим ПКГ работников, осуществляющих профессиональную деятельность по профессиям рабочих</w:t>
      </w:r>
      <w:r w:rsidRPr="006B7893">
        <w:rPr>
          <w:color w:val="000000"/>
          <w:spacing w:val="-8"/>
          <w:lang w:eastAsia="ru-RU"/>
        </w:rPr>
        <w:t>, кроме п</w:t>
      </w:r>
      <w:r w:rsidRPr="006B7893">
        <w:rPr>
          <w:color w:val="000000"/>
          <w:lang w:eastAsia="ru-RU"/>
        </w:rPr>
        <w:t>еречисленных в пунктах 2.2 – 2.5 повышающих коэффициентов и выплат компенсационного и стимулирующего характера (</w:t>
      </w:r>
      <w:r w:rsidR="001B6804">
        <w:rPr>
          <w:color w:val="000000"/>
          <w:lang w:eastAsia="ru-RU"/>
        </w:rPr>
        <w:t>статьи</w:t>
      </w:r>
      <w:r w:rsidRPr="006B7893">
        <w:rPr>
          <w:color w:val="000000"/>
          <w:lang w:eastAsia="ru-RU"/>
        </w:rPr>
        <w:t xml:space="preserve"> 9 и 10 настоящего Положения), может устанавливаться повышающий коэффициент к минимальному должностному окладу за выполнение важных (особо важных) и ответственных (особо ответственных) работ по решению руководителя учреждения.</w:t>
      </w:r>
    </w:p>
    <w:p w14:paraId="7E1E3056" w14:textId="77777777" w:rsidR="002D0A88" w:rsidRPr="006B7893" w:rsidRDefault="002D0A88" w:rsidP="002D0A88">
      <w:pPr>
        <w:widowControl w:val="0"/>
        <w:suppressAutoHyphens w:val="0"/>
        <w:autoSpaceDE w:val="0"/>
        <w:autoSpaceDN w:val="0"/>
        <w:spacing w:line="276" w:lineRule="auto"/>
        <w:ind w:firstLine="709"/>
        <w:jc w:val="both"/>
        <w:rPr>
          <w:color w:val="000000"/>
          <w:lang w:eastAsia="ru-RU"/>
        </w:rPr>
      </w:pPr>
      <w:r w:rsidRPr="006B7893">
        <w:rPr>
          <w:color w:val="000000"/>
          <w:lang w:eastAsia="ru-RU"/>
        </w:rPr>
        <w:t>Такой повышающий коэффициент может устанавливаться:</w:t>
      </w:r>
    </w:p>
    <w:p w14:paraId="673155B1" w14:textId="77777777" w:rsidR="002D0A88" w:rsidRPr="006B7893" w:rsidRDefault="001B6804" w:rsidP="002D0A88">
      <w:pPr>
        <w:widowControl w:val="0"/>
        <w:numPr>
          <w:ilvl w:val="0"/>
          <w:numId w:val="7"/>
        </w:numPr>
        <w:suppressAutoHyphens w:val="0"/>
        <w:autoSpaceDE w:val="0"/>
        <w:autoSpaceDN w:val="0"/>
        <w:spacing w:line="276" w:lineRule="auto"/>
        <w:jc w:val="both"/>
        <w:rPr>
          <w:color w:val="000000"/>
          <w:lang w:eastAsia="ru-RU"/>
        </w:rPr>
      </w:pPr>
      <w:r>
        <w:rPr>
          <w:color w:val="000000"/>
          <w:lang w:eastAsia="ru-RU"/>
        </w:rPr>
        <w:t xml:space="preserve">работникам, </w:t>
      </w:r>
      <w:r w:rsidR="002D0A88" w:rsidRPr="006B7893">
        <w:rPr>
          <w:color w:val="000000"/>
          <w:lang w:eastAsia="ru-RU"/>
        </w:rPr>
        <w:t>работающим по профессиям рабочих не ниже 6 разряда соответствующего раздела единого тарифно-квалификационного справочника (далее – ЕТКС), и привлекаемым для выполнения важных (особо важных) и ответственных (особо ответственных) работ;</w:t>
      </w:r>
    </w:p>
    <w:p w14:paraId="6AB14A47" w14:textId="77777777" w:rsidR="002D0A88" w:rsidRPr="006B7893" w:rsidRDefault="001B6804" w:rsidP="002D0A88">
      <w:pPr>
        <w:widowControl w:val="0"/>
        <w:numPr>
          <w:ilvl w:val="0"/>
          <w:numId w:val="7"/>
        </w:numPr>
        <w:suppressAutoHyphens w:val="0"/>
        <w:autoSpaceDE w:val="0"/>
        <w:autoSpaceDN w:val="0"/>
        <w:spacing w:line="276" w:lineRule="auto"/>
        <w:jc w:val="both"/>
        <w:rPr>
          <w:color w:val="000000"/>
          <w:lang w:eastAsia="ru-RU"/>
        </w:rPr>
      </w:pPr>
      <w:r>
        <w:rPr>
          <w:color w:val="000000"/>
          <w:lang w:eastAsia="ru-RU"/>
        </w:rPr>
        <w:t xml:space="preserve">работникам, </w:t>
      </w:r>
      <w:r w:rsidR="002D0A88" w:rsidRPr="006B7893">
        <w:rPr>
          <w:color w:val="000000"/>
          <w:lang w:eastAsia="ru-RU"/>
        </w:rPr>
        <w:t xml:space="preserve">работающим по профессиям рабочих, не включенных в ЕТКС, по которым квалификационные характеристики работ утверждены </w:t>
      </w:r>
      <w:r>
        <w:rPr>
          <w:color w:val="000000"/>
          <w:lang w:eastAsia="ru-RU"/>
        </w:rPr>
        <w:t>соответствующими</w:t>
      </w:r>
      <w:r w:rsidR="002D0A88" w:rsidRPr="006B7893">
        <w:rPr>
          <w:color w:val="000000"/>
          <w:lang w:eastAsia="ru-RU"/>
        </w:rPr>
        <w:t xml:space="preserve"> постановлениями </w:t>
      </w:r>
      <w:r>
        <w:rPr>
          <w:color w:val="000000"/>
          <w:lang w:eastAsia="ru-RU"/>
        </w:rPr>
        <w:t>исполнительных органов</w:t>
      </w:r>
      <w:r w:rsidR="002D0A88" w:rsidRPr="006B7893">
        <w:rPr>
          <w:color w:val="000000"/>
          <w:lang w:eastAsia="ru-RU"/>
        </w:rPr>
        <w:t>.</w:t>
      </w:r>
    </w:p>
    <w:p w14:paraId="2E7B83F9"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lastRenderedPageBreak/>
        <w:t>6.2. Решение о введении соответствующего повышающего коэффициента принимается руководителем учреждения с учетом обеспечения указанных выплат финансовыми средствами.</w:t>
      </w:r>
    </w:p>
    <w:p w14:paraId="5382BCCD"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Размер такого повышающего коэффициента к окладу - не более 3.</w:t>
      </w:r>
    </w:p>
    <w:p w14:paraId="5991DA0A" w14:textId="77777777" w:rsidR="002D0A88" w:rsidRPr="006B7893" w:rsidRDefault="002D0A88" w:rsidP="002D0A88">
      <w:pPr>
        <w:tabs>
          <w:tab w:val="left" w:pos="1789"/>
        </w:tabs>
        <w:spacing w:line="276" w:lineRule="auto"/>
        <w:ind w:firstLine="709"/>
        <w:rPr>
          <w:color w:val="000000"/>
          <w:lang w:eastAsia="ru-RU"/>
        </w:rPr>
      </w:pPr>
    </w:p>
    <w:p w14:paraId="4B669C1B" w14:textId="77777777" w:rsidR="002D0A88" w:rsidRPr="006B7893" w:rsidRDefault="002D0A88" w:rsidP="002D0A88">
      <w:pPr>
        <w:tabs>
          <w:tab w:val="left" w:pos="140"/>
        </w:tabs>
        <w:spacing w:line="276" w:lineRule="auto"/>
        <w:ind w:firstLine="709"/>
        <w:jc w:val="center"/>
        <w:rPr>
          <w:b/>
          <w:bCs/>
          <w:color w:val="000000"/>
          <w:lang w:eastAsia="ru-RU"/>
        </w:rPr>
      </w:pPr>
      <w:r w:rsidRPr="006B7893">
        <w:rPr>
          <w:b/>
          <w:bCs/>
          <w:color w:val="000000"/>
          <w:lang w:eastAsia="ru-RU"/>
        </w:rPr>
        <w:t>7. Условия оплаты труда руководителя учреждения, его заместителей, главного бухгалтера</w:t>
      </w:r>
    </w:p>
    <w:p w14:paraId="3A7F95EB" w14:textId="77777777" w:rsidR="001B6804" w:rsidRPr="000E3E3A" w:rsidRDefault="001B6804" w:rsidP="001B6804">
      <w:pPr>
        <w:suppressAutoHyphens w:val="0"/>
        <w:spacing w:line="276" w:lineRule="auto"/>
        <w:ind w:firstLine="709"/>
        <w:jc w:val="both"/>
        <w:rPr>
          <w:color w:val="000000"/>
          <w:lang w:eastAsia="ru-RU"/>
        </w:rPr>
      </w:pPr>
      <w:r w:rsidRPr="000E3E3A">
        <w:rPr>
          <w:color w:val="000000"/>
          <w:lang w:eastAsia="ru-RU"/>
        </w:rPr>
        <w:t xml:space="preserve">7.1. Должностной оклад руководителя учреждения определяется трудовым договором. Размер должностного оклада устанавливается в соответствии с условиями «Положения об установлении систем оплаты труда работников федеральных бюджетных учреждений», утвержденного постановлением Правительства Российской Федерации от 05.08.2008 № 583. </w:t>
      </w:r>
    </w:p>
    <w:p w14:paraId="4BA7379B" w14:textId="77777777" w:rsidR="001B6804" w:rsidRPr="000E3E3A" w:rsidRDefault="001B6804" w:rsidP="001B6804">
      <w:pPr>
        <w:suppressAutoHyphens w:val="0"/>
        <w:spacing w:line="276" w:lineRule="auto"/>
        <w:ind w:firstLine="709"/>
        <w:jc w:val="both"/>
        <w:rPr>
          <w:color w:val="000000"/>
          <w:lang w:eastAsia="ru-RU"/>
        </w:rPr>
      </w:pPr>
      <w:r w:rsidRPr="000E3E3A">
        <w:rPr>
          <w:color w:val="000000"/>
          <w:lang w:eastAsia="ru-RU"/>
        </w:rPr>
        <w:t xml:space="preserve">7.2. Размеры окладов заместителей руководителя учреждения, Почетного директора устанавливаются на 10% ниже оклада руководителя; главного бухгалтера-начальника управления бухгалтерского учета, экономического анализа и контроля; главного врача устанавливается на 20% ниже оклада руководителя; </w:t>
      </w:r>
    </w:p>
    <w:p w14:paraId="690D09FA" w14:textId="77777777" w:rsidR="001B6804" w:rsidRPr="000E3E3A" w:rsidRDefault="001B6804" w:rsidP="001B6804">
      <w:pPr>
        <w:suppressAutoHyphens w:val="0"/>
        <w:spacing w:line="276" w:lineRule="auto"/>
        <w:ind w:firstLine="709"/>
        <w:jc w:val="both"/>
        <w:rPr>
          <w:color w:val="000000"/>
          <w:lang w:eastAsia="ru-RU"/>
        </w:rPr>
      </w:pPr>
      <w:r w:rsidRPr="000E3E3A">
        <w:rPr>
          <w:color w:val="000000"/>
          <w:lang w:eastAsia="ru-RU"/>
        </w:rPr>
        <w:t xml:space="preserve">7.3. С учетом условий труда заместителям руководителя, главному бухгалтеру-начальнику управления бухгалтерского учета, экономического анализа и контроля; главному врачу устанавливаются выплаты компенсационного характера, предусмотренные </w:t>
      </w:r>
      <w:r>
        <w:rPr>
          <w:color w:val="000000"/>
          <w:lang w:eastAsia="ru-RU"/>
        </w:rPr>
        <w:t>статьей</w:t>
      </w:r>
      <w:r w:rsidRPr="000E3E3A">
        <w:rPr>
          <w:color w:val="000000"/>
          <w:lang w:eastAsia="ru-RU"/>
        </w:rPr>
        <w:t xml:space="preserve"> 9 настоящего Положения.</w:t>
      </w:r>
    </w:p>
    <w:p w14:paraId="34449F67" w14:textId="77777777" w:rsidR="001B6804" w:rsidRPr="000E3E3A" w:rsidRDefault="001B6804" w:rsidP="001B6804">
      <w:pPr>
        <w:suppressAutoHyphens w:val="0"/>
        <w:spacing w:line="276" w:lineRule="auto"/>
        <w:ind w:firstLine="709"/>
        <w:jc w:val="both"/>
        <w:rPr>
          <w:color w:val="000000"/>
          <w:lang w:eastAsia="ru-RU"/>
        </w:rPr>
      </w:pPr>
      <w:r w:rsidRPr="000E3E3A">
        <w:rPr>
          <w:color w:val="000000"/>
          <w:lang w:eastAsia="ru-RU"/>
        </w:rPr>
        <w:t>7.4. Премирование руководителя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за счет ассигнований федерального бюджета.</w:t>
      </w:r>
    </w:p>
    <w:p w14:paraId="47A3F541" w14:textId="77777777" w:rsidR="001B6804" w:rsidRPr="000E3E3A" w:rsidRDefault="001B6804" w:rsidP="001B6804">
      <w:pPr>
        <w:suppressAutoHyphens w:val="0"/>
        <w:spacing w:line="276" w:lineRule="auto"/>
        <w:ind w:firstLine="709"/>
        <w:jc w:val="both"/>
        <w:rPr>
          <w:color w:val="000000"/>
          <w:lang w:eastAsia="ru-RU"/>
        </w:rPr>
      </w:pPr>
      <w:r w:rsidRPr="000E3E3A">
        <w:rPr>
          <w:color w:val="000000"/>
          <w:lang w:eastAsia="ru-RU"/>
        </w:rPr>
        <w:t>Размеры премирования руководителя, порядок и критерии его выплаты ежегодно устанавливаются главным распорядителем средств федерального бюджета в дополнительном соглашении к трудовому договору руководителя учреждения.</w:t>
      </w:r>
    </w:p>
    <w:p w14:paraId="78049959" w14:textId="77777777" w:rsidR="001B6804" w:rsidRDefault="001B6804" w:rsidP="001B6804">
      <w:pPr>
        <w:suppressAutoHyphens w:val="0"/>
        <w:spacing w:line="276" w:lineRule="auto"/>
        <w:ind w:firstLine="709"/>
        <w:jc w:val="both"/>
        <w:rPr>
          <w:color w:val="000000"/>
          <w:lang w:eastAsia="ru-RU"/>
        </w:rPr>
      </w:pPr>
      <w:r w:rsidRPr="000E3E3A">
        <w:rPr>
          <w:color w:val="000000"/>
          <w:lang w:eastAsia="ru-RU"/>
        </w:rPr>
        <w:t xml:space="preserve">7.5. Заместителям руководителя, главному бухгалтеру-начальнику управления бухгалтерского учета, экономического анализа и контроля; главному врачу учреждения устанавливаются стимулирующие выплаты, предусмотренные </w:t>
      </w:r>
      <w:r>
        <w:rPr>
          <w:color w:val="000000"/>
          <w:lang w:eastAsia="ru-RU"/>
        </w:rPr>
        <w:t>статьей</w:t>
      </w:r>
      <w:r w:rsidRPr="000E3E3A">
        <w:rPr>
          <w:color w:val="000000"/>
          <w:lang w:eastAsia="ru-RU"/>
        </w:rPr>
        <w:t xml:space="preserve"> 10 настоящего Положения.</w:t>
      </w:r>
    </w:p>
    <w:p w14:paraId="637BEA42" w14:textId="77777777" w:rsidR="001B6804" w:rsidRPr="006B7893" w:rsidRDefault="001B6804" w:rsidP="001B6804">
      <w:pPr>
        <w:suppressAutoHyphens w:val="0"/>
        <w:spacing w:line="276" w:lineRule="auto"/>
        <w:ind w:firstLine="709"/>
        <w:jc w:val="both"/>
        <w:rPr>
          <w:color w:val="000000"/>
          <w:lang w:eastAsia="ru-RU"/>
        </w:rPr>
      </w:pPr>
    </w:p>
    <w:p w14:paraId="23D6DACB" w14:textId="77777777" w:rsidR="002D0A88" w:rsidRPr="006B7893" w:rsidRDefault="002D0A88" w:rsidP="002D0A88">
      <w:pPr>
        <w:suppressAutoHyphens w:val="0"/>
        <w:spacing w:line="276" w:lineRule="auto"/>
        <w:ind w:firstLine="709"/>
        <w:jc w:val="center"/>
        <w:rPr>
          <w:b/>
          <w:bCs/>
          <w:color w:val="000000"/>
          <w:lang w:eastAsia="ru-RU"/>
        </w:rPr>
      </w:pPr>
      <w:r w:rsidRPr="006B7893">
        <w:rPr>
          <w:b/>
          <w:color w:val="000000"/>
          <w:lang w:eastAsia="ru-RU"/>
        </w:rPr>
        <w:t xml:space="preserve">8. </w:t>
      </w:r>
      <w:r w:rsidRPr="006B7893">
        <w:rPr>
          <w:b/>
          <w:bCs/>
          <w:color w:val="000000"/>
          <w:spacing w:val="-8"/>
          <w:lang w:eastAsia="ru-RU"/>
        </w:rPr>
        <w:t>Особенности порядка и условий оплаты т</w:t>
      </w:r>
      <w:r w:rsidRPr="006B7893">
        <w:rPr>
          <w:b/>
          <w:bCs/>
          <w:color w:val="000000"/>
          <w:lang w:eastAsia="ru-RU"/>
        </w:rPr>
        <w:t>руда работников, осуществляющих образовательную деятельность</w:t>
      </w:r>
    </w:p>
    <w:p w14:paraId="0494580B" w14:textId="77777777" w:rsidR="002D0A88" w:rsidRPr="006B7893" w:rsidRDefault="002D0A88" w:rsidP="002D0A88">
      <w:pPr>
        <w:suppressAutoHyphens w:val="0"/>
        <w:spacing w:line="276" w:lineRule="auto"/>
        <w:ind w:firstLine="709"/>
        <w:jc w:val="both"/>
        <w:rPr>
          <w:color w:val="000000"/>
          <w:lang w:eastAsia="ru-RU"/>
        </w:rPr>
      </w:pPr>
      <w:r w:rsidRPr="006B7893">
        <w:rPr>
          <w:rFonts w:eastAsia="Calibri"/>
          <w:color w:val="000000"/>
          <w:lang w:eastAsia="ru-RU"/>
        </w:rPr>
        <w:t xml:space="preserve">8.1. В соответствии с </w:t>
      </w:r>
      <w:hyperlink r:id="rId9" w:history="1">
        <w:r w:rsidRPr="006B7893">
          <w:rPr>
            <w:rFonts w:eastAsia="Calibri"/>
            <w:color w:val="000000"/>
            <w:lang w:eastAsia="ru-RU"/>
          </w:rPr>
          <w:t>законодательством</w:t>
        </w:r>
      </w:hyperlink>
      <w:r w:rsidRPr="006B7893">
        <w:rPr>
          <w:rFonts w:eastAsia="Calibri"/>
          <w:color w:val="000000"/>
          <w:lang w:eastAsia="ru-RU"/>
        </w:rPr>
        <w:t xml:space="preserve"> Российской Федерации работникам, привлекаемым к проведению учебных занятий (профессионального </w:t>
      </w:r>
      <w:r w:rsidRPr="006B7893">
        <w:rPr>
          <w:rFonts w:eastAsia="Calibri"/>
          <w:color w:val="000000"/>
          <w:lang w:eastAsia="ru-RU"/>
        </w:rPr>
        <w:lastRenderedPageBreak/>
        <w:t>образования и дополнительного профессионального образования) устанавливаются доплаты за ученые степени доктора и кандидата наук. Работникам, занятым по совместительству, а также на условиях неполного рабочего времени указанные доплаты устанавливаются пропорционально отработанному времени.</w:t>
      </w:r>
    </w:p>
    <w:p w14:paraId="4A025D9C" w14:textId="77777777" w:rsidR="002D0A88" w:rsidRPr="006B7893" w:rsidRDefault="002D0A88" w:rsidP="002D0A88">
      <w:pPr>
        <w:suppressAutoHyphens w:val="0"/>
        <w:spacing w:line="276" w:lineRule="auto"/>
        <w:ind w:firstLine="709"/>
        <w:jc w:val="both"/>
        <w:rPr>
          <w:color w:val="000000"/>
          <w:lang w:eastAsia="ru-RU"/>
        </w:rPr>
      </w:pPr>
      <w:r w:rsidRPr="006B7893">
        <w:rPr>
          <w:rFonts w:eastAsia="Calibri"/>
          <w:color w:val="000000"/>
          <w:lang w:eastAsia="ru-RU"/>
        </w:rPr>
        <w:t>8.2. Размеры ставок почасовой оплаты труда устанавливаются учреждением самостоятельно.</w:t>
      </w:r>
    </w:p>
    <w:p w14:paraId="57CE0BAD" w14:textId="77777777" w:rsidR="002D0A88" w:rsidRPr="006B7893" w:rsidRDefault="002D0A88" w:rsidP="002D0A88">
      <w:pPr>
        <w:suppressAutoHyphens w:val="0"/>
        <w:spacing w:line="276" w:lineRule="auto"/>
        <w:ind w:firstLine="709"/>
        <w:jc w:val="both"/>
        <w:rPr>
          <w:color w:val="000000"/>
          <w:lang w:eastAsia="ru-RU"/>
        </w:rPr>
      </w:pPr>
      <w:r w:rsidRPr="006B7893">
        <w:rPr>
          <w:rFonts w:eastAsia="Calibri"/>
          <w:color w:val="000000"/>
          <w:lang w:eastAsia="ru-RU"/>
        </w:rPr>
        <w:t>8.3. Работники из числа профессорско-преподавательского состава, состоящие в штате учреждения, могут выполнять педагогическую работу на условиях почасовой оплаты труда в объеме не более 300 часов в год, которая не считается совместительством.</w:t>
      </w:r>
    </w:p>
    <w:p w14:paraId="16A2DC2B" w14:textId="77777777" w:rsidR="002D0A88" w:rsidRPr="006B7893" w:rsidRDefault="002D0A88" w:rsidP="002D0A88">
      <w:pPr>
        <w:suppressAutoHyphens w:val="0"/>
        <w:spacing w:line="276" w:lineRule="auto"/>
        <w:ind w:firstLine="709"/>
        <w:jc w:val="both"/>
        <w:rPr>
          <w:color w:val="000000"/>
          <w:lang w:eastAsia="ru-RU"/>
        </w:rPr>
      </w:pPr>
      <w:r w:rsidRPr="006B7893">
        <w:rPr>
          <w:rFonts w:eastAsia="Calibri"/>
          <w:color w:val="000000"/>
          <w:lang w:eastAsia="ru-RU"/>
        </w:rPr>
        <w:t>8.4. Оплата труда медицинских, библиотечных и других работников, не относящихся к работникам образования, осуществляется применительно к ПКГ и квалификационным уровням аналогичных категорий работников по видам экономической деятельности.</w:t>
      </w:r>
    </w:p>
    <w:p w14:paraId="00E51BD1" w14:textId="77777777" w:rsidR="002D0A88" w:rsidRPr="006B7893" w:rsidRDefault="002D0A88" w:rsidP="002D0A88">
      <w:pPr>
        <w:suppressAutoHyphens w:val="0"/>
        <w:spacing w:line="276" w:lineRule="auto"/>
        <w:jc w:val="both"/>
        <w:rPr>
          <w:color w:val="000000"/>
          <w:lang w:eastAsia="ru-RU"/>
        </w:rPr>
      </w:pPr>
    </w:p>
    <w:p w14:paraId="7068CB42" w14:textId="77777777" w:rsidR="002D0A88" w:rsidRPr="006B7893" w:rsidRDefault="002D0A88" w:rsidP="002D0A88">
      <w:pPr>
        <w:suppressAutoHyphens w:val="0"/>
        <w:spacing w:line="276" w:lineRule="auto"/>
        <w:ind w:firstLine="709"/>
        <w:jc w:val="both"/>
        <w:rPr>
          <w:b/>
          <w:bCs/>
          <w:color w:val="000000"/>
          <w:lang w:eastAsia="ru-RU"/>
        </w:rPr>
      </w:pPr>
      <w:r w:rsidRPr="006B7893">
        <w:rPr>
          <w:b/>
          <w:bCs/>
          <w:color w:val="000000"/>
          <w:lang w:eastAsia="ru-RU"/>
        </w:rPr>
        <w:t>9. Порядок и условия установления выплат компенсационного характера</w:t>
      </w:r>
    </w:p>
    <w:p w14:paraId="7F4A94DD"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9.1. В соответствии с утвержденным перечнем видов выплат компенсационного характера в федеральных бюджетных учреждениях</w:t>
      </w:r>
      <w:r w:rsidRPr="006B7893">
        <w:rPr>
          <w:color w:val="000000"/>
          <w:vertAlign w:val="superscript"/>
          <w:lang w:eastAsia="ru-RU"/>
        </w:rPr>
        <w:footnoteReference w:id="4"/>
      </w:r>
      <w:r w:rsidRPr="006B7893">
        <w:rPr>
          <w:color w:val="000000"/>
          <w:lang w:eastAsia="ru-RU"/>
        </w:rPr>
        <w:t xml:space="preserve"> работникам учреждения устанавливаются следующие выплаты компенсационного характера:</w:t>
      </w:r>
    </w:p>
    <w:p w14:paraId="6B3DF19F" w14:textId="77777777" w:rsidR="002D0A88" w:rsidRPr="006B7893" w:rsidRDefault="002D0A88" w:rsidP="002D0A88">
      <w:pPr>
        <w:numPr>
          <w:ilvl w:val="0"/>
          <w:numId w:val="8"/>
        </w:numPr>
        <w:suppressAutoHyphens w:val="0"/>
        <w:spacing w:line="276" w:lineRule="auto"/>
        <w:jc w:val="both"/>
        <w:rPr>
          <w:color w:val="000000"/>
          <w:lang w:eastAsia="ru-RU"/>
        </w:rPr>
      </w:pPr>
      <w:r w:rsidRPr="006B7893">
        <w:rPr>
          <w:color w:val="000000"/>
          <w:lang w:eastAsia="ru-RU"/>
        </w:rPr>
        <w:t>выплаты работникам, занятым на работах с вредными и</w:t>
      </w:r>
      <w:r>
        <w:rPr>
          <w:color w:val="000000"/>
          <w:lang w:eastAsia="ru-RU"/>
        </w:rPr>
        <w:t xml:space="preserve"> </w:t>
      </w:r>
      <w:r w:rsidRPr="006B7893">
        <w:rPr>
          <w:color w:val="000000"/>
          <w:lang w:eastAsia="ru-RU"/>
        </w:rPr>
        <w:t>(или) опасными условиями труда;</w:t>
      </w:r>
    </w:p>
    <w:p w14:paraId="426B4D09" w14:textId="77777777" w:rsidR="002D0A88" w:rsidRPr="006B7893" w:rsidRDefault="002D0A88" w:rsidP="002D0A88">
      <w:pPr>
        <w:numPr>
          <w:ilvl w:val="0"/>
          <w:numId w:val="8"/>
        </w:numPr>
        <w:suppressAutoHyphens w:val="0"/>
        <w:spacing w:line="276" w:lineRule="auto"/>
        <w:jc w:val="both"/>
        <w:rPr>
          <w:color w:val="000000"/>
          <w:lang w:eastAsia="ru-RU"/>
        </w:rPr>
      </w:pPr>
      <w:r w:rsidRPr="006B7893">
        <w:rPr>
          <w:color w:val="000000"/>
          <w:lang w:eastAsia="ru-RU"/>
        </w:rPr>
        <w:t>выплаты за работу 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 и при выполнении работ в других условиях, отклоняющихся от нормальных);</w:t>
      </w:r>
    </w:p>
    <w:p w14:paraId="297717E1" w14:textId="77777777" w:rsidR="002D0A88" w:rsidRPr="006B7893" w:rsidRDefault="002D0A88" w:rsidP="002D0A88">
      <w:pPr>
        <w:numPr>
          <w:ilvl w:val="0"/>
          <w:numId w:val="8"/>
        </w:numPr>
        <w:suppressAutoHyphens w:val="0"/>
        <w:spacing w:line="276" w:lineRule="auto"/>
        <w:jc w:val="both"/>
        <w:rPr>
          <w:color w:val="000000"/>
          <w:lang w:eastAsia="ru-RU"/>
        </w:rPr>
      </w:pPr>
      <w:r w:rsidRPr="006B7893">
        <w:rPr>
          <w:color w:val="000000"/>
          <w:lang w:eastAsia="ru-RU"/>
        </w:rPr>
        <w:t>надбавка за работу со сведениями, составляющими государственную тайну;</w:t>
      </w:r>
    </w:p>
    <w:p w14:paraId="58DBE2C3"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lastRenderedPageBreak/>
        <w:t>Порядок установления выплат компенсационного характера определяется в соответствии с утвержденным разъяснением о порядке установления выплат компенсационного характера в федеральных бюджетных учреждениях.</w:t>
      </w:r>
    </w:p>
    <w:p w14:paraId="06972C62" w14:textId="77777777" w:rsidR="002D0A88" w:rsidRPr="006B7893" w:rsidRDefault="002D0A88" w:rsidP="002D0A88">
      <w:pPr>
        <w:tabs>
          <w:tab w:val="left" w:pos="893"/>
          <w:tab w:val="left" w:pos="8906"/>
        </w:tabs>
        <w:suppressAutoHyphens w:val="0"/>
        <w:autoSpaceDE w:val="0"/>
        <w:autoSpaceDN w:val="0"/>
        <w:adjustRightInd w:val="0"/>
        <w:spacing w:line="276" w:lineRule="auto"/>
        <w:ind w:firstLine="709"/>
        <w:jc w:val="both"/>
        <w:rPr>
          <w:rFonts w:eastAsia="Calibri"/>
          <w:color w:val="000000"/>
          <w:lang w:eastAsia="ru-RU"/>
        </w:rPr>
      </w:pPr>
      <w:r w:rsidRPr="006B7893">
        <w:rPr>
          <w:rFonts w:eastAsia="Calibri"/>
          <w:color w:val="000000"/>
          <w:lang w:eastAsia="ru-RU"/>
        </w:rPr>
        <w:t>9.2. Выплаты работникам, занятым на работах с вредными и</w:t>
      </w:r>
      <w:r>
        <w:rPr>
          <w:rFonts w:eastAsia="Calibri"/>
          <w:color w:val="000000"/>
          <w:lang w:eastAsia="ru-RU"/>
        </w:rPr>
        <w:t xml:space="preserve"> </w:t>
      </w:r>
      <w:r w:rsidRPr="006B7893">
        <w:rPr>
          <w:rFonts w:eastAsia="Calibri"/>
          <w:color w:val="000000"/>
          <w:lang w:eastAsia="ru-RU"/>
        </w:rPr>
        <w:t>(или) опасными условиями труда.</w:t>
      </w:r>
    </w:p>
    <w:p w14:paraId="708E6166"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 xml:space="preserve">9.2.1. Данные выплаты работникам устанавливаются </w:t>
      </w:r>
      <w:r w:rsidRPr="006B7893">
        <w:rPr>
          <w:color w:val="000000"/>
          <w:spacing w:val="-6"/>
          <w:lang w:eastAsia="ru-RU"/>
        </w:rPr>
        <w:t xml:space="preserve">в соответствии со статьей 147 Трудового кодекса Российской Федерации и </w:t>
      </w:r>
      <w:r w:rsidRPr="006B7893">
        <w:rPr>
          <w:color w:val="000000"/>
          <w:lang w:eastAsia="ru-RU"/>
        </w:rPr>
        <w:t>перечнем, утверждаемым ежегодно по результатам специальной оценки условий труда.</w:t>
      </w:r>
    </w:p>
    <w:p w14:paraId="213B6FEE" w14:textId="77777777" w:rsidR="002D0A88" w:rsidRPr="006B7893" w:rsidRDefault="002D0A88" w:rsidP="002D0A88">
      <w:pPr>
        <w:suppressAutoHyphens w:val="0"/>
        <w:autoSpaceDE w:val="0"/>
        <w:autoSpaceDN w:val="0"/>
        <w:adjustRightInd w:val="0"/>
        <w:spacing w:line="276" w:lineRule="auto"/>
        <w:ind w:firstLine="709"/>
        <w:jc w:val="both"/>
        <w:rPr>
          <w:rFonts w:eastAsia="Calibri"/>
          <w:color w:val="000000"/>
          <w:lang w:eastAsia="ru-RU"/>
        </w:rPr>
      </w:pPr>
      <w:r w:rsidRPr="006B7893">
        <w:rPr>
          <w:rFonts w:eastAsia="Calibri"/>
          <w:color w:val="000000"/>
          <w:lang w:eastAsia="ru-RU"/>
        </w:rPr>
        <w:t>9.2.2. Если в результате организационно-технических мероприятий по итогам очередной специальной оценки условий труда, условия труда на рабочем месте были признаны нормальными, установление указанной выплаты отменяется.</w:t>
      </w:r>
    </w:p>
    <w:p w14:paraId="0041CA44"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9.2.3. Решение о введении соответствующих норм принимается учреждением с учетом обеспечения указанных выплат финансовыми средствами, но не ниже норм, предусмотренных действующим законодательством.</w:t>
      </w:r>
    </w:p>
    <w:p w14:paraId="76F94D25"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9.3. Выплаты за работу в условиях, отклоняющихся от нормальных (совмещение профессий (должностей), сверхурочная работа, работа в ночное время,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работа в выходные и нерабочие праздничные дни) устанавливаются в соответствии с законодательством и с учетом финансово-экономического положения учреждения, но не ниже норм, предусмотренных действующим законодательством.</w:t>
      </w:r>
    </w:p>
    <w:p w14:paraId="5511785B"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9.3.1. Размер выплат за работу в ночное время, в выходные и нерабочие праздничные дни определяется путем умножения окладов с учетом повышающего коэффициента за работу с вредными и опасными условиями труда, повышающего коэффициента к окладу за квалификационную категорию, повышающего коэффициента к окладу по занимаемой должности на соответствующий повышающий коэффициент.</w:t>
      </w:r>
    </w:p>
    <w:p w14:paraId="1A432349"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spacing w:val="-6"/>
          <w:lang w:eastAsia="ru-RU"/>
        </w:rPr>
        <w:t xml:space="preserve">9.3.2. Размер доплаты за совмещение профессий (должностей), </w:t>
      </w:r>
      <w:r w:rsidRPr="006B7893">
        <w:rPr>
          <w:color w:val="000000"/>
          <w:lang w:eastAsia="ru-RU"/>
        </w:rPr>
        <w:t xml:space="preserve">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r w:rsidRPr="006B7893">
        <w:rPr>
          <w:color w:val="000000"/>
          <w:spacing w:val="-6"/>
          <w:lang w:eastAsia="ru-RU"/>
        </w:rPr>
        <w:t>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14:paraId="1CAD7466" w14:textId="77777777" w:rsidR="002D0A88" w:rsidRDefault="002D0A88" w:rsidP="002D0A88">
      <w:pPr>
        <w:suppressAutoHyphens w:val="0"/>
        <w:autoSpaceDE w:val="0"/>
        <w:spacing w:line="276" w:lineRule="auto"/>
        <w:ind w:firstLine="709"/>
        <w:jc w:val="both"/>
        <w:rPr>
          <w:color w:val="000000"/>
          <w:spacing w:val="-8"/>
          <w:lang w:eastAsia="ru-RU"/>
        </w:rPr>
      </w:pPr>
      <w:r w:rsidRPr="006B7893">
        <w:rPr>
          <w:color w:val="000000"/>
          <w:spacing w:val="-8"/>
          <w:lang w:eastAsia="ru-RU"/>
        </w:rPr>
        <w:t>9.3.3. Доплата за работу в ночное время производится работникам за каждый час работы в ночное время.</w:t>
      </w:r>
    </w:p>
    <w:p w14:paraId="45572E78" w14:textId="77777777" w:rsidR="002D0A88" w:rsidRPr="008B6138" w:rsidRDefault="002D0A88" w:rsidP="002D0A88">
      <w:pPr>
        <w:suppressAutoHyphens w:val="0"/>
        <w:autoSpaceDE w:val="0"/>
        <w:spacing w:line="276" w:lineRule="auto"/>
        <w:ind w:firstLine="709"/>
        <w:jc w:val="both"/>
        <w:rPr>
          <w:color w:val="000000"/>
          <w:spacing w:val="-8"/>
          <w:lang w:eastAsia="ru-RU"/>
        </w:rPr>
      </w:pPr>
      <w:r w:rsidRPr="006B7893">
        <w:rPr>
          <w:color w:val="000000"/>
          <w:spacing w:val="-8"/>
          <w:lang w:eastAsia="ru-RU"/>
        </w:rPr>
        <w:lastRenderedPageBreak/>
        <w:t>Ночным считается время с 10 часов вечера до 6 часов утра.</w:t>
      </w:r>
    </w:p>
    <w:p w14:paraId="3C9E7B06" w14:textId="77777777" w:rsidR="002D0A88" w:rsidRPr="008C47A3" w:rsidRDefault="002D0A88" w:rsidP="002D0A88">
      <w:pPr>
        <w:suppressAutoHyphens w:val="0"/>
        <w:autoSpaceDE w:val="0"/>
        <w:spacing w:line="276" w:lineRule="auto"/>
        <w:ind w:firstLine="709"/>
        <w:jc w:val="both"/>
        <w:rPr>
          <w:spacing w:val="-8"/>
          <w:lang w:eastAsia="ru-RU"/>
        </w:rPr>
      </w:pPr>
      <w:r w:rsidRPr="008C47A3">
        <w:rPr>
          <w:spacing w:val="-8"/>
          <w:lang w:eastAsia="ru-RU"/>
        </w:rPr>
        <w:t xml:space="preserve">Минимальный размер доплаты – 20 процентов части оклада (должностного оклада) за час работы работника. </w:t>
      </w:r>
    </w:p>
    <w:p w14:paraId="26E26F52" w14:textId="77777777" w:rsidR="002D0A88" w:rsidRPr="008C47A3" w:rsidRDefault="002D0A88" w:rsidP="002D0A88">
      <w:pPr>
        <w:suppressAutoHyphens w:val="0"/>
        <w:autoSpaceDE w:val="0"/>
        <w:spacing w:line="276" w:lineRule="auto"/>
        <w:ind w:firstLine="709"/>
        <w:jc w:val="both"/>
        <w:rPr>
          <w:spacing w:val="-8"/>
          <w:lang w:eastAsia="ru-RU"/>
        </w:rPr>
      </w:pPr>
      <w:r w:rsidRPr="008C47A3">
        <w:rPr>
          <w:spacing w:val="-8"/>
          <w:lang w:eastAsia="ru-RU"/>
        </w:rPr>
        <w:t>Расчет доплаты за час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14:paraId="57D563F8" w14:textId="77777777" w:rsidR="002D0A88" w:rsidRPr="006B7893" w:rsidRDefault="002D0A88" w:rsidP="002D0A88">
      <w:pPr>
        <w:suppressAutoHyphens w:val="0"/>
        <w:autoSpaceDE w:val="0"/>
        <w:spacing w:line="276" w:lineRule="auto"/>
        <w:ind w:firstLine="709"/>
        <w:jc w:val="both"/>
        <w:rPr>
          <w:color w:val="000000"/>
          <w:spacing w:val="-8"/>
          <w:lang w:eastAsia="ru-RU"/>
        </w:rPr>
      </w:pPr>
      <w:r w:rsidRPr="006B7893">
        <w:rPr>
          <w:color w:val="000000"/>
          <w:spacing w:val="-8"/>
          <w:lang w:eastAsia="ru-RU"/>
        </w:rPr>
        <w:t xml:space="preserve">9.3.4. Доплата за работу в выходные и нерабочие праздничные дни производится работникам, привлекавшимся к работе в выходные и нерабочие праздничные дни. </w:t>
      </w:r>
    </w:p>
    <w:p w14:paraId="3069105D" w14:textId="77777777" w:rsidR="002D0A88" w:rsidRPr="008C47A3" w:rsidRDefault="002D0A88" w:rsidP="002D0A88">
      <w:pPr>
        <w:suppressAutoHyphens w:val="0"/>
        <w:autoSpaceDE w:val="0"/>
        <w:autoSpaceDN w:val="0"/>
        <w:adjustRightInd w:val="0"/>
        <w:spacing w:line="276" w:lineRule="auto"/>
        <w:ind w:firstLine="540"/>
        <w:jc w:val="both"/>
        <w:rPr>
          <w:rFonts w:eastAsia="DejaVu Sans"/>
        </w:rPr>
      </w:pPr>
      <w:r w:rsidRPr="008C47A3">
        <w:rPr>
          <w:rFonts w:eastAsia="DejaVu Sans"/>
        </w:rPr>
        <w:t>Размер доплаты составляет:</w:t>
      </w:r>
    </w:p>
    <w:p w14:paraId="49A58F82" w14:textId="77777777" w:rsidR="002D0A88" w:rsidRPr="008C47A3" w:rsidRDefault="002D0A88" w:rsidP="002D0A88">
      <w:pPr>
        <w:suppressAutoHyphens w:val="0"/>
        <w:autoSpaceDE w:val="0"/>
        <w:autoSpaceDN w:val="0"/>
        <w:adjustRightInd w:val="0"/>
        <w:spacing w:line="276" w:lineRule="auto"/>
        <w:jc w:val="both"/>
        <w:rPr>
          <w:rFonts w:eastAsia="DejaVu Sans"/>
        </w:rPr>
      </w:pPr>
      <w:r w:rsidRPr="008C47A3">
        <w:rPr>
          <w:rFonts w:eastAsia="DejaVu Sans"/>
        </w:rPr>
        <w:t>-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14:paraId="6F7F5241" w14:textId="77777777" w:rsidR="002D0A88" w:rsidRPr="00230E9D" w:rsidRDefault="002D0A88" w:rsidP="002D0A88">
      <w:pPr>
        <w:suppressAutoHyphens w:val="0"/>
        <w:autoSpaceDE w:val="0"/>
        <w:autoSpaceDN w:val="0"/>
        <w:adjustRightInd w:val="0"/>
        <w:spacing w:line="276" w:lineRule="auto"/>
        <w:jc w:val="both"/>
        <w:rPr>
          <w:rFonts w:eastAsia="DejaVu Sans"/>
        </w:rPr>
      </w:pPr>
      <w:r w:rsidRPr="008C47A3">
        <w:rPr>
          <w:rFonts w:eastAsia="DejaVu Sans"/>
        </w:rPr>
        <w:t>- 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r>
        <w:rPr>
          <w:rFonts w:eastAsia="DejaVu Sans"/>
        </w:rPr>
        <w:t xml:space="preserve"> </w:t>
      </w:r>
    </w:p>
    <w:p w14:paraId="02837443"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spacing w:val="-8"/>
          <w:lang w:eastAsia="ru-RU"/>
        </w:rPr>
        <w:t>9.3.5</w:t>
      </w:r>
      <w:r w:rsidRPr="006B7893">
        <w:rPr>
          <w:color w:val="000000"/>
          <w:lang w:eastAsia="ru-RU"/>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 </w:t>
      </w:r>
      <w:r w:rsidRPr="006B7893">
        <w:rPr>
          <w:color w:val="000000"/>
          <w:spacing w:val="-6"/>
          <w:lang w:eastAsia="ru-RU"/>
        </w:rPr>
        <w:t>в соответствии со статьей 152 Трудового кодекса Российской Федерации.</w:t>
      </w:r>
    </w:p>
    <w:p w14:paraId="080FF081"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9.4.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r w:rsidRPr="006B7893">
        <w:rPr>
          <w:color w:val="000000"/>
          <w:vertAlign w:val="superscript"/>
          <w:lang w:eastAsia="ru-RU"/>
        </w:rPr>
        <w:footnoteReference w:id="5"/>
      </w:r>
      <w:r w:rsidRPr="006B7893">
        <w:rPr>
          <w:color w:val="000000"/>
          <w:lang w:eastAsia="ru-RU"/>
        </w:rPr>
        <w:t>.</w:t>
      </w:r>
    </w:p>
    <w:p w14:paraId="668A4740" w14:textId="77777777" w:rsidR="002D0A88" w:rsidRDefault="002D0A88" w:rsidP="002D0A88">
      <w:pPr>
        <w:suppressAutoHyphens w:val="0"/>
        <w:spacing w:line="276" w:lineRule="auto"/>
        <w:ind w:firstLine="709"/>
        <w:jc w:val="center"/>
        <w:rPr>
          <w:color w:val="000000"/>
          <w:lang w:eastAsia="ru-RU"/>
        </w:rPr>
      </w:pPr>
    </w:p>
    <w:p w14:paraId="61DC5089" w14:textId="77777777" w:rsidR="002D0A88" w:rsidRPr="006B7893" w:rsidRDefault="002D0A88" w:rsidP="002D0A88">
      <w:pPr>
        <w:suppressAutoHyphens w:val="0"/>
        <w:spacing w:line="276" w:lineRule="auto"/>
        <w:ind w:firstLine="709"/>
        <w:jc w:val="center"/>
        <w:rPr>
          <w:b/>
          <w:bCs/>
          <w:color w:val="000000"/>
          <w:lang w:eastAsia="ru-RU"/>
        </w:rPr>
      </w:pPr>
      <w:r w:rsidRPr="006B7893">
        <w:rPr>
          <w:b/>
          <w:bCs/>
          <w:color w:val="000000"/>
          <w:lang w:eastAsia="ru-RU"/>
        </w:rPr>
        <w:t>10. Порядок и условия стимулирования работников учреждения</w:t>
      </w:r>
    </w:p>
    <w:p w14:paraId="5C0A70B5"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 xml:space="preserve">10.1.С целью стимулирования к качественному результату труда и поощрения работников за выполненную работу, в учреждении в соответствии с утвержденным перечнем видов выплат стимулирующего характера в </w:t>
      </w:r>
      <w:r w:rsidRPr="006B7893">
        <w:rPr>
          <w:color w:val="000000"/>
          <w:lang w:eastAsia="ru-RU"/>
        </w:rPr>
        <w:lastRenderedPageBreak/>
        <w:t>федеральных бюджетных учреждениях</w:t>
      </w:r>
      <w:r w:rsidRPr="006B7893">
        <w:rPr>
          <w:color w:val="000000"/>
          <w:vertAlign w:val="superscript"/>
          <w:lang w:eastAsia="ru-RU"/>
        </w:rPr>
        <w:footnoteReference w:id="6"/>
      </w:r>
      <w:r w:rsidRPr="006B7893">
        <w:rPr>
          <w:color w:val="000000"/>
          <w:lang w:eastAsia="ru-RU"/>
        </w:rPr>
        <w:t xml:space="preserve">  устанавливается следующий перечень стимулирующих выплат:</w:t>
      </w:r>
    </w:p>
    <w:p w14:paraId="1792C0E6"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10.2.</w:t>
      </w:r>
      <w:r>
        <w:rPr>
          <w:color w:val="000000"/>
          <w:lang w:eastAsia="ru-RU"/>
        </w:rPr>
        <w:t xml:space="preserve"> </w:t>
      </w:r>
      <w:r w:rsidRPr="006B7893">
        <w:rPr>
          <w:color w:val="000000"/>
          <w:lang w:eastAsia="ru-RU"/>
        </w:rPr>
        <w:t>В клинических подразделениях учреждения:</w:t>
      </w:r>
    </w:p>
    <w:p w14:paraId="73FEF5AB"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10.2.1. Выплаты за интенсивность и высокие результаты работы:</w:t>
      </w:r>
    </w:p>
    <w:p w14:paraId="17239137" w14:textId="77777777" w:rsidR="002D0A88" w:rsidRPr="006B7893" w:rsidRDefault="002D0A88" w:rsidP="002D0A88">
      <w:pPr>
        <w:numPr>
          <w:ilvl w:val="0"/>
          <w:numId w:val="9"/>
        </w:numPr>
        <w:tabs>
          <w:tab w:val="left" w:pos="1639"/>
        </w:tabs>
        <w:suppressAutoHyphens w:val="0"/>
        <w:spacing w:line="276" w:lineRule="auto"/>
        <w:jc w:val="both"/>
        <w:rPr>
          <w:color w:val="000000"/>
          <w:lang w:eastAsia="ru-RU"/>
        </w:rPr>
      </w:pPr>
      <w:r w:rsidRPr="006B7893">
        <w:rPr>
          <w:color w:val="000000"/>
          <w:lang w:eastAsia="ru-RU"/>
        </w:rPr>
        <w:t>надбавка за перевыполнение отраслевых норм нагрузки;</w:t>
      </w:r>
    </w:p>
    <w:p w14:paraId="4A86BAA1" w14:textId="77777777" w:rsidR="002D0A88" w:rsidRPr="006B7893" w:rsidRDefault="002D0A88" w:rsidP="002D0A88">
      <w:pPr>
        <w:numPr>
          <w:ilvl w:val="0"/>
          <w:numId w:val="9"/>
        </w:numPr>
        <w:tabs>
          <w:tab w:val="left" w:pos="1639"/>
        </w:tabs>
        <w:suppressAutoHyphens w:val="0"/>
        <w:spacing w:line="276" w:lineRule="auto"/>
        <w:jc w:val="both"/>
        <w:rPr>
          <w:color w:val="000000"/>
          <w:lang w:eastAsia="ru-RU"/>
        </w:rPr>
      </w:pPr>
      <w:r w:rsidRPr="006B7893">
        <w:rPr>
          <w:color w:val="000000"/>
          <w:lang w:eastAsia="ru-RU"/>
        </w:rPr>
        <w:t>надбавка за участие в федеральных и отраслевых программах.</w:t>
      </w:r>
    </w:p>
    <w:p w14:paraId="2DB28F8D"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Решение об установлении указанных выплат и их размера принимается руководителем учреждения по представлению главного врача</w:t>
      </w:r>
      <w:r>
        <w:rPr>
          <w:color w:val="000000"/>
          <w:lang w:eastAsia="ru-RU"/>
        </w:rPr>
        <w:t xml:space="preserve"> </w:t>
      </w:r>
      <w:r w:rsidRPr="006B7893">
        <w:rPr>
          <w:color w:val="000000"/>
          <w:lang w:eastAsia="ru-RU"/>
        </w:rPr>
        <w:t>с учетом обеспечения финансовыми средствами.</w:t>
      </w:r>
    </w:p>
    <w:p w14:paraId="3639DEA1" w14:textId="77777777" w:rsidR="002D0A88" w:rsidRPr="006B7893" w:rsidRDefault="002D0A88" w:rsidP="002D0A88">
      <w:pPr>
        <w:tabs>
          <w:tab w:val="left" w:pos="1260"/>
        </w:tabs>
        <w:spacing w:line="276" w:lineRule="auto"/>
        <w:ind w:firstLine="709"/>
        <w:jc w:val="both"/>
        <w:rPr>
          <w:color w:val="000000"/>
          <w:lang w:eastAsia="ru-RU"/>
        </w:rPr>
      </w:pPr>
      <w:r w:rsidRPr="006B7893">
        <w:rPr>
          <w:color w:val="000000"/>
          <w:lang w:eastAsia="ru-RU"/>
        </w:rPr>
        <w:t>10.2.2. Выплаты за качество выполняемых работ:</w:t>
      </w:r>
    </w:p>
    <w:p w14:paraId="651E8820" w14:textId="77777777" w:rsidR="002D0A88" w:rsidRDefault="002D0A88" w:rsidP="002D0A88">
      <w:pPr>
        <w:numPr>
          <w:ilvl w:val="0"/>
          <w:numId w:val="10"/>
        </w:numPr>
        <w:tabs>
          <w:tab w:val="left" w:pos="1639"/>
        </w:tabs>
        <w:suppressAutoHyphens w:val="0"/>
        <w:spacing w:line="276" w:lineRule="auto"/>
        <w:jc w:val="both"/>
        <w:rPr>
          <w:color w:val="000000"/>
          <w:lang w:eastAsia="ru-RU"/>
        </w:rPr>
      </w:pPr>
      <w:r w:rsidRPr="006B7893">
        <w:rPr>
          <w:color w:val="000000"/>
          <w:lang w:eastAsia="ru-RU"/>
        </w:rPr>
        <w:t>надбавка за качественное выполнение отраслевых стандартов и соблюдение протоколов ведения больных;</w:t>
      </w:r>
    </w:p>
    <w:p w14:paraId="5F5911F5" w14:textId="77777777" w:rsidR="002D0A88" w:rsidRPr="001B6804" w:rsidRDefault="002D0A88" w:rsidP="002D0A88">
      <w:pPr>
        <w:numPr>
          <w:ilvl w:val="0"/>
          <w:numId w:val="10"/>
        </w:numPr>
        <w:tabs>
          <w:tab w:val="left" w:pos="1639"/>
        </w:tabs>
        <w:suppressAutoHyphens w:val="0"/>
        <w:spacing w:line="276" w:lineRule="auto"/>
        <w:jc w:val="both"/>
        <w:rPr>
          <w:lang w:eastAsia="ru-RU"/>
        </w:rPr>
      </w:pPr>
      <w:r w:rsidRPr="001B6804">
        <w:rPr>
          <w:lang w:eastAsia="ru-RU"/>
        </w:rPr>
        <w:t>надбавка за применение в практической работе новых медицинских технологий;</w:t>
      </w:r>
    </w:p>
    <w:p w14:paraId="7712D824" w14:textId="77777777" w:rsidR="002D0A88" w:rsidRPr="001B6804" w:rsidRDefault="002D0A88" w:rsidP="002D0A88">
      <w:pPr>
        <w:numPr>
          <w:ilvl w:val="0"/>
          <w:numId w:val="10"/>
        </w:numPr>
        <w:tabs>
          <w:tab w:val="left" w:pos="1639"/>
        </w:tabs>
        <w:suppressAutoHyphens w:val="0"/>
        <w:spacing w:line="276" w:lineRule="auto"/>
        <w:jc w:val="both"/>
        <w:rPr>
          <w:lang w:eastAsia="ru-RU"/>
        </w:rPr>
      </w:pPr>
      <w:r w:rsidRPr="001B6804">
        <w:rPr>
          <w:lang w:eastAsia="ru-RU"/>
        </w:rPr>
        <w:t xml:space="preserve">надбавка за оказание высокотехнологичных видов медицинской помощи, платных </w:t>
      </w:r>
      <w:r w:rsidRPr="001A255D">
        <w:rPr>
          <w:color w:val="000000"/>
          <w:lang w:eastAsia="ru-RU"/>
        </w:rPr>
        <w:t xml:space="preserve">медицинских услуг, лечебно-профилактической, амбулаторно-поликлинической помощи по программе обязательного медицинского страхования, за оказание услуг в рамках протоколов Клинических </w:t>
      </w:r>
      <w:r w:rsidRPr="001A255D">
        <w:rPr>
          <w:color w:val="000000" w:themeColor="text1"/>
          <w:lang w:eastAsia="ru-RU"/>
        </w:rPr>
        <w:t xml:space="preserve">апробаций, клинических исследований, научных работ, </w:t>
      </w:r>
      <w:r w:rsidRPr="001B6804">
        <w:rPr>
          <w:lang w:eastAsia="ru-RU"/>
        </w:rPr>
        <w:t>надбавка за дежурство на дому.</w:t>
      </w:r>
    </w:p>
    <w:p w14:paraId="28FACBC0" w14:textId="77777777" w:rsidR="002D0A88" w:rsidRPr="006B7893" w:rsidRDefault="002D0A88" w:rsidP="002D0A88">
      <w:pPr>
        <w:tabs>
          <w:tab w:val="left" w:pos="1639"/>
        </w:tabs>
        <w:suppressAutoHyphens w:val="0"/>
        <w:spacing w:line="276" w:lineRule="auto"/>
        <w:ind w:firstLine="709"/>
        <w:jc w:val="both"/>
        <w:rPr>
          <w:color w:val="000000"/>
          <w:lang w:eastAsia="ru-RU"/>
        </w:rPr>
      </w:pPr>
      <w:r w:rsidRPr="006B7893">
        <w:rPr>
          <w:color w:val="000000"/>
          <w:lang w:eastAsia="ru-RU"/>
        </w:rPr>
        <w:t>Размеры и условия выплат устанавливаются в соответствии с утвержденными в установленном порядке приказами и другими локальными нормативными актами учреждения с учетом обеспечения их финансовыми средствами.</w:t>
      </w:r>
      <w:bookmarkStart w:id="0" w:name="sub_1003"/>
    </w:p>
    <w:bookmarkEnd w:id="0"/>
    <w:p w14:paraId="3867432B"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10.2.3. Выплаты за стаж непрерывной работы устанавливаются работникам в зависимости от продолжительности работы в учреждениях здравоохранения в следующих размерах:</w:t>
      </w:r>
    </w:p>
    <w:p w14:paraId="6C8887DC" w14:textId="77777777" w:rsidR="002D0A88" w:rsidRPr="006B7893" w:rsidRDefault="002D0A88" w:rsidP="002D0A88">
      <w:pPr>
        <w:numPr>
          <w:ilvl w:val="0"/>
          <w:numId w:val="11"/>
        </w:numPr>
        <w:suppressAutoHyphens w:val="0"/>
        <w:spacing w:line="276" w:lineRule="auto"/>
        <w:jc w:val="both"/>
        <w:rPr>
          <w:color w:val="000000"/>
          <w:lang w:eastAsia="ru-RU"/>
        </w:rPr>
      </w:pPr>
      <w:r w:rsidRPr="006B7893">
        <w:rPr>
          <w:color w:val="000000"/>
          <w:lang w:eastAsia="ru-RU"/>
        </w:rPr>
        <w:t>20 процентов - за непрерывный стаж работы более 3-х лет;</w:t>
      </w:r>
    </w:p>
    <w:p w14:paraId="4CD0E873" w14:textId="77777777" w:rsidR="002D0A88" w:rsidRPr="006B7893" w:rsidRDefault="002D0A88" w:rsidP="002D0A88">
      <w:pPr>
        <w:numPr>
          <w:ilvl w:val="0"/>
          <w:numId w:val="11"/>
        </w:numPr>
        <w:suppressAutoHyphens w:val="0"/>
        <w:spacing w:line="276" w:lineRule="auto"/>
        <w:jc w:val="both"/>
        <w:rPr>
          <w:color w:val="000000"/>
          <w:lang w:eastAsia="ru-RU"/>
        </w:rPr>
      </w:pPr>
      <w:r w:rsidRPr="006B7893">
        <w:rPr>
          <w:color w:val="000000"/>
          <w:lang w:eastAsia="ru-RU"/>
        </w:rPr>
        <w:t>30 процентов - за непрерывный стаж работы более 5 лет.</w:t>
      </w:r>
    </w:p>
    <w:p w14:paraId="0572626A"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10.3.  В научных подразделениях:</w:t>
      </w:r>
    </w:p>
    <w:p w14:paraId="10363FCC"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10.3.1.  Выплаты за интенсивность и высокие результаты работы:</w:t>
      </w:r>
    </w:p>
    <w:p w14:paraId="0C3A2CEF" w14:textId="77777777" w:rsidR="002D0A88" w:rsidRPr="006B7893" w:rsidRDefault="002D0A88" w:rsidP="002D0A88">
      <w:pPr>
        <w:numPr>
          <w:ilvl w:val="0"/>
          <w:numId w:val="12"/>
        </w:numPr>
        <w:suppressAutoHyphens w:val="0"/>
        <w:spacing w:line="276" w:lineRule="auto"/>
        <w:jc w:val="both"/>
        <w:rPr>
          <w:color w:val="000000"/>
          <w:lang w:eastAsia="ru-RU"/>
        </w:rPr>
      </w:pPr>
      <w:r w:rsidRPr="006B7893">
        <w:rPr>
          <w:color w:val="000000"/>
          <w:lang w:eastAsia="ru-RU"/>
        </w:rPr>
        <w:t>надбавка за создание научной продукции по профилю деятельности учреждения (структурного подразделения) (публикации в рецензируемых журналах,</w:t>
      </w:r>
      <w:r>
        <w:rPr>
          <w:color w:val="000000"/>
          <w:lang w:eastAsia="ru-RU"/>
        </w:rPr>
        <w:t xml:space="preserve"> </w:t>
      </w:r>
      <w:r w:rsidRPr="006B7893">
        <w:rPr>
          <w:color w:val="000000"/>
          <w:lang w:eastAsia="ru-RU"/>
        </w:rPr>
        <w:t>оформленные учреждением патенты, изобретения и т.д.);</w:t>
      </w:r>
    </w:p>
    <w:p w14:paraId="2EDA8CAA" w14:textId="77777777" w:rsidR="002D0A88" w:rsidRPr="006B7893" w:rsidRDefault="002D0A88" w:rsidP="002D0A88">
      <w:pPr>
        <w:numPr>
          <w:ilvl w:val="0"/>
          <w:numId w:val="12"/>
        </w:numPr>
        <w:suppressAutoHyphens w:val="0"/>
        <w:spacing w:line="276" w:lineRule="auto"/>
        <w:jc w:val="both"/>
        <w:rPr>
          <w:color w:val="000000"/>
          <w:lang w:eastAsia="ru-RU"/>
        </w:rPr>
      </w:pPr>
      <w:r w:rsidRPr="006B7893">
        <w:rPr>
          <w:color w:val="000000"/>
          <w:lang w:eastAsia="ru-RU"/>
        </w:rPr>
        <w:lastRenderedPageBreak/>
        <w:t>надбавка за научное руководство, рецензирование, экспертизу научных материалов, оппонирование т. д.</w:t>
      </w:r>
    </w:p>
    <w:p w14:paraId="1153264F"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Решение об установлении указанных выплат и их размера принимается руководителем учреждения по представлению заместителя генерального директора по научной</w:t>
      </w:r>
      <w:r>
        <w:rPr>
          <w:color w:val="000000"/>
          <w:lang w:eastAsia="ru-RU"/>
        </w:rPr>
        <w:t xml:space="preserve"> </w:t>
      </w:r>
      <w:r w:rsidRPr="006B7893">
        <w:rPr>
          <w:color w:val="000000"/>
          <w:lang w:eastAsia="ru-RU"/>
        </w:rPr>
        <w:t>работе</w:t>
      </w:r>
      <w:r>
        <w:rPr>
          <w:color w:val="000000"/>
          <w:lang w:eastAsia="ru-RU"/>
        </w:rPr>
        <w:t xml:space="preserve"> </w:t>
      </w:r>
      <w:r w:rsidRPr="006B7893">
        <w:rPr>
          <w:color w:val="000000"/>
          <w:lang w:eastAsia="ru-RU"/>
        </w:rPr>
        <w:t>с учетом обеспечения финансовыми средствами.</w:t>
      </w:r>
    </w:p>
    <w:p w14:paraId="3DF1624A" w14:textId="77777777" w:rsidR="002D0A88" w:rsidRPr="006B7893" w:rsidRDefault="002D0A88" w:rsidP="002D0A88">
      <w:pPr>
        <w:numPr>
          <w:ilvl w:val="0"/>
          <w:numId w:val="13"/>
        </w:numPr>
        <w:suppressAutoHyphens w:val="0"/>
        <w:spacing w:line="276" w:lineRule="auto"/>
        <w:jc w:val="both"/>
        <w:rPr>
          <w:color w:val="000000"/>
          <w:lang w:eastAsia="ru-RU"/>
        </w:rPr>
      </w:pPr>
      <w:r w:rsidRPr="006B7893">
        <w:rPr>
          <w:color w:val="000000"/>
          <w:lang w:eastAsia="ru-RU"/>
        </w:rPr>
        <w:t>надбавка за участие в федеральных и целевых программах и фундаментальных исследованиях, имеющих специальное финансирование;</w:t>
      </w:r>
    </w:p>
    <w:p w14:paraId="7054968F" w14:textId="77777777" w:rsidR="002D0A88" w:rsidRPr="006B7893" w:rsidRDefault="002D0A88" w:rsidP="002D0A88">
      <w:pPr>
        <w:numPr>
          <w:ilvl w:val="0"/>
          <w:numId w:val="13"/>
        </w:numPr>
        <w:suppressAutoHyphens w:val="0"/>
        <w:spacing w:line="276" w:lineRule="auto"/>
        <w:jc w:val="both"/>
        <w:rPr>
          <w:color w:val="000000"/>
          <w:lang w:eastAsia="ru-RU"/>
        </w:rPr>
      </w:pPr>
      <w:r w:rsidRPr="006B7893">
        <w:rPr>
          <w:color w:val="000000"/>
          <w:lang w:eastAsia="ru-RU"/>
        </w:rPr>
        <w:t>надбавка из средств грантов.</w:t>
      </w:r>
    </w:p>
    <w:p w14:paraId="7820D871" w14:textId="77777777" w:rsidR="002D0A88" w:rsidRPr="001B6804" w:rsidRDefault="002D0A88" w:rsidP="002D0A88">
      <w:pPr>
        <w:suppressAutoHyphens w:val="0"/>
        <w:spacing w:line="276" w:lineRule="auto"/>
        <w:ind w:firstLine="709"/>
        <w:jc w:val="both"/>
        <w:rPr>
          <w:lang w:eastAsia="ru-RU"/>
        </w:rPr>
      </w:pPr>
      <w:r w:rsidRPr="006B7893">
        <w:rPr>
          <w:color w:val="000000"/>
          <w:lang w:eastAsia="ru-RU"/>
        </w:rPr>
        <w:t xml:space="preserve">10.3.2. </w:t>
      </w:r>
      <w:r w:rsidRPr="001B6804">
        <w:rPr>
          <w:lang w:eastAsia="ru-RU"/>
        </w:rPr>
        <w:t>Выплаты за качество выполняемых работ.</w:t>
      </w:r>
    </w:p>
    <w:p w14:paraId="1F1C67DB" w14:textId="77777777" w:rsidR="002D0A88" w:rsidRPr="001B6804" w:rsidRDefault="002D0A88" w:rsidP="002D0A88">
      <w:pPr>
        <w:numPr>
          <w:ilvl w:val="0"/>
          <w:numId w:val="14"/>
        </w:numPr>
        <w:suppressAutoHyphens w:val="0"/>
        <w:spacing w:line="276" w:lineRule="auto"/>
        <w:ind w:left="360"/>
        <w:jc w:val="both"/>
        <w:rPr>
          <w:lang w:eastAsia="ru-RU"/>
        </w:rPr>
      </w:pPr>
      <w:r w:rsidRPr="001B6804">
        <w:rPr>
          <w:lang w:eastAsia="ru-RU"/>
        </w:rPr>
        <w:t>за участие и выпо</w:t>
      </w:r>
      <w:r w:rsidR="001B6804" w:rsidRPr="001B6804">
        <w:rPr>
          <w:lang w:eastAsia="ru-RU"/>
        </w:rPr>
        <w:t>лнение государственного задания;</w:t>
      </w:r>
    </w:p>
    <w:p w14:paraId="1FC8F954" w14:textId="77777777" w:rsidR="002D0A88" w:rsidRPr="001B6804" w:rsidRDefault="002D0A88" w:rsidP="002D0A88">
      <w:pPr>
        <w:numPr>
          <w:ilvl w:val="0"/>
          <w:numId w:val="14"/>
        </w:numPr>
        <w:suppressAutoHyphens w:val="0"/>
        <w:spacing w:line="276" w:lineRule="auto"/>
        <w:ind w:left="360"/>
        <w:jc w:val="both"/>
        <w:rPr>
          <w:lang w:eastAsia="ru-RU"/>
        </w:rPr>
      </w:pPr>
      <w:r w:rsidRPr="001B6804">
        <w:rPr>
          <w:lang w:eastAsia="ru-RU"/>
        </w:rPr>
        <w:t>надбавка за внедрение в практику результатов НИР и НИОКР т. д.;</w:t>
      </w:r>
    </w:p>
    <w:p w14:paraId="7C11CAE7" w14:textId="77777777" w:rsidR="002D0A88" w:rsidRPr="001B6804" w:rsidRDefault="002D0A88" w:rsidP="002D0A88">
      <w:pPr>
        <w:numPr>
          <w:ilvl w:val="0"/>
          <w:numId w:val="14"/>
        </w:numPr>
        <w:suppressAutoHyphens w:val="0"/>
        <w:spacing w:line="276" w:lineRule="auto"/>
        <w:ind w:left="360"/>
        <w:jc w:val="both"/>
        <w:rPr>
          <w:lang w:eastAsia="ru-RU"/>
        </w:rPr>
      </w:pPr>
      <w:r w:rsidRPr="001B6804">
        <w:rPr>
          <w:lang w:eastAsia="ru-RU"/>
        </w:rPr>
        <w:t>надбавка за проведение клинических исследований лекарственных средств, изделий медицинского назначения и медицинской техники;</w:t>
      </w:r>
    </w:p>
    <w:p w14:paraId="51A1F362" w14:textId="77777777" w:rsidR="002D0A88" w:rsidRPr="001B6804" w:rsidRDefault="002D0A88" w:rsidP="002D0A88">
      <w:pPr>
        <w:numPr>
          <w:ilvl w:val="0"/>
          <w:numId w:val="14"/>
        </w:numPr>
        <w:suppressAutoHyphens w:val="0"/>
        <w:spacing w:line="276" w:lineRule="auto"/>
        <w:ind w:left="360"/>
        <w:jc w:val="both"/>
        <w:rPr>
          <w:lang w:eastAsia="ru-RU"/>
        </w:rPr>
      </w:pPr>
      <w:r w:rsidRPr="001B6804">
        <w:rPr>
          <w:lang w:eastAsia="ru-RU"/>
        </w:rPr>
        <w:t>надбавка за оказание высокотехнологичных видов медицинской помощи, платных медицинских услуг, за оказание услуг в рамках протоколов Клинических апробаций, лечебно-профилактической, амбулаторно-поликлинической помощи по программе обязательного медицинского страхования при условии наличия действующего сертификата врача по необходимой специальности</w:t>
      </w:r>
      <w:r w:rsidRPr="001B6804">
        <w:rPr>
          <w:vertAlign w:val="superscript"/>
          <w:lang w:eastAsia="ru-RU"/>
        </w:rPr>
        <w:footnoteReference w:id="7"/>
      </w:r>
      <w:r w:rsidRPr="001B6804">
        <w:rPr>
          <w:lang w:eastAsia="ru-RU"/>
        </w:rPr>
        <w:t xml:space="preserve">. </w:t>
      </w:r>
    </w:p>
    <w:p w14:paraId="4D02CCFE" w14:textId="77777777" w:rsidR="002D0A88" w:rsidRPr="001B6804" w:rsidRDefault="002D0A88" w:rsidP="002D0A88">
      <w:pPr>
        <w:numPr>
          <w:ilvl w:val="0"/>
          <w:numId w:val="14"/>
        </w:numPr>
        <w:tabs>
          <w:tab w:val="left" w:pos="1639"/>
        </w:tabs>
        <w:suppressAutoHyphens w:val="0"/>
        <w:spacing w:line="276" w:lineRule="auto"/>
        <w:ind w:left="360"/>
        <w:jc w:val="both"/>
        <w:rPr>
          <w:lang w:eastAsia="ru-RU"/>
        </w:rPr>
      </w:pPr>
      <w:r w:rsidRPr="001B6804">
        <w:rPr>
          <w:lang w:eastAsia="ru-RU"/>
        </w:rPr>
        <w:t>надбавка за дежурство на дому.</w:t>
      </w:r>
    </w:p>
    <w:p w14:paraId="7F7F16AB" w14:textId="77777777" w:rsidR="002D0A88" w:rsidRPr="001B6804" w:rsidRDefault="002D0A88" w:rsidP="002D0A88">
      <w:pPr>
        <w:tabs>
          <w:tab w:val="left" w:pos="1639"/>
        </w:tabs>
        <w:suppressAutoHyphens w:val="0"/>
        <w:spacing w:line="276" w:lineRule="auto"/>
        <w:ind w:firstLine="709"/>
        <w:jc w:val="both"/>
        <w:rPr>
          <w:lang w:eastAsia="ru-RU"/>
        </w:rPr>
      </w:pPr>
      <w:r w:rsidRPr="001B6804">
        <w:rPr>
          <w:lang w:eastAsia="ru-RU"/>
        </w:rPr>
        <w:t>Размеры и условия выплат устанавливаются в соответствии с утвержденными в установленном порядке приказами и другими локальными нормативными актами учреждения с учетом обеспечения их финансовыми средствами.</w:t>
      </w:r>
    </w:p>
    <w:p w14:paraId="49959BA0" w14:textId="77777777" w:rsidR="002D0A88" w:rsidRPr="001B6804" w:rsidRDefault="002D0A88" w:rsidP="002D0A88">
      <w:pPr>
        <w:suppressAutoHyphens w:val="0"/>
        <w:spacing w:line="276" w:lineRule="auto"/>
        <w:ind w:firstLine="709"/>
        <w:jc w:val="both"/>
        <w:rPr>
          <w:lang w:eastAsia="ru-RU"/>
        </w:rPr>
      </w:pPr>
    </w:p>
    <w:p w14:paraId="0B802C8F" w14:textId="77777777" w:rsidR="002D0A88" w:rsidRPr="001B6804" w:rsidRDefault="002D0A88" w:rsidP="002D0A88">
      <w:pPr>
        <w:suppressAutoHyphens w:val="0"/>
        <w:spacing w:line="276" w:lineRule="auto"/>
        <w:ind w:firstLine="709"/>
        <w:jc w:val="both"/>
        <w:rPr>
          <w:lang w:eastAsia="ru-RU"/>
        </w:rPr>
      </w:pPr>
      <w:r w:rsidRPr="001B6804">
        <w:rPr>
          <w:lang w:eastAsia="ru-RU"/>
        </w:rPr>
        <w:t>10.4. Выплаты работникам, осуществляющим образовательную деятельность.</w:t>
      </w:r>
    </w:p>
    <w:p w14:paraId="4F3A1ED9" w14:textId="77777777" w:rsidR="002D0A88" w:rsidRPr="001B6804" w:rsidRDefault="002D0A88" w:rsidP="002D0A88">
      <w:pPr>
        <w:suppressAutoHyphens w:val="0"/>
        <w:spacing w:line="276" w:lineRule="auto"/>
        <w:ind w:firstLine="709"/>
        <w:jc w:val="both"/>
        <w:rPr>
          <w:lang w:eastAsia="ru-RU"/>
        </w:rPr>
      </w:pPr>
      <w:r w:rsidRPr="001B6804">
        <w:rPr>
          <w:lang w:eastAsia="ru-RU"/>
        </w:rPr>
        <w:t>10.4.1. Выплаты за интенсивность и высокие результаты работы.</w:t>
      </w:r>
    </w:p>
    <w:p w14:paraId="03BE4DD1" w14:textId="77777777" w:rsidR="002D0A88" w:rsidRPr="006B7893" w:rsidRDefault="002D0A88" w:rsidP="002D0A88">
      <w:pPr>
        <w:suppressAutoHyphens w:val="0"/>
        <w:spacing w:line="276" w:lineRule="auto"/>
        <w:ind w:firstLine="709"/>
        <w:jc w:val="both"/>
        <w:rPr>
          <w:color w:val="000000"/>
          <w:lang w:eastAsia="ru-RU"/>
        </w:rPr>
      </w:pPr>
      <w:r w:rsidRPr="001B6804">
        <w:rPr>
          <w:lang w:eastAsia="ru-RU"/>
        </w:rPr>
        <w:t xml:space="preserve">Выплаты работникам, привлекаемым к проведению учебных занятий ординаторов и аспирантов, устанавливаются на основе оценки показателей эффективности их деятельности. Размеры стимулирующих выплат зависят от успешного и образцового выполнения трудовых обязанностей, порученных работ, направленных на улучшение показателей и повышение статуса </w:t>
      </w:r>
      <w:r w:rsidRPr="001B6804">
        <w:rPr>
          <w:lang w:eastAsia="ru-RU"/>
        </w:rPr>
        <w:lastRenderedPageBreak/>
        <w:t>учреждения, безупречную работу, повышение р</w:t>
      </w:r>
      <w:r w:rsidRPr="006B7893">
        <w:rPr>
          <w:color w:val="000000"/>
          <w:lang w:eastAsia="ru-RU"/>
        </w:rPr>
        <w:t xml:space="preserve">езультативности и качества деятельности, эффективное использование интеллектуального потенциала и материально-технической базы и устанавливаются по методике, порядок которой определен в подразделении. </w:t>
      </w:r>
    </w:p>
    <w:p w14:paraId="36BBFC61"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 xml:space="preserve">Выплаты оппонентам при защите диссертаций на соискание ученых степеней доктора или кандидата наук производятся по ставкам почасовой оплаты. Ставки почасовой оплаты труда определяются исходя из рекомендуемого минимального размера окладов (должностных окладов) по профессионально-квалификационным группам, установленным  </w:t>
      </w:r>
      <w:r w:rsidRPr="006B7893">
        <w:rPr>
          <w:bCs/>
          <w:color w:val="000000"/>
          <w:lang w:eastAsia="ru-RU"/>
        </w:rPr>
        <w:t xml:space="preserve">приказом Министерства здравоохранения и социального развития Российской Федерации от 5 мая 2008 г. № 216н </w:t>
      </w:r>
      <w:r w:rsidRPr="006B7893">
        <w:rPr>
          <w:color w:val="000000"/>
          <w:lang w:eastAsia="ru-RU"/>
        </w:rPr>
        <w:t>«Об утверждении профессиональных квалификационных групп должностей работников образования»</w:t>
      </w:r>
      <w:r w:rsidRPr="006B7893">
        <w:rPr>
          <w:color w:val="000000"/>
          <w:vertAlign w:val="superscript"/>
          <w:lang w:eastAsia="ru-RU"/>
        </w:rPr>
        <w:footnoteReference w:id="8"/>
      </w:r>
      <w:r w:rsidRPr="006B7893">
        <w:rPr>
          <w:color w:val="000000"/>
          <w:lang w:eastAsia="ru-RU"/>
        </w:rPr>
        <w:t xml:space="preserve"> с применением  коэффициентов 0,30 (доктор наук, профессор) и 0,25 (кандидат наук, доцент).</w:t>
      </w:r>
    </w:p>
    <w:p w14:paraId="64CDEA94"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10.5. Для административно-управленческого и административно-хозяйственного персонала предусмотрены выплаты за интенсивность и высокие результаты работы, выплаты за качество выполняемых работ:</w:t>
      </w:r>
    </w:p>
    <w:p w14:paraId="4AAD2BB2" w14:textId="77777777" w:rsidR="002D0A88" w:rsidRPr="006B7893" w:rsidRDefault="002D0A88" w:rsidP="002D0A88">
      <w:pPr>
        <w:numPr>
          <w:ilvl w:val="0"/>
          <w:numId w:val="15"/>
        </w:numPr>
        <w:suppressAutoHyphens w:val="0"/>
        <w:spacing w:line="276" w:lineRule="auto"/>
        <w:jc w:val="both"/>
        <w:rPr>
          <w:color w:val="000000"/>
          <w:lang w:eastAsia="ru-RU"/>
        </w:rPr>
      </w:pPr>
      <w:r w:rsidRPr="006B7893">
        <w:rPr>
          <w:color w:val="000000"/>
          <w:lang w:eastAsia="ru-RU"/>
        </w:rPr>
        <w:t xml:space="preserve">надбавка за обеспечение </w:t>
      </w:r>
      <w:r>
        <w:rPr>
          <w:color w:val="000000"/>
          <w:lang w:eastAsia="ru-RU"/>
        </w:rPr>
        <w:t>высокого уровня</w:t>
      </w:r>
      <w:r w:rsidRPr="006B7893">
        <w:rPr>
          <w:color w:val="000000"/>
          <w:lang w:eastAsia="ru-RU"/>
        </w:rPr>
        <w:t xml:space="preserve"> лечебного и научного процессов.</w:t>
      </w:r>
    </w:p>
    <w:p w14:paraId="70723622" w14:textId="77777777" w:rsidR="002D0A88" w:rsidRPr="001B6804" w:rsidRDefault="002D0A88" w:rsidP="002D0A88">
      <w:pPr>
        <w:suppressAutoHyphens w:val="0"/>
        <w:spacing w:line="276" w:lineRule="auto"/>
        <w:ind w:firstLine="709"/>
        <w:jc w:val="both"/>
        <w:rPr>
          <w:lang w:eastAsia="ru-RU"/>
        </w:rPr>
      </w:pPr>
      <w:r w:rsidRPr="006B7893">
        <w:rPr>
          <w:color w:val="000000"/>
          <w:lang w:eastAsia="ru-RU"/>
        </w:rPr>
        <w:t xml:space="preserve">Решение об установлении указанных выплат и их размера принимается руководителем учреждения по представлению заместителей генерального директора в разрезе подчинения штатных подразделений с учетом обеспечения финансовыми средствами. Выплата производится за счет бюджетных и </w:t>
      </w:r>
      <w:r w:rsidRPr="001B6804">
        <w:rPr>
          <w:lang w:eastAsia="ru-RU"/>
        </w:rPr>
        <w:t xml:space="preserve">внебюджетных средств учреждения. </w:t>
      </w:r>
    </w:p>
    <w:p w14:paraId="6893BAD3" w14:textId="77777777" w:rsidR="002D0A88" w:rsidRPr="001B6804" w:rsidRDefault="002D0A88" w:rsidP="002D0A88">
      <w:pPr>
        <w:suppressAutoHyphens w:val="0"/>
        <w:spacing w:line="276" w:lineRule="auto"/>
        <w:ind w:firstLine="709"/>
        <w:jc w:val="both"/>
        <w:rPr>
          <w:lang w:eastAsia="ru-RU"/>
        </w:rPr>
      </w:pPr>
      <w:r w:rsidRPr="001B6804">
        <w:rPr>
          <w:lang w:eastAsia="ru-RU"/>
        </w:rPr>
        <w:t>10.6. В структурном подразделении «Экспериментальное производство медико-биологических препаратов»:</w:t>
      </w:r>
    </w:p>
    <w:p w14:paraId="06730FE4" w14:textId="77777777" w:rsidR="002D0A88" w:rsidRPr="001B6804" w:rsidRDefault="002D0A88" w:rsidP="002D0A88">
      <w:pPr>
        <w:suppressAutoHyphens w:val="0"/>
        <w:spacing w:line="276" w:lineRule="auto"/>
        <w:ind w:firstLine="709"/>
        <w:jc w:val="both"/>
        <w:rPr>
          <w:lang w:eastAsia="ru-RU"/>
        </w:rPr>
      </w:pPr>
      <w:r w:rsidRPr="001B6804">
        <w:rPr>
          <w:lang w:eastAsia="ru-RU"/>
        </w:rPr>
        <w:t>- надбавка за интенсивность и высокие результаты работы:</w:t>
      </w:r>
    </w:p>
    <w:p w14:paraId="07354C23" w14:textId="77777777" w:rsidR="002D0A88" w:rsidRPr="001B6804" w:rsidRDefault="002D0A88" w:rsidP="002D0A88">
      <w:pPr>
        <w:suppressAutoHyphens w:val="0"/>
        <w:spacing w:line="276" w:lineRule="auto"/>
        <w:ind w:firstLine="709"/>
        <w:jc w:val="both"/>
        <w:rPr>
          <w:lang w:eastAsia="ru-RU"/>
        </w:rPr>
      </w:pPr>
      <w:r w:rsidRPr="001B6804">
        <w:rPr>
          <w:lang w:eastAsia="ru-RU"/>
        </w:rPr>
        <w:t>- надбавка за проведение НИОКР.</w:t>
      </w:r>
    </w:p>
    <w:p w14:paraId="22B697EF" w14:textId="77777777" w:rsidR="002D0A88" w:rsidRPr="001B6804" w:rsidRDefault="002D0A88" w:rsidP="002D0A88">
      <w:pPr>
        <w:tabs>
          <w:tab w:val="left" w:pos="6060"/>
        </w:tabs>
        <w:suppressAutoHyphens w:val="0"/>
        <w:spacing w:line="276" w:lineRule="auto"/>
        <w:ind w:firstLine="709"/>
        <w:jc w:val="both"/>
        <w:rPr>
          <w:i/>
          <w:iCs/>
          <w:lang w:eastAsia="ru-RU"/>
        </w:rPr>
      </w:pPr>
      <w:r w:rsidRPr="001B6804">
        <w:rPr>
          <w:lang w:eastAsia="ru-RU"/>
        </w:rPr>
        <w:t>10.7</w:t>
      </w:r>
      <w:r w:rsidRPr="001B6804">
        <w:rPr>
          <w:i/>
          <w:iCs/>
          <w:lang w:eastAsia="ru-RU"/>
        </w:rPr>
        <w:t xml:space="preserve">.  </w:t>
      </w:r>
      <w:r w:rsidRPr="001B6804">
        <w:rPr>
          <w:lang w:eastAsia="ru-RU"/>
        </w:rPr>
        <w:t>Премиальные выплаты по итогам работы.</w:t>
      </w:r>
      <w:r w:rsidRPr="001B6804">
        <w:rPr>
          <w:lang w:eastAsia="ru-RU"/>
        </w:rPr>
        <w:tab/>
      </w:r>
    </w:p>
    <w:p w14:paraId="51EF6EA9" w14:textId="77777777" w:rsidR="002D0A88" w:rsidRPr="006B7893" w:rsidRDefault="002D0A88" w:rsidP="002D0A88">
      <w:pPr>
        <w:suppressAutoHyphens w:val="0"/>
        <w:spacing w:line="276" w:lineRule="auto"/>
        <w:ind w:firstLine="709"/>
        <w:jc w:val="both"/>
        <w:rPr>
          <w:color w:val="000000"/>
          <w:lang w:eastAsia="ru-RU"/>
        </w:rPr>
      </w:pPr>
      <w:r w:rsidRPr="001B6804">
        <w:rPr>
          <w:lang w:eastAsia="ru-RU"/>
        </w:rPr>
        <w:t xml:space="preserve">10.7.1. С целью поощрения работников </w:t>
      </w:r>
      <w:r w:rsidRPr="006B7893">
        <w:rPr>
          <w:color w:val="000000"/>
          <w:lang w:eastAsia="ru-RU"/>
        </w:rPr>
        <w:t xml:space="preserve">учреждения за общие результаты труда им могут выплачиваться премии по итогам работы за период (месяц, квартал, полугодие, 9 месяцев, год). </w:t>
      </w:r>
    </w:p>
    <w:p w14:paraId="69752421" w14:textId="77777777" w:rsidR="002D0A88" w:rsidRPr="006B7893" w:rsidRDefault="002D0A88" w:rsidP="002D0A88">
      <w:pPr>
        <w:suppressAutoHyphens w:val="0"/>
        <w:spacing w:line="276" w:lineRule="auto"/>
        <w:ind w:firstLine="709"/>
        <w:jc w:val="both"/>
        <w:rPr>
          <w:color w:val="000000"/>
          <w:lang w:eastAsia="ru-RU"/>
        </w:rPr>
      </w:pPr>
      <w:r>
        <w:rPr>
          <w:color w:val="000000"/>
          <w:lang w:eastAsia="ru-RU"/>
        </w:rPr>
        <w:t>10.7</w:t>
      </w:r>
      <w:r w:rsidRPr="006B7893">
        <w:rPr>
          <w:color w:val="000000"/>
          <w:lang w:eastAsia="ru-RU"/>
        </w:rPr>
        <w:t xml:space="preserve">.2. Премирование осуществляется по решению руководителя учреждения в пределах бюджетных ассигнований, а также за счет средств от предпринимательской и иной приносящей доход деятельности, направленных учреждением на оплату труда работников. </w:t>
      </w:r>
    </w:p>
    <w:p w14:paraId="4DF804EB" w14:textId="77777777" w:rsidR="002D0A88" w:rsidRPr="006B7893" w:rsidRDefault="002D0A88" w:rsidP="002D0A88">
      <w:pPr>
        <w:suppressAutoHyphens w:val="0"/>
        <w:spacing w:line="276" w:lineRule="auto"/>
        <w:ind w:firstLine="709"/>
        <w:jc w:val="both"/>
        <w:rPr>
          <w:color w:val="000000"/>
          <w:lang w:eastAsia="ru-RU"/>
        </w:rPr>
      </w:pPr>
      <w:r>
        <w:rPr>
          <w:color w:val="000000"/>
          <w:lang w:eastAsia="ru-RU"/>
        </w:rPr>
        <w:lastRenderedPageBreak/>
        <w:t>10.7</w:t>
      </w:r>
      <w:r w:rsidRPr="006B7893">
        <w:rPr>
          <w:color w:val="000000"/>
          <w:lang w:eastAsia="ru-RU"/>
        </w:rPr>
        <w:t>.3. Премирование работников учреждения осуществляется на основе настоящего Положения.</w:t>
      </w:r>
    </w:p>
    <w:p w14:paraId="3EE179AC" w14:textId="77777777" w:rsidR="002D0A88" w:rsidRPr="006B7893" w:rsidRDefault="002D0A88" w:rsidP="002D0A88">
      <w:pPr>
        <w:suppressAutoHyphens w:val="0"/>
        <w:spacing w:line="276" w:lineRule="auto"/>
        <w:ind w:firstLine="709"/>
        <w:jc w:val="both"/>
        <w:rPr>
          <w:color w:val="000000"/>
          <w:lang w:eastAsia="ru-RU"/>
        </w:rPr>
      </w:pPr>
      <w:r>
        <w:rPr>
          <w:color w:val="000000"/>
          <w:lang w:eastAsia="ru-RU"/>
        </w:rPr>
        <w:t>10.7</w:t>
      </w:r>
      <w:r w:rsidRPr="006B7893">
        <w:rPr>
          <w:color w:val="000000"/>
          <w:lang w:eastAsia="ru-RU"/>
        </w:rPr>
        <w:t>.4. При премировании учитывается:</w:t>
      </w:r>
    </w:p>
    <w:p w14:paraId="6B058E34" w14:textId="77777777" w:rsidR="002D0A88" w:rsidRPr="006B7893" w:rsidRDefault="002D0A88" w:rsidP="002D0A88">
      <w:pPr>
        <w:numPr>
          <w:ilvl w:val="0"/>
          <w:numId w:val="15"/>
        </w:numPr>
        <w:suppressAutoHyphens w:val="0"/>
        <w:spacing w:line="276" w:lineRule="auto"/>
        <w:jc w:val="both"/>
        <w:rPr>
          <w:color w:val="000000"/>
          <w:lang w:eastAsia="ru-RU"/>
        </w:rPr>
      </w:pPr>
      <w:r w:rsidRPr="006B7893">
        <w:rPr>
          <w:color w:val="000000"/>
          <w:lang w:eastAsia="ru-RU"/>
        </w:rPr>
        <w:t>успешное и добросовестное исполнение работником своих должностных обязанностей в соответствующем периоде;</w:t>
      </w:r>
    </w:p>
    <w:p w14:paraId="4F2D4F1C" w14:textId="77777777" w:rsidR="002D0A88" w:rsidRPr="006B7893" w:rsidRDefault="002D0A88" w:rsidP="002D0A88">
      <w:pPr>
        <w:numPr>
          <w:ilvl w:val="0"/>
          <w:numId w:val="15"/>
        </w:numPr>
        <w:suppressAutoHyphens w:val="0"/>
        <w:spacing w:line="276" w:lineRule="auto"/>
        <w:jc w:val="both"/>
        <w:rPr>
          <w:color w:val="000000"/>
          <w:lang w:eastAsia="ru-RU"/>
        </w:rPr>
      </w:pPr>
      <w:r w:rsidRPr="006B7893">
        <w:rPr>
          <w:color w:val="000000"/>
          <w:lang w:eastAsia="ru-RU"/>
        </w:rPr>
        <w:t>инициатива, творчество и применение в работе современных форм и методов организации труда;</w:t>
      </w:r>
    </w:p>
    <w:p w14:paraId="1840C682" w14:textId="77777777" w:rsidR="002D0A88" w:rsidRPr="006B7893" w:rsidRDefault="002D0A88" w:rsidP="002D0A88">
      <w:pPr>
        <w:numPr>
          <w:ilvl w:val="0"/>
          <w:numId w:val="15"/>
        </w:numPr>
        <w:suppressAutoHyphens w:val="0"/>
        <w:spacing w:line="276" w:lineRule="auto"/>
        <w:jc w:val="both"/>
        <w:rPr>
          <w:color w:val="000000"/>
          <w:lang w:eastAsia="ru-RU"/>
        </w:rPr>
      </w:pPr>
      <w:r w:rsidRPr="006B7893">
        <w:rPr>
          <w:color w:val="000000"/>
          <w:lang w:eastAsia="ru-RU"/>
        </w:rPr>
        <w:t>качественная подготовка и проведение мероприятий, связанных с уставной деятельностью учреждения;</w:t>
      </w:r>
    </w:p>
    <w:p w14:paraId="080C1AD5" w14:textId="77777777" w:rsidR="002D0A88" w:rsidRPr="006B7893" w:rsidRDefault="002D0A88" w:rsidP="002D0A88">
      <w:pPr>
        <w:numPr>
          <w:ilvl w:val="0"/>
          <w:numId w:val="15"/>
        </w:numPr>
        <w:suppressAutoHyphens w:val="0"/>
        <w:spacing w:line="276" w:lineRule="auto"/>
        <w:jc w:val="both"/>
        <w:rPr>
          <w:color w:val="000000"/>
          <w:lang w:eastAsia="ru-RU"/>
        </w:rPr>
      </w:pPr>
      <w:r w:rsidRPr="006B7893">
        <w:rPr>
          <w:color w:val="000000"/>
          <w:lang w:eastAsia="ru-RU"/>
        </w:rPr>
        <w:t>выполнение порученной работы, связанной с обеспечением рабочего процесса или уставной деятельности учреждения;</w:t>
      </w:r>
    </w:p>
    <w:p w14:paraId="536E1A4B" w14:textId="77777777" w:rsidR="002D0A88" w:rsidRPr="006B7893" w:rsidRDefault="002D0A88" w:rsidP="002D0A88">
      <w:pPr>
        <w:numPr>
          <w:ilvl w:val="0"/>
          <w:numId w:val="15"/>
        </w:numPr>
        <w:suppressAutoHyphens w:val="0"/>
        <w:spacing w:line="276" w:lineRule="auto"/>
        <w:jc w:val="both"/>
        <w:rPr>
          <w:color w:val="000000"/>
          <w:lang w:eastAsia="ru-RU"/>
        </w:rPr>
      </w:pPr>
      <w:r w:rsidRPr="006B7893">
        <w:rPr>
          <w:color w:val="000000"/>
          <w:lang w:eastAsia="ru-RU"/>
        </w:rPr>
        <w:t>качественная подготовка и своевременная сдача отчетности;</w:t>
      </w:r>
    </w:p>
    <w:p w14:paraId="41F3A2F0" w14:textId="77777777" w:rsidR="002D0A88" w:rsidRPr="006B7893" w:rsidRDefault="002D0A88" w:rsidP="002D0A88">
      <w:pPr>
        <w:numPr>
          <w:ilvl w:val="0"/>
          <w:numId w:val="15"/>
        </w:numPr>
        <w:suppressAutoHyphens w:val="0"/>
        <w:spacing w:line="276" w:lineRule="auto"/>
        <w:jc w:val="both"/>
        <w:rPr>
          <w:color w:val="000000"/>
          <w:lang w:eastAsia="ru-RU"/>
        </w:rPr>
      </w:pPr>
      <w:r w:rsidRPr="006B7893">
        <w:rPr>
          <w:color w:val="000000"/>
          <w:lang w:eastAsia="ru-RU"/>
        </w:rPr>
        <w:t>участие в течение соответствующего рабочего периода в выполнении важных работ, мероприятий и т.д.;</w:t>
      </w:r>
    </w:p>
    <w:p w14:paraId="3ABE960C" w14:textId="77777777" w:rsidR="002D0A88" w:rsidRPr="006B7893" w:rsidRDefault="002D0A88" w:rsidP="002D0A88">
      <w:pPr>
        <w:numPr>
          <w:ilvl w:val="0"/>
          <w:numId w:val="15"/>
        </w:numPr>
        <w:suppressAutoHyphens w:val="0"/>
        <w:spacing w:line="276" w:lineRule="auto"/>
        <w:jc w:val="both"/>
        <w:rPr>
          <w:color w:val="000000"/>
          <w:lang w:eastAsia="ru-RU"/>
        </w:rPr>
      </w:pPr>
      <w:r w:rsidRPr="006B7893">
        <w:rPr>
          <w:color w:val="000000"/>
          <w:lang w:eastAsia="ru-RU"/>
        </w:rPr>
        <w:t>особый режим работы (связанный с обеспечение безаварийной, безотказной и бесперебойной работы инженерных и хозяйственно-эксплуатационных систем жизнеобеспечения учреждения);</w:t>
      </w:r>
    </w:p>
    <w:p w14:paraId="3C8F216D" w14:textId="77777777" w:rsidR="002D0A88" w:rsidRPr="006B7893" w:rsidRDefault="002D0A88" w:rsidP="002D0A88">
      <w:pPr>
        <w:numPr>
          <w:ilvl w:val="0"/>
          <w:numId w:val="15"/>
        </w:numPr>
        <w:suppressAutoHyphens w:val="0"/>
        <w:spacing w:line="276" w:lineRule="auto"/>
        <w:jc w:val="both"/>
        <w:rPr>
          <w:color w:val="000000"/>
          <w:lang w:eastAsia="ru-RU"/>
        </w:rPr>
      </w:pPr>
      <w:r w:rsidRPr="006B7893">
        <w:rPr>
          <w:color w:val="000000"/>
          <w:lang w:eastAsia="ru-RU"/>
        </w:rPr>
        <w:t>организация и проведение мероприятий, направленных на повышение авторитета и имиджа учреждения среди населения;</w:t>
      </w:r>
    </w:p>
    <w:p w14:paraId="5A022EFC" w14:textId="77777777" w:rsidR="002D0A88" w:rsidRPr="006B7893" w:rsidRDefault="002D0A88" w:rsidP="002D0A88">
      <w:pPr>
        <w:numPr>
          <w:ilvl w:val="0"/>
          <w:numId w:val="15"/>
        </w:numPr>
        <w:suppressAutoHyphens w:val="0"/>
        <w:spacing w:line="276" w:lineRule="auto"/>
        <w:jc w:val="both"/>
        <w:rPr>
          <w:color w:val="000000"/>
          <w:lang w:eastAsia="ru-RU"/>
        </w:rPr>
      </w:pPr>
      <w:r w:rsidRPr="006B7893">
        <w:rPr>
          <w:color w:val="000000"/>
          <w:lang w:eastAsia="ru-RU"/>
        </w:rPr>
        <w:t>непосредственное участие в реализации национальных проектов, федеральных и региональных целевых программ и т.д.</w:t>
      </w:r>
    </w:p>
    <w:p w14:paraId="20D151F7" w14:textId="77777777" w:rsidR="002D0A88" w:rsidRPr="006B7893" w:rsidRDefault="002D0A88" w:rsidP="002D0A88">
      <w:pPr>
        <w:suppressAutoHyphens w:val="0"/>
        <w:spacing w:line="276" w:lineRule="auto"/>
        <w:ind w:firstLine="709"/>
        <w:jc w:val="both"/>
        <w:rPr>
          <w:color w:val="000000"/>
          <w:lang w:eastAsia="ru-RU"/>
        </w:rPr>
      </w:pPr>
      <w:r>
        <w:rPr>
          <w:color w:val="000000"/>
          <w:lang w:eastAsia="ru-RU"/>
        </w:rPr>
        <w:t>10.8</w:t>
      </w:r>
      <w:r w:rsidRPr="006B7893">
        <w:rPr>
          <w:color w:val="000000"/>
          <w:lang w:eastAsia="ru-RU"/>
        </w:rPr>
        <w:t>. Размер стимулирующих выплат (в том числе премии) может устанавливаться как в абсолютном значении, так и в процентном отношении к окладу (должностному окладу) на основании локального нормативного акта. Максимальным размером указанные выплаты не ограничены.</w:t>
      </w:r>
    </w:p>
    <w:p w14:paraId="19423119" w14:textId="77777777" w:rsidR="002D0A88" w:rsidRPr="006B7893" w:rsidRDefault="002D0A88" w:rsidP="002D0A88">
      <w:pPr>
        <w:suppressAutoHyphens w:val="0"/>
        <w:ind w:firstLine="709"/>
        <w:jc w:val="both"/>
        <w:rPr>
          <w:lang w:eastAsia="ru-RU"/>
        </w:rPr>
      </w:pPr>
      <w:r>
        <w:rPr>
          <w:lang w:eastAsia="ru-RU"/>
        </w:rPr>
        <w:t>10.9</w:t>
      </w:r>
      <w:r w:rsidRPr="006B7893">
        <w:rPr>
          <w:lang w:eastAsia="ru-RU"/>
        </w:rPr>
        <w:t xml:space="preserve"> Рекомендуемая методика распределения надбавок стимулирующего характера внутри структурных подразделений представлена в Приложении 4 к настоящему Положению.</w:t>
      </w:r>
    </w:p>
    <w:p w14:paraId="1B6240AF" w14:textId="77777777" w:rsidR="002D0A88" w:rsidRPr="006B7893" w:rsidRDefault="002D0A88" w:rsidP="002D0A88">
      <w:pPr>
        <w:suppressAutoHyphens w:val="0"/>
        <w:spacing w:line="276" w:lineRule="auto"/>
        <w:rPr>
          <w:b/>
          <w:bCs/>
          <w:color w:val="000000"/>
          <w:lang w:eastAsia="ru-RU"/>
        </w:rPr>
      </w:pPr>
    </w:p>
    <w:p w14:paraId="235840AF" w14:textId="77777777" w:rsidR="002D0A88" w:rsidRPr="006B7893" w:rsidRDefault="002D0A88" w:rsidP="002D0A88">
      <w:pPr>
        <w:suppressAutoHyphens w:val="0"/>
        <w:spacing w:line="276" w:lineRule="auto"/>
        <w:ind w:firstLine="709"/>
        <w:jc w:val="center"/>
        <w:rPr>
          <w:b/>
          <w:bCs/>
          <w:color w:val="000000"/>
          <w:lang w:eastAsia="ru-RU"/>
        </w:rPr>
      </w:pPr>
      <w:r w:rsidRPr="006B7893">
        <w:rPr>
          <w:b/>
          <w:bCs/>
          <w:color w:val="000000"/>
          <w:lang w:eastAsia="ru-RU"/>
        </w:rPr>
        <w:t>11. Другие вопросы оплаты труда</w:t>
      </w:r>
    </w:p>
    <w:p w14:paraId="0BB63B84"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11.1.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w:t>
      </w:r>
    </w:p>
    <w:p w14:paraId="6915E46F"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11.2. Из фонда оплаты труда работникам может быть оказана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14:paraId="07E959FC" w14:textId="77777777" w:rsidR="002D0A88" w:rsidRDefault="002D0A88" w:rsidP="002D0A88">
      <w:pPr>
        <w:suppressAutoHyphens w:val="0"/>
        <w:spacing w:line="276" w:lineRule="auto"/>
        <w:ind w:firstLine="709"/>
        <w:jc w:val="both"/>
        <w:rPr>
          <w:color w:val="000000"/>
          <w:lang w:eastAsia="ru-RU"/>
        </w:rPr>
      </w:pPr>
    </w:p>
    <w:p w14:paraId="1E2DBBFE" w14:textId="77777777" w:rsidR="002D0A88" w:rsidRDefault="002D0A88" w:rsidP="002D0A88">
      <w:pPr>
        <w:suppressAutoHyphens w:val="0"/>
        <w:spacing w:line="276" w:lineRule="auto"/>
        <w:ind w:firstLine="709"/>
        <w:jc w:val="both"/>
        <w:rPr>
          <w:color w:val="000000"/>
          <w:lang w:eastAsia="ru-RU"/>
        </w:rPr>
      </w:pPr>
    </w:p>
    <w:tbl>
      <w:tblPr>
        <w:tblW w:w="9488" w:type="dxa"/>
        <w:tblInd w:w="-106" w:type="dxa"/>
        <w:tblLook w:val="01E0" w:firstRow="1" w:lastRow="1" w:firstColumn="1" w:lastColumn="1" w:noHBand="0" w:noVBand="0"/>
      </w:tblPr>
      <w:tblGrid>
        <w:gridCol w:w="5008"/>
        <w:gridCol w:w="4480"/>
      </w:tblGrid>
      <w:tr w:rsidR="002D0A88" w:rsidRPr="006B7893" w14:paraId="51A44C0E" w14:textId="77777777" w:rsidTr="002D0A88">
        <w:tc>
          <w:tcPr>
            <w:tcW w:w="5008" w:type="dxa"/>
          </w:tcPr>
          <w:p w14:paraId="5B91AF87" w14:textId="77777777" w:rsidR="002D0A88" w:rsidRPr="006B7893" w:rsidRDefault="002D0A88" w:rsidP="002D0A88">
            <w:pPr>
              <w:suppressAutoHyphens w:val="0"/>
              <w:spacing w:line="276" w:lineRule="auto"/>
              <w:ind w:firstLine="709"/>
              <w:jc w:val="both"/>
              <w:rPr>
                <w:color w:val="000000"/>
                <w:lang w:eastAsia="ru-RU"/>
              </w:rPr>
            </w:pPr>
            <w:r>
              <w:rPr>
                <w:color w:val="000000"/>
                <w:lang w:eastAsia="ru-RU"/>
              </w:rPr>
              <w:t>Представитель Р</w:t>
            </w:r>
            <w:r w:rsidRPr="006B7893">
              <w:rPr>
                <w:color w:val="000000"/>
                <w:lang w:eastAsia="ru-RU"/>
              </w:rPr>
              <w:t xml:space="preserve">аботодателя:   </w:t>
            </w:r>
          </w:p>
          <w:p w14:paraId="7F07A6FB"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Генеральный директор</w:t>
            </w:r>
          </w:p>
          <w:p w14:paraId="639DDC53" w14:textId="77777777" w:rsidR="002D0A88" w:rsidRDefault="002D0A88" w:rsidP="002D0A88">
            <w:pPr>
              <w:suppressAutoHyphens w:val="0"/>
              <w:spacing w:line="276" w:lineRule="auto"/>
              <w:ind w:firstLine="709"/>
              <w:jc w:val="both"/>
              <w:rPr>
                <w:color w:val="000000"/>
                <w:lang w:eastAsia="ru-RU"/>
              </w:rPr>
            </w:pPr>
          </w:p>
          <w:p w14:paraId="3A1A40C8" w14:textId="77777777" w:rsidR="002D0A88" w:rsidRPr="006B7893" w:rsidRDefault="002D0A88" w:rsidP="002D0A88">
            <w:pPr>
              <w:suppressAutoHyphens w:val="0"/>
              <w:spacing w:line="276" w:lineRule="auto"/>
              <w:ind w:firstLine="709"/>
              <w:jc w:val="both"/>
              <w:rPr>
                <w:color w:val="000000"/>
                <w:lang w:eastAsia="ru-RU"/>
              </w:rPr>
            </w:pPr>
          </w:p>
          <w:p w14:paraId="1C341053"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 xml:space="preserve">______________/ Бойцов С.А./                     </w:t>
            </w:r>
          </w:p>
          <w:p w14:paraId="14630790"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 xml:space="preserve">МП                                                     </w:t>
            </w:r>
          </w:p>
        </w:tc>
        <w:tc>
          <w:tcPr>
            <w:tcW w:w="4480" w:type="dxa"/>
          </w:tcPr>
          <w:p w14:paraId="3625D6C3" w14:textId="77777777" w:rsidR="002D0A88" w:rsidRPr="006B7893" w:rsidRDefault="002D0A88" w:rsidP="002D0A88">
            <w:pPr>
              <w:suppressAutoHyphens w:val="0"/>
              <w:spacing w:line="276" w:lineRule="auto"/>
              <w:jc w:val="both"/>
              <w:rPr>
                <w:color w:val="000000"/>
                <w:lang w:eastAsia="ru-RU"/>
              </w:rPr>
            </w:pPr>
            <w:r>
              <w:rPr>
                <w:color w:val="000000"/>
                <w:lang w:eastAsia="ru-RU"/>
              </w:rPr>
              <w:t>Представитель Р</w:t>
            </w:r>
            <w:r w:rsidRPr="006B7893">
              <w:rPr>
                <w:color w:val="000000"/>
                <w:lang w:eastAsia="ru-RU"/>
              </w:rPr>
              <w:t>аботников:</w:t>
            </w:r>
          </w:p>
          <w:p w14:paraId="64ACBA33" w14:textId="77777777" w:rsidR="002D0A88" w:rsidRPr="006B7893" w:rsidRDefault="002D0A88" w:rsidP="002D0A88">
            <w:pPr>
              <w:suppressAutoHyphens w:val="0"/>
              <w:spacing w:line="276" w:lineRule="auto"/>
              <w:rPr>
                <w:color w:val="000000"/>
                <w:lang w:eastAsia="ru-RU"/>
              </w:rPr>
            </w:pPr>
            <w:r w:rsidRPr="006B7893">
              <w:rPr>
                <w:color w:val="000000"/>
                <w:lang w:eastAsia="ru-RU"/>
              </w:rPr>
              <w:t xml:space="preserve">Председатель профсоюзного комитета  </w:t>
            </w:r>
          </w:p>
          <w:p w14:paraId="51701BAE" w14:textId="77777777" w:rsidR="002D0A88" w:rsidRPr="006B7893" w:rsidRDefault="002D0A88" w:rsidP="002D0A88">
            <w:pPr>
              <w:suppressAutoHyphens w:val="0"/>
              <w:spacing w:line="276" w:lineRule="auto"/>
              <w:ind w:firstLine="709"/>
              <w:jc w:val="both"/>
              <w:rPr>
                <w:color w:val="000000"/>
                <w:lang w:eastAsia="ru-RU"/>
              </w:rPr>
            </w:pPr>
          </w:p>
          <w:p w14:paraId="54E2C44B" w14:textId="77777777" w:rsidR="002D0A88" w:rsidRPr="006B7893" w:rsidRDefault="002D0A88" w:rsidP="002D0A88">
            <w:pPr>
              <w:suppressAutoHyphens w:val="0"/>
              <w:spacing w:line="276" w:lineRule="auto"/>
              <w:ind w:firstLine="709"/>
              <w:jc w:val="both"/>
              <w:rPr>
                <w:color w:val="000000"/>
                <w:lang w:eastAsia="ru-RU"/>
              </w:rPr>
            </w:pPr>
            <w:r>
              <w:rPr>
                <w:color w:val="000000"/>
                <w:lang w:eastAsia="ru-RU"/>
              </w:rPr>
              <w:t>____________</w:t>
            </w:r>
            <w:r w:rsidRPr="006B7893">
              <w:rPr>
                <w:color w:val="000000"/>
                <w:lang w:eastAsia="ru-RU"/>
              </w:rPr>
              <w:t xml:space="preserve">__/Рогоза А.Н./ </w:t>
            </w:r>
          </w:p>
          <w:p w14:paraId="1A91422C" w14:textId="77777777"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МП</w:t>
            </w:r>
          </w:p>
        </w:tc>
      </w:tr>
    </w:tbl>
    <w:p w14:paraId="27068629" w14:textId="77777777" w:rsidR="002D0A88" w:rsidRDefault="002D0A88" w:rsidP="002D0A88">
      <w:pPr>
        <w:suppressAutoHyphens w:val="0"/>
        <w:ind w:firstLine="560"/>
        <w:jc w:val="right"/>
        <w:rPr>
          <w:sz w:val="20"/>
          <w:szCs w:val="20"/>
          <w:lang w:eastAsia="ru-RU"/>
        </w:rPr>
        <w:sectPr w:rsidR="002D0A88" w:rsidSect="008C47A3">
          <w:pgSz w:w="11906" w:h="16838"/>
          <w:pgMar w:top="1560" w:right="1134" w:bottom="851" w:left="1134" w:header="709" w:footer="709" w:gutter="0"/>
          <w:cols w:space="708"/>
          <w:docGrid w:linePitch="381"/>
        </w:sectPr>
      </w:pPr>
    </w:p>
    <w:p w14:paraId="40559AE7" w14:textId="77777777" w:rsidR="002D0A88" w:rsidRPr="001B6804" w:rsidRDefault="002D0A88" w:rsidP="002D0A88">
      <w:pPr>
        <w:suppressAutoHyphens w:val="0"/>
        <w:ind w:firstLine="560"/>
        <w:jc w:val="right"/>
        <w:rPr>
          <w:sz w:val="24"/>
          <w:szCs w:val="24"/>
          <w:lang w:eastAsia="ru-RU"/>
        </w:rPr>
      </w:pPr>
      <w:r w:rsidRPr="001B6804">
        <w:rPr>
          <w:sz w:val="24"/>
          <w:szCs w:val="24"/>
          <w:lang w:eastAsia="ru-RU"/>
        </w:rPr>
        <w:lastRenderedPageBreak/>
        <w:t>Приложение № 1</w:t>
      </w:r>
    </w:p>
    <w:p w14:paraId="2F2458C0" w14:textId="77777777" w:rsidR="002D0A88" w:rsidRPr="001B6804" w:rsidRDefault="002D0A88" w:rsidP="002D0A88">
      <w:pPr>
        <w:suppressAutoHyphens w:val="0"/>
        <w:autoSpaceDE w:val="0"/>
        <w:autoSpaceDN w:val="0"/>
        <w:adjustRightInd w:val="0"/>
        <w:ind w:firstLine="567"/>
        <w:jc w:val="right"/>
        <w:rPr>
          <w:rFonts w:eastAsia="Calibri"/>
          <w:sz w:val="24"/>
          <w:szCs w:val="24"/>
          <w:lang w:eastAsia="ru-RU"/>
        </w:rPr>
      </w:pPr>
      <w:r w:rsidRPr="001B6804">
        <w:rPr>
          <w:rFonts w:eastAsia="Calibri"/>
          <w:sz w:val="24"/>
          <w:szCs w:val="24"/>
          <w:lang w:eastAsia="ru-RU"/>
        </w:rPr>
        <w:t xml:space="preserve">к Положению об оплате труда работников </w:t>
      </w:r>
    </w:p>
    <w:p w14:paraId="206D8682" w14:textId="77777777" w:rsidR="002D0A88" w:rsidRPr="001B6804" w:rsidRDefault="002D0A88" w:rsidP="002D0A88">
      <w:pPr>
        <w:suppressAutoHyphens w:val="0"/>
        <w:ind w:firstLine="560"/>
        <w:jc w:val="right"/>
        <w:rPr>
          <w:sz w:val="24"/>
          <w:szCs w:val="24"/>
          <w:lang w:eastAsia="ru-RU"/>
        </w:rPr>
      </w:pPr>
      <w:r w:rsidRPr="001B6804">
        <w:rPr>
          <w:sz w:val="24"/>
          <w:szCs w:val="24"/>
          <w:lang w:eastAsia="ru-RU"/>
        </w:rPr>
        <w:t>ФГБУ "НМИЦ кардиологии</w:t>
      </w:r>
      <w:proofErr w:type="gramStart"/>
      <w:r w:rsidRPr="001B6804">
        <w:rPr>
          <w:sz w:val="24"/>
          <w:szCs w:val="24"/>
          <w:lang w:eastAsia="ru-RU"/>
        </w:rPr>
        <w:t>"  Минздрава</w:t>
      </w:r>
      <w:proofErr w:type="gramEnd"/>
      <w:r w:rsidRPr="001B6804">
        <w:rPr>
          <w:sz w:val="24"/>
          <w:szCs w:val="24"/>
          <w:lang w:eastAsia="ru-RU"/>
        </w:rPr>
        <w:t xml:space="preserve"> России</w:t>
      </w:r>
    </w:p>
    <w:p w14:paraId="24CDEB04" w14:textId="77777777" w:rsidR="002D0A88" w:rsidRPr="008F5E77" w:rsidRDefault="002D0A88" w:rsidP="002D0A88">
      <w:pPr>
        <w:pStyle w:val="af3"/>
        <w:framePr w:hSpace="180" w:wrap="auto" w:vAnchor="text" w:hAnchor="margin" w:xAlign="center" w:y="230"/>
        <w:ind w:left="675"/>
        <w:jc w:val="center"/>
        <w:rPr>
          <w:b/>
          <w:bCs/>
          <w:sz w:val="24"/>
          <w:szCs w:val="24"/>
        </w:rPr>
      </w:pPr>
      <w:r w:rsidRPr="008F5E77">
        <w:rPr>
          <w:b/>
          <w:bCs/>
          <w:sz w:val="24"/>
          <w:szCs w:val="24"/>
        </w:rPr>
        <w:t>Размеры окладов (должностных окладов) по профессиональным квалификационным группам (ПКГ) и размеры повышающих коэффициентов</w:t>
      </w:r>
    </w:p>
    <w:p w14:paraId="0ABDBE5D" w14:textId="77777777" w:rsidR="002D0A88" w:rsidRDefault="002D0A88" w:rsidP="002D0A88">
      <w:pPr>
        <w:pStyle w:val="af3"/>
        <w:ind w:left="675"/>
        <w:jc w:val="center"/>
        <w:rPr>
          <w:b/>
          <w:bCs/>
          <w:sz w:val="24"/>
          <w:szCs w:val="24"/>
        </w:rPr>
      </w:pPr>
      <w:r w:rsidRPr="008F5E77">
        <w:rPr>
          <w:b/>
          <w:bCs/>
          <w:sz w:val="24"/>
          <w:szCs w:val="24"/>
        </w:rPr>
        <w:t>к окладам по занимаемой должности</w:t>
      </w:r>
    </w:p>
    <w:p w14:paraId="2C3CBB52" w14:textId="77777777" w:rsidR="002D0A88" w:rsidRDefault="002D0A88" w:rsidP="002D0A88">
      <w:pPr>
        <w:pStyle w:val="af3"/>
        <w:ind w:left="675"/>
        <w:jc w:val="center"/>
        <w:rPr>
          <w:b/>
          <w:bCs/>
          <w:sz w:val="24"/>
          <w:szCs w:val="24"/>
        </w:rPr>
      </w:pPr>
    </w:p>
    <w:tbl>
      <w:tblPr>
        <w:tblpPr w:leftFromText="180" w:rightFromText="180" w:vertAnchor="text" w:horzAnchor="margin" w:tblpX="-34" w:tblpY="23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5528"/>
        <w:gridCol w:w="1560"/>
        <w:gridCol w:w="1842"/>
      </w:tblGrid>
      <w:tr w:rsidR="002D0A88" w:rsidRPr="006D5949" w14:paraId="14A0D87D" w14:textId="77777777" w:rsidTr="002D0A88">
        <w:trPr>
          <w:trHeight w:val="802"/>
        </w:trPr>
        <w:tc>
          <w:tcPr>
            <w:tcW w:w="817" w:type="dxa"/>
            <w:vAlign w:val="center"/>
          </w:tcPr>
          <w:p w14:paraId="30EB01D8" w14:textId="77777777" w:rsidR="002D0A88" w:rsidRPr="006D5949" w:rsidRDefault="002D0A88" w:rsidP="002D0A88">
            <w:pPr>
              <w:jc w:val="center"/>
              <w:rPr>
                <w:rFonts w:eastAsia="Calibri"/>
                <w:sz w:val="24"/>
                <w:szCs w:val="24"/>
              </w:rPr>
            </w:pPr>
            <w:r w:rsidRPr="006D5949">
              <w:rPr>
                <w:rFonts w:eastAsia="Calibri"/>
                <w:sz w:val="24"/>
                <w:szCs w:val="24"/>
              </w:rPr>
              <w:t>№ п/п</w:t>
            </w:r>
          </w:p>
        </w:tc>
        <w:tc>
          <w:tcPr>
            <w:tcW w:w="5528" w:type="dxa"/>
            <w:vAlign w:val="center"/>
          </w:tcPr>
          <w:p w14:paraId="42B29921" w14:textId="77777777" w:rsidR="002D0A88" w:rsidRPr="006D5949" w:rsidRDefault="002D0A88" w:rsidP="002D0A88">
            <w:pPr>
              <w:jc w:val="center"/>
              <w:rPr>
                <w:rFonts w:eastAsia="Calibri"/>
                <w:sz w:val="24"/>
                <w:szCs w:val="24"/>
              </w:rPr>
            </w:pPr>
            <w:r w:rsidRPr="006D5949">
              <w:rPr>
                <w:rFonts w:eastAsia="Calibri"/>
                <w:sz w:val="24"/>
                <w:szCs w:val="24"/>
              </w:rPr>
              <w:t>Профессиональная группа/квалификационный уровень</w:t>
            </w:r>
          </w:p>
        </w:tc>
        <w:tc>
          <w:tcPr>
            <w:tcW w:w="1560" w:type="dxa"/>
            <w:vAlign w:val="center"/>
          </w:tcPr>
          <w:p w14:paraId="58A962C6" w14:textId="77777777" w:rsidR="002D0A88" w:rsidRPr="006D5949" w:rsidRDefault="002D0A88" w:rsidP="002D0A88">
            <w:pPr>
              <w:jc w:val="center"/>
              <w:rPr>
                <w:rFonts w:eastAsia="Calibri"/>
                <w:sz w:val="24"/>
                <w:szCs w:val="24"/>
              </w:rPr>
            </w:pPr>
            <w:r w:rsidRPr="006D5949">
              <w:rPr>
                <w:rFonts w:eastAsia="Calibri"/>
                <w:sz w:val="24"/>
                <w:szCs w:val="24"/>
              </w:rPr>
              <w:t>Размер окладов</w:t>
            </w:r>
          </w:p>
        </w:tc>
        <w:tc>
          <w:tcPr>
            <w:tcW w:w="1842" w:type="dxa"/>
            <w:vAlign w:val="center"/>
          </w:tcPr>
          <w:p w14:paraId="753F3352" w14:textId="77777777" w:rsidR="002D0A88" w:rsidRPr="006D5949" w:rsidRDefault="002D0A88" w:rsidP="002D0A88">
            <w:pPr>
              <w:jc w:val="center"/>
              <w:rPr>
                <w:rFonts w:eastAsia="Calibri"/>
                <w:sz w:val="24"/>
                <w:szCs w:val="24"/>
              </w:rPr>
            </w:pPr>
            <w:r w:rsidRPr="006D5949">
              <w:rPr>
                <w:rFonts w:eastAsia="Calibri"/>
                <w:sz w:val="24"/>
                <w:szCs w:val="24"/>
              </w:rPr>
              <w:t>Повышающие коэффициенты</w:t>
            </w:r>
          </w:p>
        </w:tc>
      </w:tr>
      <w:tr w:rsidR="002D0A88" w:rsidRPr="006D5949" w14:paraId="457BC5F3" w14:textId="77777777" w:rsidTr="002D0A88">
        <w:trPr>
          <w:trHeight w:val="613"/>
        </w:trPr>
        <w:tc>
          <w:tcPr>
            <w:tcW w:w="817" w:type="dxa"/>
          </w:tcPr>
          <w:p w14:paraId="799DE516" w14:textId="77777777" w:rsidR="002D0A88" w:rsidRPr="006D5949" w:rsidRDefault="002D0A88" w:rsidP="002D0A88">
            <w:pPr>
              <w:jc w:val="center"/>
              <w:rPr>
                <w:rFonts w:eastAsia="Calibri"/>
                <w:b/>
                <w:bCs/>
                <w:sz w:val="24"/>
                <w:szCs w:val="24"/>
              </w:rPr>
            </w:pPr>
            <w:r w:rsidRPr="006D5949">
              <w:rPr>
                <w:rFonts w:eastAsia="Calibri"/>
                <w:b/>
                <w:bCs/>
                <w:sz w:val="24"/>
                <w:szCs w:val="24"/>
              </w:rPr>
              <w:t>1.</w:t>
            </w:r>
          </w:p>
        </w:tc>
        <w:tc>
          <w:tcPr>
            <w:tcW w:w="5528" w:type="dxa"/>
          </w:tcPr>
          <w:p w14:paraId="396A673E" w14:textId="77777777" w:rsidR="002D0A88" w:rsidRPr="006D5949" w:rsidRDefault="002D0A88" w:rsidP="002D0A88">
            <w:pPr>
              <w:rPr>
                <w:rFonts w:eastAsia="Calibri"/>
                <w:b/>
                <w:bCs/>
                <w:sz w:val="24"/>
                <w:szCs w:val="24"/>
              </w:rPr>
            </w:pPr>
            <w:r w:rsidRPr="006D5949">
              <w:rPr>
                <w:rFonts w:eastAsia="Calibri"/>
                <w:b/>
                <w:bCs/>
                <w:sz w:val="24"/>
                <w:szCs w:val="24"/>
              </w:rPr>
              <w:t>ПКГ должностей научно-технических работников второго уровня:</w:t>
            </w:r>
          </w:p>
        </w:tc>
        <w:tc>
          <w:tcPr>
            <w:tcW w:w="1560" w:type="dxa"/>
            <w:vAlign w:val="center"/>
          </w:tcPr>
          <w:p w14:paraId="42077EE1" w14:textId="77777777" w:rsidR="002D0A88" w:rsidRPr="006D5949" w:rsidRDefault="002D0A88" w:rsidP="002D0A88">
            <w:pPr>
              <w:jc w:val="center"/>
              <w:rPr>
                <w:rFonts w:eastAsia="Calibri"/>
                <w:sz w:val="24"/>
                <w:szCs w:val="24"/>
              </w:rPr>
            </w:pPr>
          </w:p>
        </w:tc>
        <w:tc>
          <w:tcPr>
            <w:tcW w:w="1842" w:type="dxa"/>
            <w:noWrap/>
            <w:vAlign w:val="bottom"/>
          </w:tcPr>
          <w:p w14:paraId="349B50E9" w14:textId="77777777" w:rsidR="002D0A88" w:rsidRPr="006D5949" w:rsidRDefault="002D0A88" w:rsidP="002D0A88">
            <w:pPr>
              <w:jc w:val="center"/>
              <w:rPr>
                <w:rFonts w:eastAsia="Calibri"/>
                <w:sz w:val="24"/>
                <w:szCs w:val="24"/>
              </w:rPr>
            </w:pPr>
          </w:p>
        </w:tc>
      </w:tr>
      <w:tr w:rsidR="002D0A88" w:rsidRPr="006D5949" w14:paraId="2BD407F4" w14:textId="77777777" w:rsidTr="002D0A88">
        <w:trPr>
          <w:trHeight w:val="333"/>
        </w:trPr>
        <w:tc>
          <w:tcPr>
            <w:tcW w:w="817" w:type="dxa"/>
            <w:vMerge w:val="restart"/>
            <w:noWrap/>
          </w:tcPr>
          <w:p w14:paraId="3865C3CF" w14:textId="77777777" w:rsidR="002D0A88" w:rsidRPr="006D5949" w:rsidRDefault="002D0A88" w:rsidP="002D0A88">
            <w:pPr>
              <w:jc w:val="center"/>
              <w:rPr>
                <w:rFonts w:eastAsia="Calibri"/>
                <w:sz w:val="24"/>
                <w:szCs w:val="24"/>
              </w:rPr>
            </w:pPr>
            <w:r w:rsidRPr="006D5949">
              <w:rPr>
                <w:rFonts w:eastAsia="Calibri"/>
                <w:sz w:val="24"/>
                <w:szCs w:val="24"/>
              </w:rPr>
              <w:t>1.1</w:t>
            </w:r>
          </w:p>
        </w:tc>
        <w:tc>
          <w:tcPr>
            <w:tcW w:w="5528" w:type="dxa"/>
            <w:noWrap/>
          </w:tcPr>
          <w:p w14:paraId="3315AF72" w14:textId="77777777" w:rsidR="002D0A88" w:rsidRPr="006D5949" w:rsidRDefault="002D0A88" w:rsidP="002D0A88">
            <w:pPr>
              <w:rPr>
                <w:rFonts w:eastAsia="Calibri"/>
                <w:sz w:val="24"/>
                <w:szCs w:val="24"/>
              </w:rPr>
            </w:pPr>
            <w:r w:rsidRPr="006D5949">
              <w:rPr>
                <w:rFonts w:eastAsia="Calibri"/>
                <w:sz w:val="24"/>
                <w:szCs w:val="24"/>
              </w:rPr>
              <w:t>4 квалификационный уровень:</w:t>
            </w:r>
          </w:p>
        </w:tc>
        <w:tc>
          <w:tcPr>
            <w:tcW w:w="1560" w:type="dxa"/>
            <w:vMerge w:val="restart"/>
            <w:noWrap/>
            <w:vAlign w:val="center"/>
          </w:tcPr>
          <w:p w14:paraId="61F87AAF" w14:textId="77777777" w:rsidR="002D0A88" w:rsidRPr="006D5949" w:rsidRDefault="002D0A88" w:rsidP="002D0A88">
            <w:pPr>
              <w:jc w:val="center"/>
              <w:rPr>
                <w:rFonts w:eastAsia="Calibri"/>
                <w:b/>
                <w:bCs/>
                <w:sz w:val="24"/>
                <w:szCs w:val="24"/>
              </w:rPr>
            </w:pPr>
            <w:r>
              <w:rPr>
                <w:rFonts w:eastAsia="Calibri"/>
                <w:b/>
                <w:bCs/>
                <w:sz w:val="24"/>
                <w:szCs w:val="24"/>
              </w:rPr>
              <w:t>4 443,00</w:t>
            </w:r>
          </w:p>
        </w:tc>
        <w:tc>
          <w:tcPr>
            <w:tcW w:w="1842" w:type="dxa"/>
            <w:vMerge w:val="restart"/>
            <w:noWrap/>
            <w:vAlign w:val="center"/>
          </w:tcPr>
          <w:p w14:paraId="1487765A" w14:textId="77777777" w:rsidR="002D0A88" w:rsidRPr="006D5949" w:rsidRDefault="002D0A88" w:rsidP="002D0A88">
            <w:pPr>
              <w:jc w:val="center"/>
              <w:rPr>
                <w:rFonts w:eastAsia="Calibri"/>
                <w:sz w:val="24"/>
                <w:szCs w:val="24"/>
              </w:rPr>
            </w:pPr>
            <w:r w:rsidRPr="006D5949">
              <w:rPr>
                <w:rFonts w:eastAsia="Calibri"/>
                <w:sz w:val="24"/>
                <w:szCs w:val="24"/>
              </w:rPr>
              <w:t>0,69</w:t>
            </w:r>
          </w:p>
        </w:tc>
      </w:tr>
      <w:tr w:rsidR="002D0A88" w:rsidRPr="006D5949" w14:paraId="0200798C" w14:textId="77777777" w:rsidTr="002D0A88">
        <w:trPr>
          <w:trHeight w:val="287"/>
        </w:trPr>
        <w:tc>
          <w:tcPr>
            <w:tcW w:w="817" w:type="dxa"/>
            <w:vMerge/>
            <w:vAlign w:val="center"/>
          </w:tcPr>
          <w:p w14:paraId="0041EA65" w14:textId="77777777" w:rsidR="002D0A88" w:rsidRPr="006D5949" w:rsidRDefault="002D0A88" w:rsidP="002D0A88">
            <w:pPr>
              <w:jc w:val="center"/>
              <w:rPr>
                <w:rFonts w:eastAsia="Calibri"/>
                <w:sz w:val="24"/>
                <w:szCs w:val="24"/>
              </w:rPr>
            </w:pPr>
          </w:p>
        </w:tc>
        <w:tc>
          <w:tcPr>
            <w:tcW w:w="5528" w:type="dxa"/>
            <w:noWrap/>
          </w:tcPr>
          <w:p w14:paraId="7BC9D47E" w14:textId="77777777" w:rsidR="002D0A88" w:rsidRPr="006D5949" w:rsidRDefault="002D0A88" w:rsidP="002D0A88">
            <w:pPr>
              <w:rPr>
                <w:rFonts w:eastAsia="Calibri"/>
                <w:sz w:val="24"/>
                <w:szCs w:val="24"/>
              </w:rPr>
            </w:pPr>
            <w:r w:rsidRPr="006D5949">
              <w:rPr>
                <w:rFonts w:eastAsia="Calibri"/>
                <w:sz w:val="24"/>
                <w:szCs w:val="24"/>
              </w:rPr>
              <w:t>Лаборант-исследователь</w:t>
            </w:r>
          </w:p>
        </w:tc>
        <w:tc>
          <w:tcPr>
            <w:tcW w:w="1560" w:type="dxa"/>
            <w:vMerge/>
            <w:vAlign w:val="center"/>
          </w:tcPr>
          <w:p w14:paraId="08E9E1A3" w14:textId="77777777" w:rsidR="002D0A88" w:rsidRPr="006D5949" w:rsidRDefault="002D0A88" w:rsidP="002D0A88">
            <w:pPr>
              <w:jc w:val="center"/>
              <w:rPr>
                <w:rFonts w:eastAsia="Calibri"/>
                <w:b/>
                <w:bCs/>
                <w:sz w:val="24"/>
                <w:szCs w:val="24"/>
              </w:rPr>
            </w:pPr>
          </w:p>
        </w:tc>
        <w:tc>
          <w:tcPr>
            <w:tcW w:w="1842" w:type="dxa"/>
            <w:vMerge/>
            <w:vAlign w:val="center"/>
          </w:tcPr>
          <w:p w14:paraId="0F81CF75" w14:textId="77777777" w:rsidR="002D0A88" w:rsidRPr="006D5949" w:rsidRDefault="002D0A88" w:rsidP="002D0A88">
            <w:pPr>
              <w:jc w:val="center"/>
              <w:rPr>
                <w:rFonts w:eastAsia="Calibri"/>
                <w:sz w:val="24"/>
                <w:szCs w:val="24"/>
              </w:rPr>
            </w:pPr>
          </w:p>
        </w:tc>
      </w:tr>
      <w:tr w:rsidR="002D0A88" w:rsidRPr="006D5949" w14:paraId="51A0DD9E" w14:textId="77777777" w:rsidTr="002D0A88">
        <w:trPr>
          <w:trHeight w:val="526"/>
        </w:trPr>
        <w:tc>
          <w:tcPr>
            <w:tcW w:w="817" w:type="dxa"/>
          </w:tcPr>
          <w:p w14:paraId="6743B29E" w14:textId="77777777" w:rsidR="002D0A88" w:rsidRPr="006D5949" w:rsidRDefault="002D0A88" w:rsidP="002D0A88">
            <w:pPr>
              <w:jc w:val="center"/>
              <w:rPr>
                <w:rFonts w:eastAsia="Calibri"/>
                <w:b/>
                <w:bCs/>
                <w:sz w:val="24"/>
                <w:szCs w:val="24"/>
              </w:rPr>
            </w:pPr>
            <w:r w:rsidRPr="006D5949">
              <w:rPr>
                <w:rFonts w:eastAsia="Calibri"/>
                <w:b/>
                <w:bCs/>
                <w:sz w:val="24"/>
                <w:szCs w:val="24"/>
              </w:rPr>
              <w:t>2.</w:t>
            </w:r>
          </w:p>
        </w:tc>
        <w:tc>
          <w:tcPr>
            <w:tcW w:w="5528" w:type="dxa"/>
          </w:tcPr>
          <w:p w14:paraId="2B285189" w14:textId="77777777" w:rsidR="002D0A88" w:rsidRPr="006D5949" w:rsidRDefault="002D0A88" w:rsidP="002D0A88">
            <w:pPr>
              <w:rPr>
                <w:rFonts w:eastAsia="Calibri"/>
                <w:b/>
                <w:bCs/>
                <w:sz w:val="24"/>
                <w:szCs w:val="24"/>
              </w:rPr>
            </w:pPr>
            <w:r w:rsidRPr="006D5949">
              <w:rPr>
                <w:rFonts w:eastAsia="Calibri"/>
                <w:b/>
                <w:bCs/>
                <w:sz w:val="24"/>
                <w:szCs w:val="24"/>
              </w:rPr>
              <w:t>ПКГ должностей научных работников и руководителей структурных подразделений</w:t>
            </w:r>
          </w:p>
        </w:tc>
        <w:tc>
          <w:tcPr>
            <w:tcW w:w="1560" w:type="dxa"/>
            <w:vAlign w:val="center"/>
          </w:tcPr>
          <w:p w14:paraId="44CCC218" w14:textId="77777777" w:rsidR="002D0A88" w:rsidRPr="006D5949" w:rsidRDefault="002D0A88" w:rsidP="002D0A88">
            <w:pPr>
              <w:jc w:val="center"/>
              <w:rPr>
                <w:rFonts w:eastAsia="Calibri"/>
                <w:b/>
                <w:bCs/>
                <w:sz w:val="24"/>
                <w:szCs w:val="24"/>
              </w:rPr>
            </w:pPr>
            <w:r>
              <w:rPr>
                <w:rFonts w:eastAsia="Calibri"/>
                <w:b/>
                <w:bCs/>
                <w:sz w:val="24"/>
                <w:szCs w:val="24"/>
              </w:rPr>
              <w:t>5 996,00</w:t>
            </w:r>
          </w:p>
        </w:tc>
        <w:tc>
          <w:tcPr>
            <w:tcW w:w="1842" w:type="dxa"/>
            <w:vAlign w:val="center"/>
          </w:tcPr>
          <w:p w14:paraId="7E3EFDF0" w14:textId="77777777" w:rsidR="002D0A88" w:rsidRPr="006D5949" w:rsidRDefault="002D0A88" w:rsidP="002D0A88">
            <w:pPr>
              <w:jc w:val="center"/>
              <w:rPr>
                <w:rFonts w:eastAsia="Calibri"/>
                <w:b/>
                <w:bCs/>
                <w:sz w:val="24"/>
                <w:szCs w:val="24"/>
              </w:rPr>
            </w:pPr>
          </w:p>
        </w:tc>
      </w:tr>
      <w:tr w:rsidR="002D0A88" w:rsidRPr="006D5949" w14:paraId="128724C9" w14:textId="77777777" w:rsidTr="002D0A88">
        <w:trPr>
          <w:trHeight w:val="333"/>
        </w:trPr>
        <w:tc>
          <w:tcPr>
            <w:tcW w:w="817" w:type="dxa"/>
            <w:vMerge w:val="restart"/>
            <w:noWrap/>
          </w:tcPr>
          <w:p w14:paraId="2362D2F0" w14:textId="77777777" w:rsidR="002D0A88" w:rsidRPr="006D5949" w:rsidRDefault="002D0A88" w:rsidP="002D0A88">
            <w:pPr>
              <w:jc w:val="center"/>
              <w:rPr>
                <w:rFonts w:eastAsia="Calibri"/>
                <w:sz w:val="24"/>
                <w:szCs w:val="24"/>
              </w:rPr>
            </w:pPr>
            <w:r w:rsidRPr="006D5949">
              <w:rPr>
                <w:rFonts w:eastAsia="Calibri"/>
                <w:sz w:val="24"/>
                <w:szCs w:val="24"/>
              </w:rPr>
              <w:t>2.1.</w:t>
            </w:r>
          </w:p>
        </w:tc>
        <w:tc>
          <w:tcPr>
            <w:tcW w:w="5528" w:type="dxa"/>
            <w:noWrap/>
            <w:vAlign w:val="bottom"/>
          </w:tcPr>
          <w:p w14:paraId="2143012E" w14:textId="77777777" w:rsidR="002D0A88" w:rsidRPr="006D5949" w:rsidRDefault="002D0A88" w:rsidP="002D0A88">
            <w:pPr>
              <w:rPr>
                <w:rFonts w:eastAsia="Calibri"/>
                <w:sz w:val="24"/>
                <w:szCs w:val="24"/>
              </w:rPr>
            </w:pPr>
            <w:r w:rsidRPr="006D5949">
              <w:rPr>
                <w:rFonts w:eastAsia="Calibri"/>
                <w:sz w:val="24"/>
                <w:szCs w:val="24"/>
              </w:rPr>
              <w:t>1 квалификационный уровень:</w:t>
            </w:r>
          </w:p>
        </w:tc>
        <w:tc>
          <w:tcPr>
            <w:tcW w:w="1560" w:type="dxa"/>
            <w:vAlign w:val="center"/>
          </w:tcPr>
          <w:p w14:paraId="2290F9D6" w14:textId="77777777" w:rsidR="002D0A88" w:rsidRPr="006D5949" w:rsidRDefault="002D0A88" w:rsidP="002D0A88">
            <w:pPr>
              <w:jc w:val="center"/>
              <w:rPr>
                <w:rFonts w:eastAsia="Calibri"/>
                <w:sz w:val="24"/>
                <w:szCs w:val="24"/>
              </w:rPr>
            </w:pPr>
          </w:p>
        </w:tc>
        <w:tc>
          <w:tcPr>
            <w:tcW w:w="1842" w:type="dxa"/>
            <w:noWrap/>
            <w:vAlign w:val="center"/>
          </w:tcPr>
          <w:p w14:paraId="2ECD3C18" w14:textId="77777777" w:rsidR="002D0A88" w:rsidRPr="006D5949" w:rsidRDefault="002D0A88" w:rsidP="002D0A88">
            <w:pPr>
              <w:jc w:val="center"/>
              <w:rPr>
                <w:rFonts w:eastAsia="Calibri"/>
                <w:sz w:val="24"/>
                <w:szCs w:val="24"/>
              </w:rPr>
            </w:pPr>
          </w:p>
        </w:tc>
      </w:tr>
      <w:tr w:rsidR="002D0A88" w:rsidRPr="006D5949" w14:paraId="6149FB93" w14:textId="77777777" w:rsidTr="002D0A88">
        <w:trPr>
          <w:trHeight w:val="301"/>
        </w:trPr>
        <w:tc>
          <w:tcPr>
            <w:tcW w:w="817" w:type="dxa"/>
            <w:vMerge/>
            <w:vAlign w:val="center"/>
          </w:tcPr>
          <w:p w14:paraId="659AF21B" w14:textId="77777777" w:rsidR="002D0A88" w:rsidRPr="006D5949" w:rsidRDefault="002D0A88" w:rsidP="002D0A88">
            <w:pPr>
              <w:jc w:val="center"/>
              <w:rPr>
                <w:rFonts w:eastAsia="Calibri"/>
                <w:sz w:val="24"/>
                <w:szCs w:val="24"/>
              </w:rPr>
            </w:pPr>
          </w:p>
        </w:tc>
        <w:tc>
          <w:tcPr>
            <w:tcW w:w="5528" w:type="dxa"/>
          </w:tcPr>
          <w:p w14:paraId="0446F3C4" w14:textId="77777777" w:rsidR="002D0A88" w:rsidRPr="006D5949" w:rsidRDefault="002D0A88" w:rsidP="002D0A88">
            <w:pPr>
              <w:rPr>
                <w:rFonts w:eastAsia="Calibri"/>
                <w:sz w:val="24"/>
                <w:szCs w:val="24"/>
              </w:rPr>
            </w:pPr>
            <w:r w:rsidRPr="006D5949">
              <w:rPr>
                <w:rFonts w:eastAsia="Calibri"/>
                <w:sz w:val="24"/>
                <w:szCs w:val="24"/>
              </w:rPr>
              <w:t>младший научный сотрудник</w:t>
            </w:r>
          </w:p>
        </w:tc>
        <w:tc>
          <w:tcPr>
            <w:tcW w:w="1560" w:type="dxa"/>
            <w:vAlign w:val="center"/>
          </w:tcPr>
          <w:p w14:paraId="310266A5" w14:textId="77777777" w:rsidR="002D0A88" w:rsidRPr="006D5949" w:rsidRDefault="002D0A88" w:rsidP="002D0A88">
            <w:pPr>
              <w:jc w:val="center"/>
              <w:rPr>
                <w:rFonts w:eastAsia="Calibri"/>
                <w:sz w:val="24"/>
                <w:szCs w:val="24"/>
              </w:rPr>
            </w:pPr>
          </w:p>
        </w:tc>
        <w:tc>
          <w:tcPr>
            <w:tcW w:w="1842" w:type="dxa"/>
            <w:noWrap/>
            <w:vAlign w:val="center"/>
          </w:tcPr>
          <w:p w14:paraId="44288382" w14:textId="77777777" w:rsidR="002D0A88" w:rsidRPr="006D5949" w:rsidRDefault="002D0A88" w:rsidP="002D0A88">
            <w:pPr>
              <w:jc w:val="center"/>
              <w:rPr>
                <w:rFonts w:eastAsia="Calibri"/>
                <w:sz w:val="24"/>
                <w:szCs w:val="24"/>
              </w:rPr>
            </w:pPr>
            <w:r w:rsidRPr="006D5949">
              <w:rPr>
                <w:rFonts w:eastAsia="Calibri"/>
                <w:sz w:val="24"/>
                <w:szCs w:val="24"/>
              </w:rPr>
              <w:t>0,97</w:t>
            </w:r>
          </w:p>
        </w:tc>
      </w:tr>
      <w:tr w:rsidR="002D0A88" w:rsidRPr="006D5949" w14:paraId="0768F640" w14:textId="77777777" w:rsidTr="002D0A88">
        <w:trPr>
          <w:trHeight w:val="234"/>
        </w:trPr>
        <w:tc>
          <w:tcPr>
            <w:tcW w:w="817" w:type="dxa"/>
            <w:vMerge/>
            <w:vAlign w:val="center"/>
          </w:tcPr>
          <w:p w14:paraId="6E451F13" w14:textId="77777777" w:rsidR="002D0A88" w:rsidRPr="006D5949" w:rsidRDefault="002D0A88" w:rsidP="002D0A88">
            <w:pPr>
              <w:jc w:val="center"/>
              <w:rPr>
                <w:rFonts w:eastAsia="Calibri"/>
                <w:sz w:val="24"/>
                <w:szCs w:val="24"/>
              </w:rPr>
            </w:pPr>
          </w:p>
        </w:tc>
        <w:tc>
          <w:tcPr>
            <w:tcW w:w="5528" w:type="dxa"/>
          </w:tcPr>
          <w:p w14:paraId="6CC61296" w14:textId="77777777" w:rsidR="002D0A88" w:rsidRPr="006D5949" w:rsidRDefault="002D0A88" w:rsidP="002D0A88">
            <w:pPr>
              <w:rPr>
                <w:rFonts w:eastAsia="Calibri"/>
                <w:sz w:val="24"/>
                <w:szCs w:val="24"/>
              </w:rPr>
            </w:pPr>
            <w:r w:rsidRPr="006D5949">
              <w:rPr>
                <w:rFonts w:eastAsia="Calibri"/>
                <w:sz w:val="24"/>
                <w:szCs w:val="24"/>
              </w:rPr>
              <w:t>научный сотрудник</w:t>
            </w:r>
          </w:p>
        </w:tc>
        <w:tc>
          <w:tcPr>
            <w:tcW w:w="1560" w:type="dxa"/>
            <w:vAlign w:val="center"/>
          </w:tcPr>
          <w:p w14:paraId="05C3F9E9" w14:textId="77777777" w:rsidR="002D0A88" w:rsidRPr="006D5949" w:rsidRDefault="002D0A88" w:rsidP="002D0A88">
            <w:pPr>
              <w:jc w:val="center"/>
              <w:rPr>
                <w:rFonts w:eastAsia="Calibri"/>
                <w:sz w:val="24"/>
                <w:szCs w:val="24"/>
              </w:rPr>
            </w:pPr>
          </w:p>
        </w:tc>
        <w:tc>
          <w:tcPr>
            <w:tcW w:w="1842" w:type="dxa"/>
            <w:noWrap/>
            <w:vAlign w:val="center"/>
          </w:tcPr>
          <w:p w14:paraId="4A570509" w14:textId="77777777" w:rsidR="002D0A88" w:rsidRPr="006D5949" w:rsidRDefault="002D0A88" w:rsidP="002D0A88">
            <w:pPr>
              <w:jc w:val="center"/>
              <w:rPr>
                <w:rFonts w:eastAsia="Calibri"/>
                <w:sz w:val="24"/>
                <w:szCs w:val="24"/>
              </w:rPr>
            </w:pPr>
            <w:r w:rsidRPr="006D5949">
              <w:rPr>
                <w:rFonts w:eastAsia="Calibri"/>
                <w:sz w:val="24"/>
                <w:szCs w:val="24"/>
              </w:rPr>
              <w:t>1,09</w:t>
            </w:r>
          </w:p>
        </w:tc>
      </w:tr>
      <w:tr w:rsidR="002D0A88" w:rsidRPr="006D5949" w14:paraId="6DBAF93C" w14:textId="77777777" w:rsidTr="002D0A88">
        <w:trPr>
          <w:trHeight w:val="333"/>
        </w:trPr>
        <w:tc>
          <w:tcPr>
            <w:tcW w:w="817" w:type="dxa"/>
            <w:noWrap/>
          </w:tcPr>
          <w:p w14:paraId="60BBAFC4" w14:textId="77777777" w:rsidR="002D0A88" w:rsidRPr="006D5949" w:rsidRDefault="002D0A88" w:rsidP="002D0A88">
            <w:pPr>
              <w:jc w:val="center"/>
              <w:rPr>
                <w:rFonts w:eastAsia="Calibri"/>
                <w:sz w:val="24"/>
                <w:szCs w:val="24"/>
              </w:rPr>
            </w:pPr>
            <w:r w:rsidRPr="006D5949">
              <w:rPr>
                <w:rFonts w:eastAsia="Calibri"/>
                <w:sz w:val="24"/>
                <w:szCs w:val="24"/>
              </w:rPr>
              <w:t>2.2.</w:t>
            </w:r>
          </w:p>
        </w:tc>
        <w:tc>
          <w:tcPr>
            <w:tcW w:w="5528" w:type="dxa"/>
            <w:noWrap/>
            <w:vAlign w:val="bottom"/>
          </w:tcPr>
          <w:p w14:paraId="1B52ED17" w14:textId="77777777" w:rsidR="002D0A88" w:rsidRPr="006D5949" w:rsidRDefault="002D0A88" w:rsidP="002D0A88">
            <w:pPr>
              <w:rPr>
                <w:rFonts w:eastAsia="Calibri"/>
                <w:sz w:val="24"/>
                <w:szCs w:val="24"/>
              </w:rPr>
            </w:pPr>
            <w:r w:rsidRPr="006D5949">
              <w:rPr>
                <w:rFonts w:eastAsia="Calibri"/>
                <w:sz w:val="24"/>
                <w:szCs w:val="24"/>
              </w:rPr>
              <w:t>2 квалификационный уровень:</w:t>
            </w:r>
          </w:p>
        </w:tc>
        <w:tc>
          <w:tcPr>
            <w:tcW w:w="1560" w:type="dxa"/>
            <w:vAlign w:val="center"/>
          </w:tcPr>
          <w:p w14:paraId="575E3AA2" w14:textId="77777777" w:rsidR="002D0A88" w:rsidRPr="006D5949" w:rsidRDefault="002D0A88" w:rsidP="002D0A88">
            <w:pPr>
              <w:jc w:val="center"/>
              <w:rPr>
                <w:rFonts w:eastAsia="Calibri"/>
                <w:sz w:val="24"/>
                <w:szCs w:val="24"/>
              </w:rPr>
            </w:pPr>
          </w:p>
        </w:tc>
        <w:tc>
          <w:tcPr>
            <w:tcW w:w="1842" w:type="dxa"/>
            <w:noWrap/>
            <w:vAlign w:val="center"/>
          </w:tcPr>
          <w:p w14:paraId="54FC4A4B" w14:textId="77777777" w:rsidR="002D0A88" w:rsidRPr="006D5949" w:rsidRDefault="002D0A88" w:rsidP="002D0A88">
            <w:pPr>
              <w:jc w:val="center"/>
              <w:rPr>
                <w:rFonts w:eastAsia="Calibri"/>
                <w:sz w:val="24"/>
                <w:szCs w:val="24"/>
              </w:rPr>
            </w:pPr>
          </w:p>
        </w:tc>
      </w:tr>
      <w:tr w:rsidR="002D0A88" w:rsidRPr="006D5949" w14:paraId="36213C30" w14:textId="77777777" w:rsidTr="002D0A88">
        <w:trPr>
          <w:trHeight w:val="287"/>
        </w:trPr>
        <w:tc>
          <w:tcPr>
            <w:tcW w:w="817" w:type="dxa"/>
            <w:vAlign w:val="center"/>
          </w:tcPr>
          <w:p w14:paraId="38F85268" w14:textId="77777777" w:rsidR="002D0A88" w:rsidRPr="006D5949" w:rsidRDefault="002D0A88" w:rsidP="002D0A88">
            <w:pPr>
              <w:jc w:val="center"/>
              <w:rPr>
                <w:rFonts w:eastAsia="Calibri"/>
                <w:sz w:val="24"/>
                <w:szCs w:val="24"/>
              </w:rPr>
            </w:pPr>
          </w:p>
        </w:tc>
        <w:tc>
          <w:tcPr>
            <w:tcW w:w="5528" w:type="dxa"/>
          </w:tcPr>
          <w:p w14:paraId="297E30EE" w14:textId="77777777" w:rsidR="002D0A88" w:rsidRPr="006D5949" w:rsidRDefault="002D0A88" w:rsidP="002D0A88">
            <w:pPr>
              <w:rPr>
                <w:rFonts w:eastAsia="Calibri"/>
                <w:sz w:val="24"/>
                <w:szCs w:val="24"/>
              </w:rPr>
            </w:pPr>
            <w:r w:rsidRPr="006D5949">
              <w:rPr>
                <w:rFonts w:eastAsia="Calibri"/>
                <w:sz w:val="24"/>
                <w:szCs w:val="24"/>
              </w:rPr>
              <w:t>старший научный сотрудник</w:t>
            </w:r>
          </w:p>
        </w:tc>
        <w:tc>
          <w:tcPr>
            <w:tcW w:w="1560" w:type="dxa"/>
            <w:vAlign w:val="center"/>
          </w:tcPr>
          <w:p w14:paraId="6927E96F" w14:textId="77777777" w:rsidR="002D0A88" w:rsidRPr="006D5949" w:rsidRDefault="002D0A88" w:rsidP="002D0A88">
            <w:pPr>
              <w:jc w:val="center"/>
              <w:rPr>
                <w:rFonts w:eastAsia="Calibri"/>
                <w:sz w:val="24"/>
                <w:szCs w:val="24"/>
              </w:rPr>
            </w:pPr>
          </w:p>
        </w:tc>
        <w:tc>
          <w:tcPr>
            <w:tcW w:w="1842" w:type="dxa"/>
            <w:noWrap/>
            <w:vAlign w:val="center"/>
          </w:tcPr>
          <w:p w14:paraId="3B333266" w14:textId="77777777" w:rsidR="002D0A88" w:rsidRPr="006D5949" w:rsidRDefault="002D0A88" w:rsidP="002D0A88">
            <w:pPr>
              <w:jc w:val="center"/>
              <w:rPr>
                <w:rFonts w:eastAsia="Calibri"/>
                <w:sz w:val="24"/>
                <w:szCs w:val="24"/>
              </w:rPr>
            </w:pPr>
            <w:r w:rsidRPr="006D5949">
              <w:rPr>
                <w:rFonts w:eastAsia="Calibri"/>
                <w:sz w:val="24"/>
                <w:szCs w:val="24"/>
              </w:rPr>
              <w:t>1,24</w:t>
            </w:r>
          </w:p>
        </w:tc>
      </w:tr>
      <w:tr w:rsidR="002D0A88" w:rsidRPr="006D5949" w14:paraId="463A08DF" w14:textId="77777777" w:rsidTr="002D0A88">
        <w:trPr>
          <w:trHeight w:val="333"/>
        </w:trPr>
        <w:tc>
          <w:tcPr>
            <w:tcW w:w="817" w:type="dxa"/>
            <w:vMerge w:val="restart"/>
            <w:noWrap/>
          </w:tcPr>
          <w:p w14:paraId="340EBBB4" w14:textId="77777777" w:rsidR="002D0A88" w:rsidRPr="006D5949" w:rsidRDefault="002D0A88" w:rsidP="002D0A88">
            <w:pPr>
              <w:jc w:val="center"/>
              <w:rPr>
                <w:rFonts w:eastAsia="Calibri"/>
                <w:sz w:val="24"/>
                <w:szCs w:val="24"/>
              </w:rPr>
            </w:pPr>
            <w:r w:rsidRPr="006D5949">
              <w:rPr>
                <w:rFonts w:eastAsia="Calibri"/>
                <w:sz w:val="24"/>
                <w:szCs w:val="24"/>
              </w:rPr>
              <w:t>2.3.</w:t>
            </w:r>
          </w:p>
        </w:tc>
        <w:tc>
          <w:tcPr>
            <w:tcW w:w="5528" w:type="dxa"/>
            <w:noWrap/>
            <w:vAlign w:val="bottom"/>
          </w:tcPr>
          <w:p w14:paraId="3443C00F" w14:textId="77777777" w:rsidR="002D0A88" w:rsidRPr="006D5949" w:rsidRDefault="002D0A88" w:rsidP="002D0A88">
            <w:pPr>
              <w:rPr>
                <w:rFonts w:eastAsia="Calibri"/>
                <w:sz w:val="24"/>
                <w:szCs w:val="24"/>
              </w:rPr>
            </w:pPr>
            <w:r w:rsidRPr="006D5949">
              <w:rPr>
                <w:rFonts w:eastAsia="Calibri"/>
                <w:sz w:val="24"/>
                <w:szCs w:val="24"/>
              </w:rPr>
              <w:t>3 квалификационный уровень:</w:t>
            </w:r>
          </w:p>
        </w:tc>
        <w:tc>
          <w:tcPr>
            <w:tcW w:w="1560" w:type="dxa"/>
            <w:vAlign w:val="center"/>
          </w:tcPr>
          <w:p w14:paraId="262BC6DC" w14:textId="77777777" w:rsidR="002D0A88" w:rsidRPr="006D5949" w:rsidRDefault="002D0A88" w:rsidP="002D0A88">
            <w:pPr>
              <w:jc w:val="center"/>
              <w:rPr>
                <w:rFonts w:eastAsia="Calibri"/>
                <w:sz w:val="24"/>
                <w:szCs w:val="24"/>
              </w:rPr>
            </w:pPr>
          </w:p>
        </w:tc>
        <w:tc>
          <w:tcPr>
            <w:tcW w:w="1842" w:type="dxa"/>
            <w:noWrap/>
            <w:vAlign w:val="center"/>
          </w:tcPr>
          <w:p w14:paraId="78789D5E" w14:textId="77777777" w:rsidR="002D0A88" w:rsidRPr="006D5949" w:rsidRDefault="002D0A88" w:rsidP="002D0A88">
            <w:pPr>
              <w:jc w:val="center"/>
              <w:rPr>
                <w:rFonts w:eastAsia="Calibri"/>
                <w:sz w:val="24"/>
                <w:szCs w:val="24"/>
              </w:rPr>
            </w:pPr>
          </w:p>
        </w:tc>
      </w:tr>
      <w:tr w:rsidR="002D0A88" w:rsidRPr="006D5949" w14:paraId="682782C2" w14:textId="77777777" w:rsidTr="002D0A88">
        <w:trPr>
          <w:trHeight w:val="341"/>
        </w:trPr>
        <w:tc>
          <w:tcPr>
            <w:tcW w:w="817" w:type="dxa"/>
            <w:vMerge/>
            <w:vAlign w:val="center"/>
          </w:tcPr>
          <w:p w14:paraId="3B73383E" w14:textId="77777777" w:rsidR="002D0A88" w:rsidRPr="006D5949" w:rsidRDefault="002D0A88" w:rsidP="002D0A88">
            <w:pPr>
              <w:jc w:val="center"/>
              <w:rPr>
                <w:rFonts w:eastAsia="Calibri"/>
                <w:sz w:val="24"/>
                <w:szCs w:val="24"/>
              </w:rPr>
            </w:pPr>
          </w:p>
        </w:tc>
        <w:tc>
          <w:tcPr>
            <w:tcW w:w="5528" w:type="dxa"/>
          </w:tcPr>
          <w:p w14:paraId="4E416536" w14:textId="77777777" w:rsidR="002D0A88" w:rsidRPr="006D5949" w:rsidRDefault="002D0A88" w:rsidP="002D0A88">
            <w:pPr>
              <w:rPr>
                <w:rFonts w:eastAsia="Calibri"/>
                <w:sz w:val="24"/>
                <w:szCs w:val="24"/>
              </w:rPr>
            </w:pPr>
            <w:r w:rsidRPr="006D5949">
              <w:rPr>
                <w:rFonts w:eastAsia="Calibri"/>
                <w:sz w:val="24"/>
                <w:szCs w:val="24"/>
              </w:rPr>
              <w:t xml:space="preserve"> ведущий научный сотрудник</w:t>
            </w:r>
          </w:p>
        </w:tc>
        <w:tc>
          <w:tcPr>
            <w:tcW w:w="1560" w:type="dxa"/>
            <w:vAlign w:val="center"/>
          </w:tcPr>
          <w:p w14:paraId="3DD4956B" w14:textId="77777777" w:rsidR="002D0A88" w:rsidRPr="006D5949" w:rsidRDefault="002D0A88" w:rsidP="002D0A88">
            <w:pPr>
              <w:jc w:val="center"/>
              <w:rPr>
                <w:rFonts w:eastAsia="Calibri"/>
                <w:sz w:val="24"/>
                <w:szCs w:val="24"/>
              </w:rPr>
            </w:pPr>
          </w:p>
        </w:tc>
        <w:tc>
          <w:tcPr>
            <w:tcW w:w="1842" w:type="dxa"/>
            <w:noWrap/>
            <w:vAlign w:val="center"/>
          </w:tcPr>
          <w:p w14:paraId="1F750AAE" w14:textId="77777777" w:rsidR="002D0A88" w:rsidRPr="006D5949" w:rsidRDefault="002D0A88" w:rsidP="002D0A88">
            <w:pPr>
              <w:jc w:val="center"/>
              <w:rPr>
                <w:rFonts w:eastAsia="Calibri"/>
                <w:sz w:val="24"/>
                <w:szCs w:val="24"/>
              </w:rPr>
            </w:pPr>
            <w:r w:rsidRPr="006D5949">
              <w:rPr>
                <w:rFonts w:eastAsia="Calibri"/>
                <w:sz w:val="24"/>
                <w:szCs w:val="24"/>
              </w:rPr>
              <w:t>1,38</w:t>
            </w:r>
          </w:p>
        </w:tc>
      </w:tr>
      <w:tr w:rsidR="002D0A88" w:rsidRPr="006D5949" w14:paraId="7D5C1361" w14:textId="77777777" w:rsidTr="002D0A88">
        <w:trPr>
          <w:trHeight w:val="265"/>
        </w:trPr>
        <w:tc>
          <w:tcPr>
            <w:tcW w:w="817" w:type="dxa"/>
            <w:noWrap/>
          </w:tcPr>
          <w:p w14:paraId="4ED04C9A" w14:textId="77777777" w:rsidR="002D0A88" w:rsidRPr="006D5949" w:rsidRDefault="002D0A88" w:rsidP="002D0A88">
            <w:pPr>
              <w:jc w:val="center"/>
              <w:rPr>
                <w:rFonts w:eastAsia="Calibri"/>
                <w:sz w:val="24"/>
                <w:szCs w:val="24"/>
              </w:rPr>
            </w:pPr>
            <w:r w:rsidRPr="006D5949">
              <w:rPr>
                <w:rFonts w:eastAsia="Calibri"/>
                <w:sz w:val="24"/>
                <w:szCs w:val="24"/>
              </w:rPr>
              <w:t>2.4.</w:t>
            </w:r>
          </w:p>
        </w:tc>
        <w:tc>
          <w:tcPr>
            <w:tcW w:w="5528" w:type="dxa"/>
            <w:noWrap/>
            <w:vAlign w:val="bottom"/>
          </w:tcPr>
          <w:p w14:paraId="2817A104" w14:textId="77777777" w:rsidR="002D0A88" w:rsidRPr="006D5949" w:rsidRDefault="002D0A88" w:rsidP="002D0A88">
            <w:pPr>
              <w:rPr>
                <w:rFonts w:eastAsia="Calibri"/>
                <w:sz w:val="24"/>
                <w:szCs w:val="24"/>
              </w:rPr>
            </w:pPr>
            <w:r w:rsidRPr="006D5949">
              <w:rPr>
                <w:rFonts w:eastAsia="Calibri"/>
                <w:sz w:val="24"/>
                <w:szCs w:val="24"/>
              </w:rPr>
              <w:t>4 квалификационный уровень:</w:t>
            </w:r>
          </w:p>
        </w:tc>
        <w:tc>
          <w:tcPr>
            <w:tcW w:w="1560" w:type="dxa"/>
            <w:vAlign w:val="center"/>
          </w:tcPr>
          <w:p w14:paraId="2D88CD9A" w14:textId="77777777" w:rsidR="002D0A88" w:rsidRPr="006D5949" w:rsidRDefault="002D0A88" w:rsidP="002D0A88">
            <w:pPr>
              <w:jc w:val="center"/>
              <w:rPr>
                <w:rFonts w:eastAsia="Calibri"/>
                <w:sz w:val="24"/>
                <w:szCs w:val="24"/>
              </w:rPr>
            </w:pPr>
          </w:p>
        </w:tc>
        <w:tc>
          <w:tcPr>
            <w:tcW w:w="1842" w:type="dxa"/>
            <w:vAlign w:val="center"/>
          </w:tcPr>
          <w:p w14:paraId="74445ACB" w14:textId="77777777" w:rsidR="002D0A88" w:rsidRPr="006D5949" w:rsidRDefault="002D0A88" w:rsidP="002D0A88">
            <w:pPr>
              <w:jc w:val="center"/>
              <w:rPr>
                <w:rFonts w:eastAsia="Calibri"/>
                <w:sz w:val="24"/>
                <w:szCs w:val="24"/>
              </w:rPr>
            </w:pPr>
          </w:p>
        </w:tc>
      </w:tr>
      <w:tr w:rsidR="002D0A88" w:rsidRPr="006D5949" w14:paraId="5007481A" w14:textId="77777777" w:rsidTr="002D0A88">
        <w:trPr>
          <w:trHeight w:val="317"/>
        </w:trPr>
        <w:tc>
          <w:tcPr>
            <w:tcW w:w="817" w:type="dxa"/>
            <w:vAlign w:val="center"/>
          </w:tcPr>
          <w:p w14:paraId="50607755" w14:textId="77777777" w:rsidR="002D0A88" w:rsidRPr="006D5949" w:rsidRDefault="002D0A88" w:rsidP="002D0A88">
            <w:pPr>
              <w:jc w:val="center"/>
              <w:rPr>
                <w:rFonts w:eastAsia="Calibri"/>
                <w:sz w:val="24"/>
                <w:szCs w:val="24"/>
              </w:rPr>
            </w:pPr>
          </w:p>
        </w:tc>
        <w:tc>
          <w:tcPr>
            <w:tcW w:w="5528" w:type="dxa"/>
          </w:tcPr>
          <w:p w14:paraId="1FCEE4E7" w14:textId="77777777" w:rsidR="002D0A88" w:rsidRPr="006D5949" w:rsidRDefault="002D0A88" w:rsidP="002D0A88">
            <w:pPr>
              <w:rPr>
                <w:rFonts w:eastAsia="Calibri"/>
                <w:sz w:val="24"/>
                <w:szCs w:val="24"/>
              </w:rPr>
            </w:pPr>
            <w:r w:rsidRPr="006D5949">
              <w:rPr>
                <w:rFonts w:eastAsia="Calibri"/>
                <w:sz w:val="24"/>
                <w:szCs w:val="24"/>
              </w:rPr>
              <w:t>главный научный сотрудник, ученый секретарь НИИЭК, ученый секретарь НИИКК, ученый секретарь НМИЦ кардиологии</w:t>
            </w:r>
          </w:p>
        </w:tc>
        <w:tc>
          <w:tcPr>
            <w:tcW w:w="1560" w:type="dxa"/>
            <w:vAlign w:val="center"/>
          </w:tcPr>
          <w:p w14:paraId="5F303068" w14:textId="77777777" w:rsidR="002D0A88" w:rsidRPr="006D5949" w:rsidRDefault="002D0A88" w:rsidP="002D0A88">
            <w:pPr>
              <w:jc w:val="center"/>
              <w:rPr>
                <w:rFonts w:eastAsia="Calibri"/>
                <w:sz w:val="24"/>
                <w:szCs w:val="24"/>
              </w:rPr>
            </w:pPr>
          </w:p>
        </w:tc>
        <w:tc>
          <w:tcPr>
            <w:tcW w:w="1842" w:type="dxa"/>
            <w:vAlign w:val="center"/>
          </w:tcPr>
          <w:p w14:paraId="56BDF25A" w14:textId="77777777" w:rsidR="002D0A88" w:rsidRPr="006D5949" w:rsidRDefault="002D0A88" w:rsidP="002D0A88">
            <w:pPr>
              <w:jc w:val="center"/>
              <w:rPr>
                <w:rFonts w:eastAsia="Calibri"/>
                <w:sz w:val="24"/>
                <w:szCs w:val="24"/>
              </w:rPr>
            </w:pPr>
            <w:r w:rsidRPr="006D5949">
              <w:rPr>
                <w:rFonts w:eastAsia="Calibri"/>
                <w:sz w:val="24"/>
                <w:szCs w:val="24"/>
              </w:rPr>
              <w:t>1,51</w:t>
            </w:r>
          </w:p>
        </w:tc>
      </w:tr>
      <w:tr w:rsidR="002D0A88" w:rsidRPr="006D5949" w14:paraId="7DEDB562" w14:textId="77777777" w:rsidTr="002D0A88">
        <w:trPr>
          <w:trHeight w:val="324"/>
        </w:trPr>
        <w:tc>
          <w:tcPr>
            <w:tcW w:w="817" w:type="dxa"/>
            <w:vAlign w:val="center"/>
          </w:tcPr>
          <w:p w14:paraId="4265EC61" w14:textId="77777777" w:rsidR="002D0A88" w:rsidRPr="006D5949" w:rsidRDefault="002D0A88" w:rsidP="002D0A88">
            <w:pPr>
              <w:jc w:val="center"/>
              <w:rPr>
                <w:rFonts w:eastAsia="Calibri"/>
                <w:sz w:val="24"/>
                <w:szCs w:val="24"/>
              </w:rPr>
            </w:pPr>
          </w:p>
        </w:tc>
        <w:tc>
          <w:tcPr>
            <w:tcW w:w="5528" w:type="dxa"/>
          </w:tcPr>
          <w:p w14:paraId="5B2A2465" w14:textId="77777777" w:rsidR="002D0A88" w:rsidRPr="006D5949" w:rsidRDefault="002D0A88" w:rsidP="002D0A88">
            <w:pPr>
              <w:rPr>
                <w:rFonts w:eastAsia="Calibri"/>
                <w:sz w:val="24"/>
                <w:szCs w:val="24"/>
              </w:rPr>
            </w:pPr>
            <w:r w:rsidRPr="006D5949">
              <w:rPr>
                <w:rFonts w:eastAsia="Calibri"/>
                <w:sz w:val="24"/>
                <w:szCs w:val="24"/>
              </w:rPr>
              <w:t>Руководитель отдела/лаборатории/службы/банка биологического материала</w:t>
            </w:r>
          </w:p>
        </w:tc>
        <w:tc>
          <w:tcPr>
            <w:tcW w:w="1560" w:type="dxa"/>
            <w:vAlign w:val="center"/>
          </w:tcPr>
          <w:p w14:paraId="7AC32AC1" w14:textId="77777777" w:rsidR="002D0A88" w:rsidRPr="006D5949" w:rsidRDefault="002D0A88" w:rsidP="002D0A88">
            <w:pPr>
              <w:jc w:val="center"/>
              <w:rPr>
                <w:rFonts w:eastAsia="Calibri"/>
                <w:sz w:val="24"/>
                <w:szCs w:val="24"/>
              </w:rPr>
            </w:pPr>
          </w:p>
        </w:tc>
        <w:tc>
          <w:tcPr>
            <w:tcW w:w="1842" w:type="dxa"/>
            <w:vAlign w:val="center"/>
          </w:tcPr>
          <w:p w14:paraId="2C4C15D1" w14:textId="77777777" w:rsidR="002D0A88" w:rsidRPr="006D5949" w:rsidRDefault="002D0A88" w:rsidP="002D0A88">
            <w:pPr>
              <w:jc w:val="center"/>
              <w:rPr>
                <w:rFonts w:eastAsia="Calibri"/>
                <w:sz w:val="24"/>
                <w:szCs w:val="24"/>
              </w:rPr>
            </w:pPr>
            <w:r w:rsidRPr="006D5949">
              <w:rPr>
                <w:rFonts w:eastAsia="Calibri"/>
                <w:sz w:val="24"/>
                <w:szCs w:val="24"/>
              </w:rPr>
              <w:t>1,79</w:t>
            </w:r>
          </w:p>
        </w:tc>
      </w:tr>
      <w:tr w:rsidR="002D0A88" w:rsidRPr="006D5949" w14:paraId="50174BCB" w14:textId="77777777" w:rsidTr="002D0A88">
        <w:trPr>
          <w:trHeight w:val="650"/>
        </w:trPr>
        <w:tc>
          <w:tcPr>
            <w:tcW w:w="817" w:type="dxa"/>
            <w:noWrap/>
          </w:tcPr>
          <w:p w14:paraId="2354753A" w14:textId="77777777" w:rsidR="002D0A88" w:rsidRPr="006D5949" w:rsidRDefault="002D0A88" w:rsidP="002D0A88">
            <w:pPr>
              <w:jc w:val="center"/>
              <w:rPr>
                <w:rFonts w:eastAsia="Calibri"/>
                <w:b/>
                <w:bCs/>
                <w:sz w:val="24"/>
                <w:szCs w:val="24"/>
              </w:rPr>
            </w:pPr>
            <w:r w:rsidRPr="006D5949">
              <w:rPr>
                <w:rFonts w:eastAsia="Calibri"/>
                <w:b/>
                <w:bCs/>
                <w:sz w:val="24"/>
                <w:szCs w:val="24"/>
              </w:rPr>
              <w:t>3.</w:t>
            </w:r>
          </w:p>
        </w:tc>
        <w:tc>
          <w:tcPr>
            <w:tcW w:w="5528" w:type="dxa"/>
          </w:tcPr>
          <w:p w14:paraId="7A21F906" w14:textId="77777777" w:rsidR="002D0A88" w:rsidRPr="006D5949" w:rsidRDefault="002D0A88" w:rsidP="002D0A88">
            <w:pPr>
              <w:rPr>
                <w:rFonts w:eastAsia="Calibri"/>
                <w:b/>
                <w:bCs/>
                <w:sz w:val="24"/>
                <w:szCs w:val="24"/>
              </w:rPr>
            </w:pPr>
            <w:r w:rsidRPr="006D5949">
              <w:rPr>
                <w:rFonts w:eastAsia="Calibri"/>
                <w:b/>
                <w:bCs/>
                <w:sz w:val="24"/>
                <w:szCs w:val="24"/>
              </w:rPr>
              <w:t>ПКГ "Медицинский и фармацевтический персонал первого уровня":</w:t>
            </w:r>
          </w:p>
        </w:tc>
        <w:tc>
          <w:tcPr>
            <w:tcW w:w="1560" w:type="dxa"/>
            <w:vAlign w:val="center"/>
          </w:tcPr>
          <w:p w14:paraId="045B5BE9" w14:textId="77777777" w:rsidR="002D0A88" w:rsidRPr="006D5949" w:rsidRDefault="002D0A88" w:rsidP="002D0A88">
            <w:pPr>
              <w:jc w:val="center"/>
              <w:rPr>
                <w:rFonts w:eastAsia="Calibri"/>
                <w:b/>
                <w:bCs/>
                <w:sz w:val="24"/>
                <w:szCs w:val="24"/>
              </w:rPr>
            </w:pPr>
            <w:r>
              <w:rPr>
                <w:rFonts w:eastAsia="Calibri"/>
                <w:b/>
                <w:bCs/>
                <w:sz w:val="24"/>
                <w:szCs w:val="24"/>
              </w:rPr>
              <w:t>2 863</w:t>
            </w:r>
            <w:r w:rsidRPr="006D5949">
              <w:rPr>
                <w:rFonts w:eastAsia="Calibri"/>
                <w:b/>
                <w:bCs/>
                <w:sz w:val="24"/>
                <w:szCs w:val="24"/>
              </w:rPr>
              <w:t>,00</w:t>
            </w:r>
          </w:p>
        </w:tc>
        <w:tc>
          <w:tcPr>
            <w:tcW w:w="1842" w:type="dxa"/>
            <w:noWrap/>
            <w:vAlign w:val="center"/>
          </w:tcPr>
          <w:p w14:paraId="3FE1AF85" w14:textId="77777777" w:rsidR="002D0A88" w:rsidRPr="006D5949" w:rsidRDefault="002D0A88" w:rsidP="002D0A88">
            <w:pPr>
              <w:jc w:val="center"/>
              <w:rPr>
                <w:rFonts w:eastAsia="Calibri"/>
                <w:b/>
                <w:bCs/>
                <w:sz w:val="24"/>
                <w:szCs w:val="24"/>
              </w:rPr>
            </w:pPr>
          </w:p>
        </w:tc>
      </w:tr>
      <w:tr w:rsidR="002D0A88" w:rsidRPr="006D5949" w14:paraId="4D3C0516" w14:textId="77777777" w:rsidTr="002D0A88">
        <w:trPr>
          <w:trHeight w:val="191"/>
        </w:trPr>
        <w:tc>
          <w:tcPr>
            <w:tcW w:w="817" w:type="dxa"/>
            <w:vAlign w:val="center"/>
          </w:tcPr>
          <w:p w14:paraId="28C399B7" w14:textId="77777777" w:rsidR="002D0A88" w:rsidRPr="006D5949" w:rsidRDefault="002D0A88" w:rsidP="002D0A88">
            <w:pPr>
              <w:jc w:val="center"/>
              <w:rPr>
                <w:rFonts w:eastAsia="Calibri"/>
                <w:b/>
                <w:bCs/>
                <w:sz w:val="24"/>
                <w:szCs w:val="24"/>
              </w:rPr>
            </w:pPr>
          </w:p>
        </w:tc>
        <w:tc>
          <w:tcPr>
            <w:tcW w:w="5528" w:type="dxa"/>
          </w:tcPr>
          <w:p w14:paraId="72ECDBB1" w14:textId="77777777" w:rsidR="002D0A88" w:rsidRPr="006D5949" w:rsidRDefault="002D0A88" w:rsidP="002D0A88">
            <w:pPr>
              <w:rPr>
                <w:rFonts w:eastAsia="Calibri"/>
                <w:sz w:val="24"/>
                <w:szCs w:val="24"/>
              </w:rPr>
            </w:pPr>
            <w:r w:rsidRPr="006D5949">
              <w:rPr>
                <w:rFonts w:eastAsia="Calibri"/>
                <w:sz w:val="24"/>
                <w:szCs w:val="24"/>
              </w:rPr>
              <w:t xml:space="preserve">младшая медицинская сестра по уходу за больными  </w:t>
            </w:r>
          </w:p>
        </w:tc>
        <w:tc>
          <w:tcPr>
            <w:tcW w:w="1560" w:type="dxa"/>
            <w:vAlign w:val="center"/>
          </w:tcPr>
          <w:p w14:paraId="03B509D1" w14:textId="77777777" w:rsidR="002D0A88" w:rsidRPr="006D5949" w:rsidRDefault="002D0A88" w:rsidP="002D0A88">
            <w:pPr>
              <w:jc w:val="center"/>
              <w:rPr>
                <w:rFonts w:eastAsia="Calibri"/>
                <w:b/>
                <w:bCs/>
                <w:sz w:val="24"/>
                <w:szCs w:val="24"/>
              </w:rPr>
            </w:pPr>
          </w:p>
        </w:tc>
        <w:tc>
          <w:tcPr>
            <w:tcW w:w="1842" w:type="dxa"/>
            <w:noWrap/>
            <w:vAlign w:val="center"/>
          </w:tcPr>
          <w:p w14:paraId="53465BC9" w14:textId="77777777" w:rsidR="002D0A88" w:rsidRPr="006D5949" w:rsidRDefault="002D0A88" w:rsidP="002D0A88">
            <w:pPr>
              <w:jc w:val="center"/>
              <w:rPr>
                <w:rFonts w:eastAsia="Calibri"/>
                <w:sz w:val="24"/>
                <w:szCs w:val="24"/>
              </w:rPr>
            </w:pPr>
            <w:r w:rsidRPr="006D5949">
              <w:rPr>
                <w:rFonts w:eastAsia="Calibri"/>
                <w:sz w:val="24"/>
                <w:szCs w:val="24"/>
              </w:rPr>
              <w:t>3,60</w:t>
            </w:r>
          </w:p>
        </w:tc>
      </w:tr>
      <w:tr w:rsidR="002D0A88" w:rsidRPr="006D5949" w14:paraId="30752024" w14:textId="77777777" w:rsidTr="002D0A88">
        <w:trPr>
          <w:trHeight w:val="363"/>
        </w:trPr>
        <w:tc>
          <w:tcPr>
            <w:tcW w:w="817" w:type="dxa"/>
            <w:vAlign w:val="center"/>
          </w:tcPr>
          <w:p w14:paraId="129BF962" w14:textId="77777777" w:rsidR="002D0A88" w:rsidRPr="006D5949" w:rsidRDefault="002D0A88" w:rsidP="002D0A88">
            <w:pPr>
              <w:jc w:val="center"/>
              <w:rPr>
                <w:rFonts w:eastAsia="Calibri"/>
                <w:b/>
                <w:bCs/>
                <w:sz w:val="24"/>
                <w:szCs w:val="24"/>
              </w:rPr>
            </w:pPr>
          </w:p>
        </w:tc>
        <w:tc>
          <w:tcPr>
            <w:tcW w:w="5528" w:type="dxa"/>
          </w:tcPr>
          <w:p w14:paraId="04BAD6A8" w14:textId="77777777" w:rsidR="002D0A88" w:rsidRPr="006D5949" w:rsidRDefault="002D0A88" w:rsidP="002D0A88">
            <w:pPr>
              <w:rPr>
                <w:rFonts w:eastAsia="Calibri"/>
                <w:sz w:val="24"/>
                <w:szCs w:val="24"/>
              </w:rPr>
            </w:pPr>
            <w:r w:rsidRPr="006D5949">
              <w:rPr>
                <w:rFonts w:eastAsia="Calibri"/>
                <w:sz w:val="24"/>
                <w:szCs w:val="24"/>
              </w:rPr>
              <w:t xml:space="preserve">санитарка/санитар </w:t>
            </w:r>
          </w:p>
        </w:tc>
        <w:tc>
          <w:tcPr>
            <w:tcW w:w="1560" w:type="dxa"/>
            <w:vAlign w:val="center"/>
          </w:tcPr>
          <w:p w14:paraId="0EC9AB66" w14:textId="77777777" w:rsidR="002D0A88" w:rsidRPr="006D5949" w:rsidRDefault="002D0A88" w:rsidP="002D0A88">
            <w:pPr>
              <w:jc w:val="center"/>
              <w:rPr>
                <w:rFonts w:eastAsia="Calibri"/>
                <w:b/>
                <w:bCs/>
                <w:sz w:val="24"/>
                <w:szCs w:val="24"/>
              </w:rPr>
            </w:pPr>
          </w:p>
        </w:tc>
        <w:tc>
          <w:tcPr>
            <w:tcW w:w="1842" w:type="dxa"/>
            <w:noWrap/>
            <w:vAlign w:val="center"/>
          </w:tcPr>
          <w:p w14:paraId="69C11CA7" w14:textId="77777777" w:rsidR="002D0A88" w:rsidRPr="006D5949" w:rsidRDefault="002D0A88" w:rsidP="002D0A88">
            <w:pPr>
              <w:jc w:val="center"/>
              <w:rPr>
                <w:rFonts w:eastAsia="Calibri"/>
                <w:sz w:val="24"/>
                <w:szCs w:val="24"/>
              </w:rPr>
            </w:pPr>
            <w:r w:rsidRPr="006D5949">
              <w:rPr>
                <w:rFonts w:eastAsia="Calibri"/>
                <w:sz w:val="24"/>
                <w:szCs w:val="24"/>
              </w:rPr>
              <w:t>3,75</w:t>
            </w:r>
          </w:p>
        </w:tc>
      </w:tr>
      <w:tr w:rsidR="002D0A88" w:rsidRPr="006D5949" w14:paraId="49EC7AD8" w14:textId="77777777" w:rsidTr="002D0A88">
        <w:trPr>
          <w:trHeight w:val="493"/>
        </w:trPr>
        <w:tc>
          <w:tcPr>
            <w:tcW w:w="817" w:type="dxa"/>
            <w:noWrap/>
          </w:tcPr>
          <w:p w14:paraId="185EC705" w14:textId="77777777" w:rsidR="002D0A88" w:rsidRPr="006D5949" w:rsidRDefault="002D0A88" w:rsidP="002D0A88">
            <w:pPr>
              <w:jc w:val="center"/>
              <w:rPr>
                <w:rFonts w:eastAsia="Calibri"/>
                <w:b/>
                <w:bCs/>
                <w:sz w:val="24"/>
                <w:szCs w:val="24"/>
              </w:rPr>
            </w:pPr>
          </w:p>
        </w:tc>
        <w:tc>
          <w:tcPr>
            <w:tcW w:w="5528" w:type="dxa"/>
            <w:vAlign w:val="center"/>
          </w:tcPr>
          <w:p w14:paraId="0705B84D" w14:textId="77777777" w:rsidR="002D0A88" w:rsidRPr="006D5949" w:rsidRDefault="002D0A88" w:rsidP="002D0A88">
            <w:pPr>
              <w:rPr>
                <w:rFonts w:eastAsia="Calibri"/>
                <w:sz w:val="24"/>
                <w:szCs w:val="24"/>
              </w:rPr>
            </w:pPr>
            <w:r w:rsidRPr="006D5949">
              <w:rPr>
                <w:rFonts w:eastAsia="Calibri"/>
                <w:sz w:val="24"/>
                <w:szCs w:val="24"/>
              </w:rPr>
              <w:t xml:space="preserve">сестра-хозяйка </w:t>
            </w:r>
          </w:p>
        </w:tc>
        <w:tc>
          <w:tcPr>
            <w:tcW w:w="1560" w:type="dxa"/>
            <w:vAlign w:val="center"/>
          </w:tcPr>
          <w:p w14:paraId="017C1F45" w14:textId="77777777" w:rsidR="002D0A88" w:rsidRPr="006D5949" w:rsidRDefault="002D0A88" w:rsidP="002D0A88">
            <w:pPr>
              <w:rPr>
                <w:rFonts w:eastAsia="Calibri"/>
                <w:b/>
                <w:bCs/>
                <w:sz w:val="24"/>
                <w:szCs w:val="24"/>
              </w:rPr>
            </w:pPr>
          </w:p>
        </w:tc>
        <w:tc>
          <w:tcPr>
            <w:tcW w:w="1842" w:type="dxa"/>
            <w:noWrap/>
            <w:vAlign w:val="center"/>
          </w:tcPr>
          <w:p w14:paraId="11C83D83" w14:textId="77777777" w:rsidR="002D0A88" w:rsidRPr="006D5949" w:rsidRDefault="002D0A88" w:rsidP="002D0A88">
            <w:pPr>
              <w:jc w:val="center"/>
              <w:rPr>
                <w:rFonts w:eastAsia="Calibri"/>
                <w:sz w:val="24"/>
                <w:szCs w:val="24"/>
              </w:rPr>
            </w:pPr>
            <w:r w:rsidRPr="006D5949">
              <w:rPr>
                <w:rFonts w:eastAsia="Calibri"/>
                <w:sz w:val="24"/>
                <w:szCs w:val="24"/>
              </w:rPr>
              <w:t>3,87</w:t>
            </w:r>
          </w:p>
        </w:tc>
      </w:tr>
      <w:tr w:rsidR="002D0A88" w:rsidRPr="006D5949" w14:paraId="0C593503" w14:textId="77777777" w:rsidTr="002D0A88">
        <w:trPr>
          <w:trHeight w:val="493"/>
        </w:trPr>
        <w:tc>
          <w:tcPr>
            <w:tcW w:w="817" w:type="dxa"/>
            <w:noWrap/>
          </w:tcPr>
          <w:p w14:paraId="103194EA" w14:textId="77777777" w:rsidR="002D0A88" w:rsidRPr="006D5949" w:rsidRDefault="002D0A88" w:rsidP="002D0A88">
            <w:pPr>
              <w:jc w:val="center"/>
              <w:rPr>
                <w:rFonts w:eastAsia="Calibri"/>
                <w:b/>
                <w:bCs/>
                <w:sz w:val="24"/>
                <w:szCs w:val="24"/>
              </w:rPr>
            </w:pPr>
            <w:r w:rsidRPr="006D5949">
              <w:rPr>
                <w:rFonts w:eastAsia="Calibri"/>
                <w:b/>
                <w:bCs/>
                <w:sz w:val="24"/>
                <w:szCs w:val="24"/>
              </w:rPr>
              <w:t>4.</w:t>
            </w:r>
          </w:p>
        </w:tc>
        <w:tc>
          <w:tcPr>
            <w:tcW w:w="5528" w:type="dxa"/>
          </w:tcPr>
          <w:p w14:paraId="592A881C" w14:textId="77777777" w:rsidR="002D0A88" w:rsidRPr="006D5949" w:rsidRDefault="002D0A88" w:rsidP="002D0A88">
            <w:pPr>
              <w:rPr>
                <w:rFonts w:eastAsia="Calibri"/>
                <w:b/>
                <w:bCs/>
                <w:sz w:val="24"/>
                <w:szCs w:val="24"/>
              </w:rPr>
            </w:pPr>
            <w:r w:rsidRPr="006D5949">
              <w:rPr>
                <w:rFonts w:eastAsia="Calibri"/>
                <w:b/>
                <w:bCs/>
                <w:sz w:val="24"/>
                <w:szCs w:val="24"/>
              </w:rPr>
              <w:t>ПКГ "Средний медицинский и фармацевтический персонал":</w:t>
            </w:r>
          </w:p>
        </w:tc>
        <w:tc>
          <w:tcPr>
            <w:tcW w:w="1560" w:type="dxa"/>
            <w:vAlign w:val="center"/>
          </w:tcPr>
          <w:p w14:paraId="4FB46F5D" w14:textId="77777777" w:rsidR="002D0A88" w:rsidRPr="006D5949" w:rsidRDefault="002D0A88" w:rsidP="002D0A88">
            <w:pPr>
              <w:jc w:val="center"/>
              <w:rPr>
                <w:rFonts w:eastAsia="Calibri"/>
                <w:b/>
                <w:bCs/>
                <w:sz w:val="24"/>
                <w:szCs w:val="24"/>
              </w:rPr>
            </w:pPr>
            <w:r w:rsidRPr="006D5949">
              <w:rPr>
                <w:rFonts w:eastAsia="Calibri"/>
                <w:b/>
                <w:bCs/>
                <w:sz w:val="24"/>
                <w:szCs w:val="24"/>
              </w:rPr>
              <w:t>2 9</w:t>
            </w:r>
            <w:r>
              <w:rPr>
                <w:rFonts w:eastAsia="Calibri"/>
                <w:b/>
                <w:bCs/>
                <w:sz w:val="24"/>
                <w:szCs w:val="24"/>
              </w:rPr>
              <w:t>98</w:t>
            </w:r>
            <w:r w:rsidRPr="006D5949">
              <w:rPr>
                <w:rFonts w:eastAsia="Calibri"/>
                <w:b/>
                <w:bCs/>
                <w:sz w:val="24"/>
                <w:szCs w:val="24"/>
              </w:rPr>
              <w:t>,00</w:t>
            </w:r>
          </w:p>
        </w:tc>
        <w:tc>
          <w:tcPr>
            <w:tcW w:w="1842" w:type="dxa"/>
            <w:noWrap/>
            <w:vAlign w:val="center"/>
          </w:tcPr>
          <w:p w14:paraId="582130C7" w14:textId="77777777" w:rsidR="002D0A88" w:rsidRPr="006D5949" w:rsidRDefault="002D0A88" w:rsidP="002D0A88">
            <w:pPr>
              <w:jc w:val="center"/>
              <w:rPr>
                <w:rFonts w:eastAsia="Calibri"/>
                <w:b/>
                <w:bCs/>
                <w:sz w:val="24"/>
                <w:szCs w:val="24"/>
              </w:rPr>
            </w:pPr>
          </w:p>
        </w:tc>
      </w:tr>
      <w:tr w:rsidR="002D0A88" w:rsidRPr="006D5949" w14:paraId="3CAAFE78" w14:textId="77777777" w:rsidTr="002D0A88">
        <w:trPr>
          <w:trHeight w:val="279"/>
        </w:trPr>
        <w:tc>
          <w:tcPr>
            <w:tcW w:w="817" w:type="dxa"/>
            <w:vMerge w:val="restart"/>
            <w:noWrap/>
          </w:tcPr>
          <w:p w14:paraId="55536B16" w14:textId="77777777" w:rsidR="002D0A88" w:rsidRPr="006D5949" w:rsidRDefault="002D0A88" w:rsidP="002D0A88">
            <w:pPr>
              <w:jc w:val="center"/>
              <w:rPr>
                <w:rFonts w:eastAsia="Calibri"/>
                <w:sz w:val="24"/>
                <w:szCs w:val="24"/>
              </w:rPr>
            </w:pPr>
            <w:r w:rsidRPr="006D5949">
              <w:rPr>
                <w:rFonts w:eastAsia="Calibri"/>
                <w:sz w:val="24"/>
                <w:szCs w:val="24"/>
              </w:rPr>
              <w:t>4.1.</w:t>
            </w:r>
          </w:p>
        </w:tc>
        <w:tc>
          <w:tcPr>
            <w:tcW w:w="5528" w:type="dxa"/>
            <w:noWrap/>
          </w:tcPr>
          <w:p w14:paraId="7C401144" w14:textId="77777777" w:rsidR="002D0A88" w:rsidRPr="006D5949" w:rsidRDefault="002D0A88" w:rsidP="002D0A88">
            <w:pPr>
              <w:rPr>
                <w:rFonts w:eastAsia="Calibri"/>
                <w:sz w:val="24"/>
                <w:szCs w:val="24"/>
              </w:rPr>
            </w:pPr>
            <w:r w:rsidRPr="006D5949">
              <w:rPr>
                <w:rFonts w:eastAsia="Calibri"/>
                <w:sz w:val="24"/>
                <w:szCs w:val="24"/>
              </w:rPr>
              <w:t>1 квалификационный уровень:</w:t>
            </w:r>
          </w:p>
        </w:tc>
        <w:tc>
          <w:tcPr>
            <w:tcW w:w="1560" w:type="dxa"/>
            <w:vMerge w:val="restart"/>
            <w:vAlign w:val="center"/>
          </w:tcPr>
          <w:p w14:paraId="40E35B95" w14:textId="77777777" w:rsidR="002D0A88" w:rsidRPr="006D5949" w:rsidRDefault="002D0A88" w:rsidP="002D0A88">
            <w:pPr>
              <w:jc w:val="center"/>
              <w:rPr>
                <w:rFonts w:eastAsia="Calibri"/>
                <w:sz w:val="24"/>
                <w:szCs w:val="24"/>
              </w:rPr>
            </w:pPr>
          </w:p>
          <w:p w14:paraId="6D3D42F6" w14:textId="77777777" w:rsidR="002D0A88" w:rsidRPr="006D5949" w:rsidRDefault="002D0A88" w:rsidP="002D0A88">
            <w:pPr>
              <w:jc w:val="center"/>
              <w:rPr>
                <w:rFonts w:eastAsia="Calibri"/>
                <w:sz w:val="24"/>
                <w:szCs w:val="24"/>
              </w:rPr>
            </w:pPr>
          </w:p>
          <w:p w14:paraId="623EBD6B" w14:textId="77777777" w:rsidR="002D0A88" w:rsidRPr="006D5949" w:rsidRDefault="002D0A88" w:rsidP="002D0A88">
            <w:pPr>
              <w:jc w:val="center"/>
              <w:rPr>
                <w:rFonts w:eastAsia="Calibri"/>
                <w:sz w:val="24"/>
                <w:szCs w:val="24"/>
              </w:rPr>
            </w:pPr>
          </w:p>
        </w:tc>
        <w:tc>
          <w:tcPr>
            <w:tcW w:w="1842" w:type="dxa"/>
            <w:vMerge w:val="restart"/>
            <w:noWrap/>
            <w:vAlign w:val="center"/>
          </w:tcPr>
          <w:p w14:paraId="1BF59AFF" w14:textId="77777777" w:rsidR="002D0A88" w:rsidRPr="006D5949" w:rsidRDefault="002D0A88" w:rsidP="002D0A88">
            <w:pPr>
              <w:jc w:val="center"/>
              <w:rPr>
                <w:rFonts w:eastAsia="Calibri"/>
                <w:sz w:val="24"/>
                <w:szCs w:val="24"/>
              </w:rPr>
            </w:pPr>
            <w:r w:rsidRPr="006D5949">
              <w:rPr>
                <w:rFonts w:eastAsia="Calibri"/>
                <w:sz w:val="24"/>
                <w:szCs w:val="24"/>
              </w:rPr>
              <w:t>6,00</w:t>
            </w:r>
          </w:p>
          <w:p w14:paraId="3847FC68" w14:textId="77777777" w:rsidR="002D0A88" w:rsidRPr="006D5949" w:rsidRDefault="002D0A88" w:rsidP="002D0A88">
            <w:pPr>
              <w:jc w:val="center"/>
              <w:rPr>
                <w:rFonts w:eastAsia="Calibri"/>
                <w:sz w:val="24"/>
                <w:szCs w:val="24"/>
              </w:rPr>
            </w:pPr>
          </w:p>
        </w:tc>
      </w:tr>
      <w:tr w:rsidR="002D0A88" w:rsidRPr="006D5949" w14:paraId="37A93084" w14:textId="77777777" w:rsidTr="002D0A88">
        <w:trPr>
          <w:trHeight w:val="976"/>
        </w:trPr>
        <w:tc>
          <w:tcPr>
            <w:tcW w:w="817" w:type="dxa"/>
            <w:vMerge/>
            <w:vAlign w:val="center"/>
          </w:tcPr>
          <w:p w14:paraId="06F10F86" w14:textId="77777777" w:rsidR="002D0A88" w:rsidRPr="006D5949" w:rsidRDefault="002D0A88" w:rsidP="002D0A88">
            <w:pPr>
              <w:jc w:val="center"/>
              <w:rPr>
                <w:rFonts w:eastAsia="Calibri"/>
                <w:sz w:val="24"/>
                <w:szCs w:val="24"/>
              </w:rPr>
            </w:pPr>
          </w:p>
        </w:tc>
        <w:tc>
          <w:tcPr>
            <w:tcW w:w="5528" w:type="dxa"/>
          </w:tcPr>
          <w:p w14:paraId="68ED378F" w14:textId="77777777" w:rsidR="002D0A88" w:rsidRPr="006D5949" w:rsidRDefault="002D0A88" w:rsidP="002D0A88">
            <w:pPr>
              <w:rPr>
                <w:rFonts w:eastAsia="Calibri"/>
                <w:sz w:val="24"/>
                <w:szCs w:val="24"/>
              </w:rPr>
            </w:pPr>
            <w:r w:rsidRPr="006D5949">
              <w:rPr>
                <w:rFonts w:eastAsia="Calibri"/>
                <w:sz w:val="24"/>
                <w:szCs w:val="24"/>
              </w:rPr>
              <w:t>медицинский дезинфектор, инструктор по лечебной физкультуре;</w:t>
            </w:r>
          </w:p>
          <w:p w14:paraId="6F794568" w14:textId="77777777" w:rsidR="002D0A88" w:rsidRPr="006D5949" w:rsidRDefault="002D0A88" w:rsidP="002D0A88">
            <w:pPr>
              <w:rPr>
                <w:rFonts w:eastAsia="Calibri"/>
                <w:sz w:val="24"/>
                <w:szCs w:val="24"/>
              </w:rPr>
            </w:pPr>
            <w:r w:rsidRPr="006D5949">
              <w:rPr>
                <w:rFonts w:eastAsia="Calibri"/>
                <w:sz w:val="24"/>
                <w:szCs w:val="24"/>
              </w:rPr>
              <w:t>медицинский  статистик; медицинский регистратор; медицинская сестра стерилизационной</w:t>
            </w:r>
          </w:p>
        </w:tc>
        <w:tc>
          <w:tcPr>
            <w:tcW w:w="1560" w:type="dxa"/>
            <w:vMerge/>
            <w:vAlign w:val="center"/>
          </w:tcPr>
          <w:p w14:paraId="1A68AC88" w14:textId="77777777" w:rsidR="002D0A88" w:rsidRPr="006D5949" w:rsidRDefault="002D0A88" w:rsidP="002D0A88">
            <w:pPr>
              <w:jc w:val="center"/>
              <w:rPr>
                <w:rFonts w:eastAsia="Calibri"/>
                <w:sz w:val="24"/>
                <w:szCs w:val="24"/>
              </w:rPr>
            </w:pPr>
          </w:p>
        </w:tc>
        <w:tc>
          <w:tcPr>
            <w:tcW w:w="1842" w:type="dxa"/>
            <w:vMerge/>
            <w:noWrap/>
            <w:vAlign w:val="center"/>
          </w:tcPr>
          <w:p w14:paraId="3CAF99B9" w14:textId="77777777" w:rsidR="002D0A88" w:rsidRPr="006D5949" w:rsidRDefault="002D0A88" w:rsidP="002D0A88">
            <w:pPr>
              <w:jc w:val="center"/>
              <w:rPr>
                <w:rFonts w:eastAsia="Calibri"/>
                <w:sz w:val="24"/>
                <w:szCs w:val="24"/>
              </w:rPr>
            </w:pPr>
          </w:p>
        </w:tc>
      </w:tr>
      <w:tr w:rsidR="002D0A88" w:rsidRPr="006D5949" w14:paraId="5B3108F0" w14:textId="77777777" w:rsidTr="002D0A88">
        <w:trPr>
          <w:trHeight w:val="333"/>
        </w:trPr>
        <w:tc>
          <w:tcPr>
            <w:tcW w:w="817" w:type="dxa"/>
            <w:vMerge w:val="restart"/>
            <w:noWrap/>
          </w:tcPr>
          <w:p w14:paraId="70B6F76A" w14:textId="77777777" w:rsidR="002D0A88" w:rsidRPr="006D5949" w:rsidRDefault="002D0A88" w:rsidP="002D0A88">
            <w:pPr>
              <w:jc w:val="center"/>
              <w:rPr>
                <w:rFonts w:eastAsia="Calibri"/>
                <w:sz w:val="24"/>
                <w:szCs w:val="24"/>
              </w:rPr>
            </w:pPr>
            <w:r w:rsidRPr="006D5949">
              <w:rPr>
                <w:rFonts w:eastAsia="Calibri"/>
                <w:sz w:val="24"/>
                <w:szCs w:val="24"/>
              </w:rPr>
              <w:t>4.2.</w:t>
            </w:r>
          </w:p>
        </w:tc>
        <w:tc>
          <w:tcPr>
            <w:tcW w:w="5528" w:type="dxa"/>
            <w:noWrap/>
            <w:vAlign w:val="bottom"/>
          </w:tcPr>
          <w:p w14:paraId="363E97F1" w14:textId="77777777" w:rsidR="002D0A88" w:rsidRPr="006D5949" w:rsidRDefault="002D0A88" w:rsidP="002D0A88">
            <w:pPr>
              <w:rPr>
                <w:rFonts w:eastAsia="Calibri"/>
                <w:sz w:val="24"/>
                <w:szCs w:val="24"/>
              </w:rPr>
            </w:pPr>
            <w:r w:rsidRPr="006D5949">
              <w:rPr>
                <w:rFonts w:eastAsia="Calibri"/>
                <w:sz w:val="24"/>
                <w:szCs w:val="24"/>
              </w:rPr>
              <w:t>2 квалификационный уровень</w:t>
            </w:r>
          </w:p>
        </w:tc>
        <w:tc>
          <w:tcPr>
            <w:tcW w:w="1560" w:type="dxa"/>
            <w:vMerge w:val="restart"/>
            <w:vAlign w:val="center"/>
          </w:tcPr>
          <w:p w14:paraId="1A57CAE6" w14:textId="77777777" w:rsidR="002D0A88" w:rsidRPr="006D5949" w:rsidRDefault="002D0A88" w:rsidP="002D0A88">
            <w:pPr>
              <w:jc w:val="center"/>
              <w:rPr>
                <w:rFonts w:eastAsia="Calibri"/>
                <w:sz w:val="24"/>
                <w:szCs w:val="24"/>
              </w:rPr>
            </w:pPr>
          </w:p>
          <w:p w14:paraId="350FA4EF" w14:textId="77777777" w:rsidR="002D0A88" w:rsidRPr="006D5949" w:rsidRDefault="002D0A88" w:rsidP="002D0A88">
            <w:pPr>
              <w:jc w:val="center"/>
              <w:rPr>
                <w:rFonts w:eastAsia="Calibri"/>
                <w:sz w:val="24"/>
                <w:szCs w:val="24"/>
              </w:rPr>
            </w:pPr>
          </w:p>
          <w:p w14:paraId="34373453" w14:textId="77777777" w:rsidR="002D0A88" w:rsidRPr="006D5949" w:rsidRDefault="002D0A88" w:rsidP="002D0A88">
            <w:pPr>
              <w:jc w:val="center"/>
              <w:rPr>
                <w:rFonts w:eastAsia="Calibri"/>
                <w:sz w:val="24"/>
                <w:szCs w:val="24"/>
              </w:rPr>
            </w:pPr>
          </w:p>
        </w:tc>
        <w:tc>
          <w:tcPr>
            <w:tcW w:w="1842" w:type="dxa"/>
            <w:vMerge w:val="restart"/>
            <w:noWrap/>
            <w:vAlign w:val="center"/>
          </w:tcPr>
          <w:p w14:paraId="44DF2347" w14:textId="77777777" w:rsidR="002D0A88" w:rsidRPr="006D5949" w:rsidRDefault="002D0A88" w:rsidP="002D0A88">
            <w:pPr>
              <w:jc w:val="center"/>
              <w:rPr>
                <w:rFonts w:eastAsia="Calibri"/>
                <w:sz w:val="24"/>
                <w:szCs w:val="24"/>
              </w:rPr>
            </w:pPr>
          </w:p>
          <w:p w14:paraId="3F592D70" w14:textId="77777777" w:rsidR="002D0A88" w:rsidRPr="006D5949" w:rsidRDefault="002D0A88" w:rsidP="002D0A88">
            <w:pPr>
              <w:jc w:val="center"/>
              <w:rPr>
                <w:rFonts w:eastAsia="Calibri"/>
                <w:sz w:val="24"/>
                <w:szCs w:val="24"/>
              </w:rPr>
            </w:pPr>
            <w:r w:rsidRPr="006D5949">
              <w:rPr>
                <w:rFonts w:eastAsia="Calibri"/>
                <w:sz w:val="24"/>
                <w:szCs w:val="24"/>
              </w:rPr>
              <w:t>6,22</w:t>
            </w:r>
          </w:p>
        </w:tc>
      </w:tr>
      <w:tr w:rsidR="002D0A88" w:rsidRPr="006D5949" w14:paraId="2220FC11" w14:textId="77777777" w:rsidTr="002D0A88">
        <w:trPr>
          <w:trHeight w:val="319"/>
        </w:trPr>
        <w:tc>
          <w:tcPr>
            <w:tcW w:w="817" w:type="dxa"/>
            <w:vMerge/>
            <w:vAlign w:val="center"/>
          </w:tcPr>
          <w:p w14:paraId="0330C492" w14:textId="77777777" w:rsidR="002D0A88" w:rsidRPr="006D5949" w:rsidRDefault="002D0A88" w:rsidP="002D0A88">
            <w:pPr>
              <w:jc w:val="center"/>
              <w:rPr>
                <w:rFonts w:eastAsia="Calibri"/>
                <w:sz w:val="24"/>
                <w:szCs w:val="24"/>
              </w:rPr>
            </w:pPr>
          </w:p>
        </w:tc>
        <w:tc>
          <w:tcPr>
            <w:tcW w:w="5528" w:type="dxa"/>
          </w:tcPr>
          <w:p w14:paraId="00F1BF4E" w14:textId="77777777" w:rsidR="002D0A88" w:rsidRPr="006D5949" w:rsidRDefault="002D0A88" w:rsidP="002D0A88">
            <w:pPr>
              <w:rPr>
                <w:rFonts w:eastAsia="Calibri"/>
                <w:sz w:val="24"/>
                <w:szCs w:val="24"/>
              </w:rPr>
            </w:pPr>
            <w:r w:rsidRPr="006D5949">
              <w:rPr>
                <w:rFonts w:eastAsia="Calibri"/>
                <w:sz w:val="24"/>
                <w:szCs w:val="24"/>
              </w:rPr>
              <w:t>Рентгенолаборант, медицинская сестра диетическая</w:t>
            </w:r>
          </w:p>
        </w:tc>
        <w:tc>
          <w:tcPr>
            <w:tcW w:w="1560" w:type="dxa"/>
            <w:vMerge/>
            <w:vAlign w:val="center"/>
          </w:tcPr>
          <w:p w14:paraId="5544B189" w14:textId="77777777" w:rsidR="002D0A88" w:rsidRPr="006D5949" w:rsidRDefault="002D0A88" w:rsidP="002D0A88">
            <w:pPr>
              <w:jc w:val="center"/>
              <w:rPr>
                <w:rFonts w:eastAsia="Calibri"/>
                <w:sz w:val="24"/>
                <w:szCs w:val="24"/>
              </w:rPr>
            </w:pPr>
          </w:p>
        </w:tc>
        <w:tc>
          <w:tcPr>
            <w:tcW w:w="1842" w:type="dxa"/>
            <w:vMerge/>
            <w:noWrap/>
            <w:vAlign w:val="center"/>
          </w:tcPr>
          <w:p w14:paraId="475BA6F6" w14:textId="77777777" w:rsidR="002D0A88" w:rsidRPr="006D5949" w:rsidRDefault="002D0A88" w:rsidP="002D0A88">
            <w:pPr>
              <w:jc w:val="center"/>
              <w:rPr>
                <w:rFonts w:eastAsia="Calibri"/>
                <w:sz w:val="24"/>
                <w:szCs w:val="24"/>
              </w:rPr>
            </w:pPr>
          </w:p>
        </w:tc>
      </w:tr>
      <w:tr w:rsidR="002D0A88" w:rsidRPr="006D5949" w14:paraId="340AD07D" w14:textId="77777777" w:rsidTr="002D0A88">
        <w:trPr>
          <w:trHeight w:val="309"/>
        </w:trPr>
        <w:tc>
          <w:tcPr>
            <w:tcW w:w="817" w:type="dxa"/>
            <w:vMerge w:val="restart"/>
            <w:noWrap/>
          </w:tcPr>
          <w:p w14:paraId="6672E3B4" w14:textId="77777777" w:rsidR="002D0A88" w:rsidRPr="006D5949" w:rsidRDefault="002D0A88" w:rsidP="002D0A88">
            <w:pPr>
              <w:jc w:val="center"/>
              <w:rPr>
                <w:rFonts w:eastAsia="Calibri"/>
                <w:sz w:val="24"/>
                <w:szCs w:val="24"/>
              </w:rPr>
            </w:pPr>
            <w:r w:rsidRPr="006D5949">
              <w:rPr>
                <w:rFonts w:eastAsia="Calibri"/>
                <w:sz w:val="24"/>
                <w:szCs w:val="24"/>
              </w:rPr>
              <w:lastRenderedPageBreak/>
              <w:t>4.3.</w:t>
            </w:r>
          </w:p>
        </w:tc>
        <w:tc>
          <w:tcPr>
            <w:tcW w:w="5528" w:type="dxa"/>
            <w:noWrap/>
            <w:vAlign w:val="bottom"/>
          </w:tcPr>
          <w:p w14:paraId="60964DD3" w14:textId="77777777" w:rsidR="002D0A88" w:rsidRPr="006D5949" w:rsidRDefault="002D0A88" w:rsidP="002D0A88">
            <w:pPr>
              <w:rPr>
                <w:rFonts w:eastAsia="Calibri"/>
                <w:sz w:val="24"/>
                <w:szCs w:val="24"/>
              </w:rPr>
            </w:pPr>
            <w:r w:rsidRPr="006D5949">
              <w:rPr>
                <w:rFonts w:eastAsia="Calibri"/>
                <w:sz w:val="24"/>
                <w:szCs w:val="24"/>
              </w:rPr>
              <w:t>3 квалификационный уровень</w:t>
            </w:r>
          </w:p>
        </w:tc>
        <w:tc>
          <w:tcPr>
            <w:tcW w:w="1560" w:type="dxa"/>
            <w:vAlign w:val="center"/>
          </w:tcPr>
          <w:p w14:paraId="013484E7" w14:textId="77777777" w:rsidR="002D0A88" w:rsidRPr="006D5949" w:rsidRDefault="002D0A88" w:rsidP="002D0A88">
            <w:pPr>
              <w:jc w:val="center"/>
              <w:rPr>
                <w:rFonts w:eastAsia="Calibri"/>
                <w:sz w:val="24"/>
                <w:szCs w:val="24"/>
              </w:rPr>
            </w:pPr>
          </w:p>
        </w:tc>
        <w:tc>
          <w:tcPr>
            <w:tcW w:w="1842" w:type="dxa"/>
            <w:noWrap/>
            <w:vAlign w:val="center"/>
          </w:tcPr>
          <w:p w14:paraId="56DB3EF3" w14:textId="77777777" w:rsidR="002D0A88" w:rsidRPr="006D5949" w:rsidRDefault="002D0A88" w:rsidP="002D0A88">
            <w:pPr>
              <w:jc w:val="center"/>
              <w:rPr>
                <w:rFonts w:eastAsia="Calibri"/>
                <w:sz w:val="24"/>
                <w:szCs w:val="24"/>
              </w:rPr>
            </w:pPr>
          </w:p>
        </w:tc>
      </w:tr>
      <w:tr w:rsidR="002D0A88" w:rsidRPr="006D5949" w14:paraId="4BCD4609" w14:textId="77777777" w:rsidTr="002D0A88">
        <w:trPr>
          <w:trHeight w:val="798"/>
        </w:trPr>
        <w:tc>
          <w:tcPr>
            <w:tcW w:w="817" w:type="dxa"/>
            <w:vMerge/>
            <w:vAlign w:val="center"/>
          </w:tcPr>
          <w:p w14:paraId="1DED130B" w14:textId="77777777" w:rsidR="002D0A88" w:rsidRPr="006D5949" w:rsidRDefault="002D0A88" w:rsidP="002D0A88">
            <w:pPr>
              <w:jc w:val="center"/>
              <w:rPr>
                <w:rFonts w:eastAsia="Calibri"/>
                <w:sz w:val="24"/>
                <w:szCs w:val="24"/>
              </w:rPr>
            </w:pPr>
          </w:p>
        </w:tc>
        <w:tc>
          <w:tcPr>
            <w:tcW w:w="5528" w:type="dxa"/>
          </w:tcPr>
          <w:p w14:paraId="2B00595A" w14:textId="77777777" w:rsidR="002D0A88" w:rsidRPr="006D5949" w:rsidRDefault="002D0A88" w:rsidP="002D0A88">
            <w:pPr>
              <w:rPr>
                <w:rFonts w:eastAsia="Calibri"/>
                <w:sz w:val="24"/>
                <w:szCs w:val="24"/>
              </w:rPr>
            </w:pPr>
            <w:r w:rsidRPr="006D5949">
              <w:rPr>
                <w:rFonts w:eastAsia="Calibri"/>
                <w:sz w:val="24"/>
                <w:szCs w:val="24"/>
              </w:rPr>
              <w:t>медицинская сестра; медицинская сестра палатная (постовая), медбрат палатный, медицинская сестра/медбрат по массажу; медицинская сестра приемного отделения; фармацевт</w:t>
            </w:r>
          </w:p>
        </w:tc>
        <w:tc>
          <w:tcPr>
            <w:tcW w:w="1560" w:type="dxa"/>
            <w:vAlign w:val="center"/>
          </w:tcPr>
          <w:p w14:paraId="477088B1" w14:textId="77777777" w:rsidR="002D0A88" w:rsidRPr="006D5949" w:rsidRDefault="002D0A88" w:rsidP="002D0A88">
            <w:pPr>
              <w:jc w:val="center"/>
              <w:rPr>
                <w:rFonts w:eastAsia="Calibri"/>
                <w:sz w:val="24"/>
                <w:szCs w:val="24"/>
              </w:rPr>
            </w:pPr>
          </w:p>
          <w:p w14:paraId="4338D494" w14:textId="77777777" w:rsidR="002D0A88" w:rsidRPr="006D5949" w:rsidRDefault="002D0A88" w:rsidP="002D0A88">
            <w:pPr>
              <w:jc w:val="center"/>
              <w:rPr>
                <w:rFonts w:eastAsia="Calibri"/>
                <w:sz w:val="24"/>
                <w:szCs w:val="24"/>
              </w:rPr>
            </w:pPr>
          </w:p>
          <w:p w14:paraId="76400947" w14:textId="77777777" w:rsidR="002D0A88" w:rsidRPr="006D5949" w:rsidRDefault="002D0A88" w:rsidP="002D0A88">
            <w:pPr>
              <w:jc w:val="center"/>
              <w:rPr>
                <w:rFonts w:eastAsia="Calibri"/>
                <w:sz w:val="24"/>
                <w:szCs w:val="24"/>
              </w:rPr>
            </w:pPr>
          </w:p>
        </w:tc>
        <w:tc>
          <w:tcPr>
            <w:tcW w:w="1842" w:type="dxa"/>
            <w:noWrap/>
            <w:vAlign w:val="center"/>
          </w:tcPr>
          <w:p w14:paraId="11B0EEFE" w14:textId="77777777" w:rsidR="002D0A88" w:rsidRPr="006D5949" w:rsidRDefault="002D0A88" w:rsidP="002D0A88">
            <w:pPr>
              <w:jc w:val="center"/>
              <w:rPr>
                <w:rFonts w:eastAsia="Calibri"/>
                <w:sz w:val="24"/>
                <w:szCs w:val="24"/>
              </w:rPr>
            </w:pPr>
            <w:r w:rsidRPr="006D5949">
              <w:rPr>
                <w:rFonts w:eastAsia="Calibri"/>
                <w:sz w:val="24"/>
                <w:szCs w:val="24"/>
              </w:rPr>
              <w:t>6,35</w:t>
            </w:r>
          </w:p>
        </w:tc>
      </w:tr>
      <w:tr w:rsidR="002D0A88" w:rsidRPr="006D5949" w14:paraId="164525CD" w14:textId="77777777" w:rsidTr="002D0A88">
        <w:trPr>
          <w:trHeight w:val="333"/>
        </w:trPr>
        <w:tc>
          <w:tcPr>
            <w:tcW w:w="817" w:type="dxa"/>
            <w:vMerge w:val="restart"/>
            <w:noWrap/>
          </w:tcPr>
          <w:p w14:paraId="1D04B737" w14:textId="77777777" w:rsidR="002D0A88" w:rsidRPr="006D5949" w:rsidRDefault="002D0A88" w:rsidP="002D0A88">
            <w:pPr>
              <w:jc w:val="center"/>
              <w:rPr>
                <w:rFonts w:eastAsia="Calibri"/>
                <w:sz w:val="24"/>
                <w:szCs w:val="24"/>
              </w:rPr>
            </w:pPr>
            <w:r w:rsidRPr="006D5949">
              <w:rPr>
                <w:rFonts w:eastAsia="Calibri"/>
                <w:sz w:val="24"/>
                <w:szCs w:val="24"/>
              </w:rPr>
              <w:t>4.4.</w:t>
            </w:r>
          </w:p>
        </w:tc>
        <w:tc>
          <w:tcPr>
            <w:tcW w:w="5528" w:type="dxa"/>
            <w:noWrap/>
            <w:vAlign w:val="bottom"/>
          </w:tcPr>
          <w:p w14:paraId="58F57AB1" w14:textId="77777777" w:rsidR="002D0A88" w:rsidRPr="006D5949" w:rsidRDefault="002D0A88" w:rsidP="002D0A88">
            <w:pPr>
              <w:rPr>
                <w:rFonts w:eastAsia="Calibri"/>
                <w:sz w:val="24"/>
                <w:szCs w:val="24"/>
              </w:rPr>
            </w:pPr>
            <w:r w:rsidRPr="006D5949">
              <w:rPr>
                <w:rFonts w:eastAsia="Calibri"/>
                <w:sz w:val="24"/>
                <w:szCs w:val="24"/>
              </w:rPr>
              <w:t>4 квалификационный уровень:</w:t>
            </w:r>
          </w:p>
        </w:tc>
        <w:tc>
          <w:tcPr>
            <w:tcW w:w="1560" w:type="dxa"/>
            <w:vMerge w:val="restart"/>
            <w:vAlign w:val="center"/>
          </w:tcPr>
          <w:p w14:paraId="5C70BD9A" w14:textId="77777777" w:rsidR="002D0A88" w:rsidRPr="006D5949" w:rsidRDefault="002D0A88" w:rsidP="002D0A88">
            <w:pPr>
              <w:jc w:val="center"/>
              <w:rPr>
                <w:rFonts w:eastAsia="Calibri"/>
                <w:sz w:val="24"/>
                <w:szCs w:val="24"/>
              </w:rPr>
            </w:pPr>
          </w:p>
          <w:p w14:paraId="6C26ACF6" w14:textId="77777777" w:rsidR="002D0A88" w:rsidRPr="006D5949" w:rsidRDefault="002D0A88" w:rsidP="002D0A88">
            <w:pPr>
              <w:jc w:val="center"/>
              <w:rPr>
                <w:rFonts w:eastAsia="Calibri"/>
                <w:sz w:val="24"/>
                <w:szCs w:val="24"/>
              </w:rPr>
            </w:pPr>
          </w:p>
          <w:p w14:paraId="22C6486A" w14:textId="77777777" w:rsidR="002D0A88" w:rsidRPr="006D5949" w:rsidRDefault="002D0A88" w:rsidP="002D0A88">
            <w:pPr>
              <w:jc w:val="center"/>
              <w:rPr>
                <w:rFonts w:eastAsia="Calibri"/>
                <w:sz w:val="24"/>
                <w:szCs w:val="24"/>
              </w:rPr>
            </w:pPr>
          </w:p>
          <w:p w14:paraId="2BD4C57A" w14:textId="77777777" w:rsidR="002D0A88" w:rsidRPr="006D5949" w:rsidRDefault="002D0A88" w:rsidP="002D0A88">
            <w:pPr>
              <w:jc w:val="center"/>
              <w:rPr>
                <w:rFonts w:eastAsia="Calibri"/>
                <w:sz w:val="24"/>
                <w:szCs w:val="24"/>
              </w:rPr>
            </w:pPr>
          </w:p>
        </w:tc>
        <w:tc>
          <w:tcPr>
            <w:tcW w:w="1842" w:type="dxa"/>
            <w:vMerge w:val="restart"/>
            <w:noWrap/>
            <w:vAlign w:val="center"/>
          </w:tcPr>
          <w:p w14:paraId="1CA8B14A" w14:textId="77777777" w:rsidR="002D0A88" w:rsidRPr="006D5949" w:rsidRDefault="002D0A88" w:rsidP="002D0A88">
            <w:pPr>
              <w:jc w:val="center"/>
              <w:rPr>
                <w:rFonts w:eastAsia="Calibri"/>
                <w:sz w:val="24"/>
                <w:szCs w:val="24"/>
              </w:rPr>
            </w:pPr>
          </w:p>
          <w:p w14:paraId="0EA620CE" w14:textId="77777777" w:rsidR="002D0A88" w:rsidRPr="006D5949" w:rsidRDefault="002D0A88" w:rsidP="002D0A88">
            <w:pPr>
              <w:jc w:val="center"/>
              <w:rPr>
                <w:rFonts w:eastAsia="Calibri"/>
                <w:sz w:val="24"/>
                <w:szCs w:val="24"/>
              </w:rPr>
            </w:pPr>
            <w:r w:rsidRPr="006D5949">
              <w:rPr>
                <w:rFonts w:eastAsia="Calibri"/>
                <w:sz w:val="24"/>
                <w:szCs w:val="24"/>
              </w:rPr>
              <w:t>6,48</w:t>
            </w:r>
          </w:p>
        </w:tc>
      </w:tr>
      <w:tr w:rsidR="002D0A88" w:rsidRPr="006D5949" w14:paraId="70957778" w14:textId="77777777" w:rsidTr="002D0A88">
        <w:trPr>
          <w:trHeight w:val="1150"/>
        </w:trPr>
        <w:tc>
          <w:tcPr>
            <w:tcW w:w="817" w:type="dxa"/>
            <w:vMerge/>
            <w:vAlign w:val="center"/>
          </w:tcPr>
          <w:p w14:paraId="75C7EE54" w14:textId="77777777" w:rsidR="002D0A88" w:rsidRPr="006D5949" w:rsidRDefault="002D0A88" w:rsidP="002D0A88">
            <w:pPr>
              <w:jc w:val="center"/>
              <w:rPr>
                <w:rFonts w:eastAsia="Calibri"/>
                <w:sz w:val="24"/>
                <w:szCs w:val="24"/>
              </w:rPr>
            </w:pPr>
          </w:p>
        </w:tc>
        <w:tc>
          <w:tcPr>
            <w:tcW w:w="5528" w:type="dxa"/>
          </w:tcPr>
          <w:p w14:paraId="120F09F3" w14:textId="77777777" w:rsidR="002D0A88" w:rsidRPr="006D5949" w:rsidRDefault="002D0A88" w:rsidP="002D0A88">
            <w:pPr>
              <w:rPr>
                <w:rFonts w:eastAsia="Calibri"/>
                <w:sz w:val="24"/>
                <w:szCs w:val="24"/>
              </w:rPr>
            </w:pPr>
            <w:r w:rsidRPr="006D5949">
              <w:rPr>
                <w:rFonts w:eastAsia="Calibri"/>
                <w:sz w:val="24"/>
                <w:szCs w:val="24"/>
              </w:rPr>
              <w:t>медицинская сестра  процедурной, медицинская сестра-</w:t>
            </w:r>
            <w:proofErr w:type="spellStart"/>
            <w:r w:rsidRPr="006D5949">
              <w:rPr>
                <w:rFonts w:eastAsia="Calibri"/>
                <w:sz w:val="24"/>
                <w:szCs w:val="24"/>
              </w:rPr>
              <w:t>анестезист</w:t>
            </w:r>
            <w:proofErr w:type="spellEnd"/>
            <w:r w:rsidRPr="006D5949">
              <w:rPr>
                <w:rFonts w:eastAsia="Calibri"/>
                <w:sz w:val="24"/>
                <w:szCs w:val="24"/>
              </w:rPr>
              <w:t>, операционная медицинская сестра, операционный медбрат,  медицинская сестра перевязочной; фельдшер-лаборант</w:t>
            </w:r>
          </w:p>
        </w:tc>
        <w:tc>
          <w:tcPr>
            <w:tcW w:w="1560" w:type="dxa"/>
            <w:vMerge/>
            <w:vAlign w:val="center"/>
          </w:tcPr>
          <w:p w14:paraId="65FD6573" w14:textId="77777777" w:rsidR="002D0A88" w:rsidRPr="006D5949" w:rsidRDefault="002D0A88" w:rsidP="002D0A88">
            <w:pPr>
              <w:jc w:val="center"/>
              <w:rPr>
                <w:rFonts w:eastAsia="Calibri"/>
                <w:sz w:val="24"/>
                <w:szCs w:val="24"/>
              </w:rPr>
            </w:pPr>
          </w:p>
        </w:tc>
        <w:tc>
          <w:tcPr>
            <w:tcW w:w="1842" w:type="dxa"/>
            <w:vMerge/>
            <w:noWrap/>
            <w:vAlign w:val="center"/>
          </w:tcPr>
          <w:p w14:paraId="4529D321" w14:textId="77777777" w:rsidR="002D0A88" w:rsidRPr="006D5949" w:rsidRDefault="002D0A88" w:rsidP="002D0A88">
            <w:pPr>
              <w:jc w:val="center"/>
              <w:rPr>
                <w:rFonts w:eastAsia="Calibri"/>
                <w:sz w:val="24"/>
                <w:szCs w:val="24"/>
              </w:rPr>
            </w:pPr>
          </w:p>
        </w:tc>
      </w:tr>
      <w:tr w:rsidR="002D0A88" w:rsidRPr="006D5949" w14:paraId="54A28B68" w14:textId="77777777" w:rsidTr="002D0A88">
        <w:trPr>
          <w:trHeight w:val="485"/>
        </w:trPr>
        <w:tc>
          <w:tcPr>
            <w:tcW w:w="817" w:type="dxa"/>
            <w:vMerge w:val="restart"/>
            <w:noWrap/>
          </w:tcPr>
          <w:p w14:paraId="311538AC" w14:textId="77777777" w:rsidR="002D0A88" w:rsidRPr="006D5949" w:rsidRDefault="002D0A88" w:rsidP="002D0A88">
            <w:pPr>
              <w:jc w:val="center"/>
              <w:rPr>
                <w:rFonts w:eastAsia="Calibri"/>
                <w:sz w:val="24"/>
                <w:szCs w:val="24"/>
              </w:rPr>
            </w:pPr>
            <w:r w:rsidRPr="006D5949">
              <w:rPr>
                <w:rFonts w:eastAsia="Calibri"/>
                <w:sz w:val="24"/>
                <w:szCs w:val="24"/>
              </w:rPr>
              <w:t>4.5.</w:t>
            </w:r>
          </w:p>
        </w:tc>
        <w:tc>
          <w:tcPr>
            <w:tcW w:w="5528" w:type="dxa"/>
            <w:noWrap/>
          </w:tcPr>
          <w:p w14:paraId="162BDE8D" w14:textId="77777777" w:rsidR="002D0A88" w:rsidRPr="006D5949" w:rsidRDefault="002D0A88" w:rsidP="002D0A88">
            <w:pPr>
              <w:rPr>
                <w:rFonts w:eastAsia="Calibri"/>
                <w:sz w:val="24"/>
                <w:szCs w:val="24"/>
              </w:rPr>
            </w:pPr>
            <w:r w:rsidRPr="006D5949">
              <w:rPr>
                <w:rFonts w:eastAsia="Calibri"/>
                <w:sz w:val="24"/>
                <w:szCs w:val="24"/>
              </w:rPr>
              <w:t>5 квалификационный уровень:</w:t>
            </w:r>
          </w:p>
          <w:p w14:paraId="2C058650" w14:textId="77777777" w:rsidR="002D0A88" w:rsidRPr="006D5949" w:rsidRDefault="002D0A88" w:rsidP="002D0A88">
            <w:pPr>
              <w:rPr>
                <w:rFonts w:eastAsia="Calibri"/>
                <w:sz w:val="24"/>
                <w:szCs w:val="24"/>
              </w:rPr>
            </w:pPr>
            <w:r w:rsidRPr="006D5949">
              <w:rPr>
                <w:rFonts w:eastAsia="Calibri"/>
                <w:sz w:val="24"/>
                <w:szCs w:val="24"/>
              </w:rPr>
              <w:t xml:space="preserve"> старшая медицинская сестра, старшая медицинская сестра дневного стационара, старшая операционная медицинская сестра</w:t>
            </w:r>
          </w:p>
        </w:tc>
        <w:tc>
          <w:tcPr>
            <w:tcW w:w="1560" w:type="dxa"/>
            <w:vAlign w:val="center"/>
          </w:tcPr>
          <w:p w14:paraId="6AFE82A7" w14:textId="77777777" w:rsidR="002D0A88" w:rsidRPr="006D5949" w:rsidRDefault="002D0A88" w:rsidP="002D0A88">
            <w:pPr>
              <w:jc w:val="center"/>
              <w:rPr>
                <w:rFonts w:eastAsia="Calibri"/>
                <w:sz w:val="24"/>
                <w:szCs w:val="24"/>
              </w:rPr>
            </w:pPr>
          </w:p>
          <w:p w14:paraId="40E72778" w14:textId="77777777" w:rsidR="002D0A88" w:rsidRPr="006D5949" w:rsidRDefault="002D0A88" w:rsidP="002D0A88">
            <w:pPr>
              <w:jc w:val="center"/>
              <w:rPr>
                <w:rFonts w:eastAsia="Calibri"/>
                <w:sz w:val="24"/>
                <w:szCs w:val="24"/>
              </w:rPr>
            </w:pPr>
          </w:p>
        </w:tc>
        <w:tc>
          <w:tcPr>
            <w:tcW w:w="1842" w:type="dxa"/>
            <w:noWrap/>
          </w:tcPr>
          <w:p w14:paraId="7EE20886" w14:textId="77777777" w:rsidR="002D0A88" w:rsidRPr="006D5949" w:rsidRDefault="002D0A88" w:rsidP="002D0A88">
            <w:pPr>
              <w:jc w:val="center"/>
              <w:rPr>
                <w:rFonts w:eastAsia="Calibri"/>
                <w:sz w:val="24"/>
                <w:szCs w:val="24"/>
              </w:rPr>
            </w:pPr>
            <w:r w:rsidRPr="006D5949">
              <w:rPr>
                <w:rFonts w:eastAsia="Calibri"/>
                <w:sz w:val="24"/>
                <w:szCs w:val="24"/>
              </w:rPr>
              <w:t>6,62</w:t>
            </w:r>
          </w:p>
          <w:p w14:paraId="406DE607" w14:textId="77777777" w:rsidR="002D0A88" w:rsidRPr="006D5949" w:rsidRDefault="002D0A88" w:rsidP="002D0A88">
            <w:pPr>
              <w:jc w:val="center"/>
              <w:rPr>
                <w:rFonts w:eastAsia="Calibri"/>
                <w:sz w:val="24"/>
                <w:szCs w:val="24"/>
              </w:rPr>
            </w:pPr>
          </w:p>
          <w:p w14:paraId="531E835E" w14:textId="77777777" w:rsidR="002D0A88" w:rsidRPr="006D5949" w:rsidRDefault="002D0A88" w:rsidP="002D0A88">
            <w:pPr>
              <w:rPr>
                <w:rFonts w:eastAsia="Calibri"/>
                <w:sz w:val="24"/>
                <w:szCs w:val="24"/>
              </w:rPr>
            </w:pPr>
          </w:p>
        </w:tc>
      </w:tr>
      <w:tr w:rsidR="002D0A88" w:rsidRPr="006D5949" w14:paraId="3F7C24B5" w14:textId="77777777" w:rsidTr="002D0A88">
        <w:trPr>
          <w:trHeight w:val="485"/>
        </w:trPr>
        <w:tc>
          <w:tcPr>
            <w:tcW w:w="817" w:type="dxa"/>
            <w:vMerge/>
            <w:noWrap/>
          </w:tcPr>
          <w:p w14:paraId="7ACB01F3" w14:textId="77777777" w:rsidR="002D0A88" w:rsidRPr="006D5949" w:rsidRDefault="002D0A88" w:rsidP="002D0A88">
            <w:pPr>
              <w:jc w:val="center"/>
              <w:rPr>
                <w:rFonts w:eastAsia="Calibri"/>
                <w:sz w:val="24"/>
                <w:szCs w:val="24"/>
              </w:rPr>
            </w:pPr>
          </w:p>
        </w:tc>
        <w:tc>
          <w:tcPr>
            <w:tcW w:w="5528" w:type="dxa"/>
            <w:noWrap/>
          </w:tcPr>
          <w:p w14:paraId="5916BA11" w14:textId="77777777" w:rsidR="002D0A88" w:rsidRPr="006D5949" w:rsidRDefault="002D0A88" w:rsidP="002D0A88">
            <w:pPr>
              <w:rPr>
                <w:rFonts w:eastAsia="Calibri"/>
                <w:sz w:val="24"/>
                <w:szCs w:val="24"/>
              </w:rPr>
            </w:pPr>
            <w:r w:rsidRPr="006D5949">
              <w:rPr>
                <w:rFonts w:eastAsia="Calibri"/>
                <w:sz w:val="24"/>
                <w:szCs w:val="24"/>
              </w:rPr>
              <w:t>Главная медицинская сестра</w:t>
            </w:r>
          </w:p>
        </w:tc>
        <w:tc>
          <w:tcPr>
            <w:tcW w:w="1560" w:type="dxa"/>
            <w:vAlign w:val="center"/>
          </w:tcPr>
          <w:p w14:paraId="57ED0281" w14:textId="77777777" w:rsidR="002D0A88" w:rsidRPr="006D5949" w:rsidRDefault="002D0A88" w:rsidP="002D0A88">
            <w:pPr>
              <w:jc w:val="center"/>
              <w:rPr>
                <w:rFonts w:eastAsia="Calibri"/>
                <w:sz w:val="24"/>
                <w:szCs w:val="24"/>
              </w:rPr>
            </w:pPr>
          </w:p>
        </w:tc>
        <w:tc>
          <w:tcPr>
            <w:tcW w:w="1842" w:type="dxa"/>
            <w:noWrap/>
          </w:tcPr>
          <w:p w14:paraId="3A85F105" w14:textId="77777777" w:rsidR="002D0A88" w:rsidRPr="006D5949" w:rsidRDefault="002D0A88" w:rsidP="002D0A88">
            <w:pPr>
              <w:jc w:val="center"/>
              <w:rPr>
                <w:rFonts w:eastAsia="Calibri"/>
                <w:sz w:val="24"/>
                <w:szCs w:val="24"/>
              </w:rPr>
            </w:pPr>
            <w:r w:rsidRPr="006D5949">
              <w:rPr>
                <w:rFonts w:eastAsia="Calibri"/>
                <w:sz w:val="24"/>
                <w:szCs w:val="24"/>
              </w:rPr>
              <w:t>6,76</w:t>
            </w:r>
          </w:p>
        </w:tc>
      </w:tr>
      <w:tr w:rsidR="002D0A88" w:rsidRPr="006D5949" w14:paraId="637C530B" w14:textId="77777777" w:rsidTr="002D0A88">
        <w:trPr>
          <w:trHeight w:val="271"/>
        </w:trPr>
        <w:tc>
          <w:tcPr>
            <w:tcW w:w="817" w:type="dxa"/>
            <w:noWrap/>
          </w:tcPr>
          <w:p w14:paraId="18991011" w14:textId="77777777" w:rsidR="002D0A88" w:rsidRPr="006D5949" w:rsidRDefault="002D0A88" w:rsidP="002D0A88">
            <w:pPr>
              <w:jc w:val="center"/>
              <w:rPr>
                <w:rFonts w:eastAsia="Calibri"/>
                <w:b/>
                <w:bCs/>
                <w:sz w:val="24"/>
                <w:szCs w:val="24"/>
              </w:rPr>
            </w:pPr>
            <w:r w:rsidRPr="006D5949">
              <w:rPr>
                <w:rFonts w:eastAsia="Calibri"/>
                <w:b/>
                <w:bCs/>
                <w:sz w:val="24"/>
                <w:szCs w:val="24"/>
              </w:rPr>
              <w:t>5.</w:t>
            </w:r>
          </w:p>
        </w:tc>
        <w:tc>
          <w:tcPr>
            <w:tcW w:w="5528" w:type="dxa"/>
          </w:tcPr>
          <w:p w14:paraId="430A2D9F" w14:textId="77777777" w:rsidR="002D0A88" w:rsidRPr="006D5949" w:rsidRDefault="002D0A88" w:rsidP="002D0A88">
            <w:pPr>
              <w:rPr>
                <w:rFonts w:eastAsia="Calibri"/>
                <w:b/>
                <w:bCs/>
                <w:sz w:val="24"/>
                <w:szCs w:val="24"/>
              </w:rPr>
            </w:pPr>
            <w:r w:rsidRPr="006D5949">
              <w:rPr>
                <w:rFonts w:eastAsia="Calibri"/>
                <w:b/>
                <w:bCs/>
                <w:sz w:val="24"/>
                <w:szCs w:val="24"/>
              </w:rPr>
              <w:t>ПКГ "Врачи и провизоры":</w:t>
            </w:r>
          </w:p>
        </w:tc>
        <w:tc>
          <w:tcPr>
            <w:tcW w:w="1560" w:type="dxa"/>
            <w:vAlign w:val="center"/>
          </w:tcPr>
          <w:p w14:paraId="7885179B" w14:textId="77777777" w:rsidR="002D0A88" w:rsidRPr="006D5949" w:rsidRDefault="002D0A88" w:rsidP="002D0A88">
            <w:pPr>
              <w:jc w:val="center"/>
              <w:rPr>
                <w:rFonts w:eastAsia="Calibri"/>
                <w:b/>
                <w:bCs/>
                <w:sz w:val="24"/>
                <w:szCs w:val="24"/>
              </w:rPr>
            </w:pPr>
            <w:r w:rsidRPr="006D5949">
              <w:rPr>
                <w:rFonts w:eastAsia="Calibri"/>
                <w:b/>
                <w:bCs/>
                <w:sz w:val="24"/>
                <w:szCs w:val="24"/>
              </w:rPr>
              <w:t xml:space="preserve">4 </w:t>
            </w:r>
            <w:r>
              <w:rPr>
                <w:rFonts w:eastAsia="Calibri"/>
                <w:b/>
                <w:bCs/>
                <w:sz w:val="24"/>
                <w:szCs w:val="24"/>
              </w:rPr>
              <w:t>853</w:t>
            </w:r>
            <w:r w:rsidRPr="006D5949">
              <w:rPr>
                <w:rFonts w:eastAsia="Calibri"/>
                <w:b/>
                <w:bCs/>
                <w:sz w:val="24"/>
                <w:szCs w:val="24"/>
              </w:rPr>
              <w:t>,00</w:t>
            </w:r>
          </w:p>
        </w:tc>
        <w:tc>
          <w:tcPr>
            <w:tcW w:w="1842" w:type="dxa"/>
            <w:noWrap/>
            <w:vAlign w:val="center"/>
          </w:tcPr>
          <w:p w14:paraId="24E79643" w14:textId="77777777" w:rsidR="002D0A88" w:rsidRPr="006D5949" w:rsidRDefault="002D0A88" w:rsidP="002D0A88">
            <w:pPr>
              <w:jc w:val="center"/>
              <w:rPr>
                <w:rFonts w:eastAsia="Calibri"/>
                <w:b/>
                <w:bCs/>
                <w:sz w:val="24"/>
                <w:szCs w:val="24"/>
              </w:rPr>
            </w:pPr>
          </w:p>
        </w:tc>
      </w:tr>
      <w:tr w:rsidR="002D0A88" w:rsidRPr="006D5949" w14:paraId="182FD691" w14:textId="77777777" w:rsidTr="002D0A88">
        <w:trPr>
          <w:trHeight w:val="333"/>
        </w:trPr>
        <w:tc>
          <w:tcPr>
            <w:tcW w:w="817" w:type="dxa"/>
            <w:vMerge w:val="restart"/>
            <w:noWrap/>
          </w:tcPr>
          <w:p w14:paraId="338AAA82" w14:textId="77777777" w:rsidR="002D0A88" w:rsidRPr="006D5949" w:rsidRDefault="002D0A88" w:rsidP="002D0A88">
            <w:pPr>
              <w:jc w:val="center"/>
              <w:rPr>
                <w:rFonts w:eastAsia="Calibri"/>
                <w:sz w:val="24"/>
                <w:szCs w:val="24"/>
              </w:rPr>
            </w:pPr>
            <w:r w:rsidRPr="006D5949">
              <w:rPr>
                <w:rFonts w:eastAsia="Calibri"/>
                <w:sz w:val="24"/>
                <w:szCs w:val="24"/>
              </w:rPr>
              <w:t>5.1.</w:t>
            </w:r>
          </w:p>
        </w:tc>
        <w:tc>
          <w:tcPr>
            <w:tcW w:w="5528" w:type="dxa"/>
            <w:noWrap/>
            <w:vAlign w:val="bottom"/>
          </w:tcPr>
          <w:p w14:paraId="69BC0B13" w14:textId="77777777" w:rsidR="002D0A88" w:rsidRPr="006D5949" w:rsidRDefault="002D0A88" w:rsidP="002D0A88">
            <w:pPr>
              <w:rPr>
                <w:rFonts w:eastAsia="Calibri"/>
                <w:sz w:val="24"/>
                <w:szCs w:val="24"/>
              </w:rPr>
            </w:pPr>
            <w:r w:rsidRPr="006D5949">
              <w:rPr>
                <w:rFonts w:eastAsia="Calibri"/>
                <w:sz w:val="24"/>
                <w:szCs w:val="24"/>
              </w:rPr>
              <w:t>2 квалификационный уровень:</w:t>
            </w:r>
          </w:p>
        </w:tc>
        <w:tc>
          <w:tcPr>
            <w:tcW w:w="1560" w:type="dxa"/>
            <w:vMerge w:val="restart"/>
            <w:vAlign w:val="center"/>
          </w:tcPr>
          <w:p w14:paraId="6E01CD8A" w14:textId="77777777" w:rsidR="002D0A88" w:rsidRPr="006D5949" w:rsidRDefault="002D0A88" w:rsidP="002D0A88">
            <w:pPr>
              <w:jc w:val="center"/>
              <w:rPr>
                <w:rFonts w:eastAsia="Calibri"/>
                <w:sz w:val="24"/>
                <w:szCs w:val="24"/>
              </w:rPr>
            </w:pPr>
          </w:p>
        </w:tc>
        <w:tc>
          <w:tcPr>
            <w:tcW w:w="1842" w:type="dxa"/>
            <w:vMerge w:val="restart"/>
            <w:noWrap/>
            <w:vAlign w:val="center"/>
          </w:tcPr>
          <w:p w14:paraId="563707B7" w14:textId="77777777" w:rsidR="002D0A88" w:rsidRPr="006D5949" w:rsidRDefault="002D0A88" w:rsidP="002D0A88">
            <w:pPr>
              <w:jc w:val="center"/>
              <w:rPr>
                <w:rFonts w:eastAsia="Calibri"/>
                <w:sz w:val="24"/>
                <w:szCs w:val="24"/>
              </w:rPr>
            </w:pPr>
            <w:r w:rsidRPr="006D5949">
              <w:rPr>
                <w:rFonts w:eastAsia="Calibri"/>
                <w:sz w:val="24"/>
                <w:szCs w:val="24"/>
              </w:rPr>
              <w:t>3,60</w:t>
            </w:r>
          </w:p>
        </w:tc>
      </w:tr>
      <w:tr w:rsidR="002D0A88" w:rsidRPr="006D5949" w14:paraId="3151AB69" w14:textId="77777777" w:rsidTr="002D0A88">
        <w:trPr>
          <w:trHeight w:val="1048"/>
        </w:trPr>
        <w:tc>
          <w:tcPr>
            <w:tcW w:w="817" w:type="dxa"/>
            <w:vMerge/>
            <w:vAlign w:val="center"/>
          </w:tcPr>
          <w:p w14:paraId="7E473F68" w14:textId="77777777" w:rsidR="002D0A88" w:rsidRPr="006D5949" w:rsidRDefault="002D0A88" w:rsidP="002D0A88">
            <w:pPr>
              <w:jc w:val="center"/>
              <w:rPr>
                <w:rFonts w:eastAsia="Calibri"/>
                <w:sz w:val="24"/>
                <w:szCs w:val="24"/>
              </w:rPr>
            </w:pPr>
          </w:p>
        </w:tc>
        <w:tc>
          <w:tcPr>
            <w:tcW w:w="5528" w:type="dxa"/>
            <w:vAlign w:val="bottom"/>
          </w:tcPr>
          <w:p w14:paraId="0E58649B" w14:textId="77777777" w:rsidR="002D0A88" w:rsidRPr="006D5949" w:rsidRDefault="002D0A88" w:rsidP="002D0A88">
            <w:pPr>
              <w:spacing w:before="100" w:beforeAutospacing="1" w:after="100" w:afterAutospacing="1"/>
              <w:rPr>
                <w:sz w:val="27"/>
                <w:szCs w:val="27"/>
              </w:rPr>
            </w:pPr>
            <w:r w:rsidRPr="006D5949">
              <w:rPr>
                <w:sz w:val="24"/>
                <w:szCs w:val="24"/>
              </w:rPr>
              <w:t>Врачи-специалисты; врачи специалисты стационарных подразделений; провизор-технолог; провизор-аналитик</w:t>
            </w:r>
          </w:p>
        </w:tc>
        <w:tc>
          <w:tcPr>
            <w:tcW w:w="1560" w:type="dxa"/>
            <w:vMerge/>
            <w:vAlign w:val="center"/>
          </w:tcPr>
          <w:p w14:paraId="70185078" w14:textId="77777777" w:rsidR="002D0A88" w:rsidRPr="006D5949" w:rsidRDefault="002D0A88" w:rsidP="002D0A88">
            <w:pPr>
              <w:jc w:val="center"/>
              <w:rPr>
                <w:rFonts w:eastAsia="Calibri"/>
                <w:sz w:val="24"/>
                <w:szCs w:val="24"/>
              </w:rPr>
            </w:pPr>
          </w:p>
        </w:tc>
        <w:tc>
          <w:tcPr>
            <w:tcW w:w="1842" w:type="dxa"/>
            <w:vMerge/>
            <w:vAlign w:val="center"/>
          </w:tcPr>
          <w:p w14:paraId="6FD3F457" w14:textId="77777777" w:rsidR="002D0A88" w:rsidRPr="006D5949" w:rsidRDefault="002D0A88" w:rsidP="002D0A88">
            <w:pPr>
              <w:jc w:val="center"/>
              <w:rPr>
                <w:rFonts w:eastAsia="Calibri"/>
                <w:sz w:val="24"/>
                <w:szCs w:val="24"/>
              </w:rPr>
            </w:pPr>
          </w:p>
        </w:tc>
      </w:tr>
      <w:tr w:rsidR="002D0A88" w:rsidRPr="006D5949" w14:paraId="2D285C01" w14:textId="77777777" w:rsidTr="002D0A88">
        <w:trPr>
          <w:trHeight w:val="333"/>
        </w:trPr>
        <w:tc>
          <w:tcPr>
            <w:tcW w:w="817" w:type="dxa"/>
            <w:vMerge w:val="restart"/>
            <w:noWrap/>
          </w:tcPr>
          <w:p w14:paraId="2529B416" w14:textId="77777777" w:rsidR="002D0A88" w:rsidRPr="006D5949" w:rsidRDefault="002D0A88" w:rsidP="002D0A88">
            <w:pPr>
              <w:jc w:val="center"/>
              <w:rPr>
                <w:rFonts w:eastAsia="Calibri"/>
                <w:sz w:val="24"/>
                <w:szCs w:val="24"/>
              </w:rPr>
            </w:pPr>
            <w:r w:rsidRPr="006D5949">
              <w:rPr>
                <w:rFonts w:eastAsia="Calibri"/>
                <w:sz w:val="24"/>
                <w:szCs w:val="24"/>
              </w:rPr>
              <w:t>5.2.</w:t>
            </w:r>
          </w:p>
        </w:tc>
        <w:tc>
          <w:tcPr>
            <w:tcW w:w="5528" w:type="dxa"/>
            <w:noWrap/>
            <w:vAlign w:val="bottom"/>
          </w:tcPr>
          <w:p w14:paraId="4BEE7AC5" w14:textId="77777777" w:rsidR="002D0A88" w:rsidRPr="006D5949" w:rsidRDefault="002D0A88" w:rsidP="002D0A88">
            <w:pPr>
              <w:rPr>
                <w:rFonts w:eastAsia="Calibri"/>
                <w:sz w:val="24"/>
                <w:szCs w:val="24"/>
              </w:rPr>
            </w:pPr>
            <w:r w:rsidRPr="006D5949">
              <w:rPr>
                <w:rFonts w:eastAsia="Calibri"/>
                <w:sz w:val="24"/>
                <w:szCs w:val="24"/>
              </w:rPr>
              <w:t>3 квалификационный уровень:</w:t>
            </w:r>
          </w:p>
        </w:tc>
        <w:tc>
          <w:tcPr>
            <w:tcW w:w="1560" w:type="dxa"/>
            <w:vMerge w:val="restart"/>
            <w:vAlign w:val="center"/>
          </w:tcPr>
          <w:p w14:paraId="16E8BC0C" w14:textId="77777777" w:rsidR="002D0A88" w:rsidRPr="006D5949" w:rsidRDefault="002D0A88" w:rsidP="002D0A88">
            <w:pPr>
              <w:jc w:val="center"/>
              <w:rPr>
                <w:rFonts w:eastAsia="Calibri"/>
                <w:sz w:val="24"/>
                <w:szCs w:val="24"/>
              </w:rPr>
            </w:pPr>
          </w:p>
        </w:tc>
        <w:tc>
          <w:tcPr>
            <w:tcW w:w="1842" w:type="dxa"/>
            <w:vMerge w:val="restart"/>
            <w:noWrap/>
            <w:vAlign w:val="center"/>
          </w:tcPr>
          <w:p w14:paraId="7982E216" w14:textId="77777777" w:rsidR="002D0A88" w:rsidRPr="006D5949" w:rsidRDefault="002D0A88" w:rsidP="002D0A88">
            <w:pPr>
              <w:jc w:val="center"/>
              <w:rPr>
                <w:rFonts w:eastAsia="Calibri"/>
                <w:sz w:val="24"/>
                <w:szCs w:val="24"/>
              </w:rPr>
            </w:pPr>
            <w:r w:rsidRPr="006D5949">
              <w:rPr>
                <w:rFonts w:eastAsia="Calibri"/>
                <w:sz w:val="24"/>
                <w:szCs w:val="24"/>
              </w:rPr>
              <w:t>3,70</w:t>
            </w:r>
          </w:p>
        </w:tc>
      </w:tr>
      <w:tr w:rsidR="002D0A88" w:rsidRPr="006D5949" w14:paraId="11407C8F" w14:textId="77777777" w:rsidTr="002D0A88">
        <w:trPr>
          <w:trHeight w:val="304"/>
        </w:trPr>
        <w:tc>
          <w:tcPr>
            <w:tcW w:w="817" w:type="dxa"/>
            <w:vMerge/>
            <w:vAlign w:val="center"/>
          </w:tcPr>
          <w:p w14:paraId="005E6F81" w14:textId="77777777" w:rsidR="002D0A88" w:rsidRPr="006D5949" w:rsidRDefault="002D0A88" w:rsidP="002D0A88">
            <w:pPr>
              <w:jc w:val="center"/>
              <w:rPr>
                <w:rFonts w:eastAsia="Calibri"/>
                <w:sz w:val="24"/>
                <w:szCs w:val="24"/>
              </w:rPr>
            </w:pPr>
          </w:p>
        </w:tc>
        <w:tc>
          <w:tcPr>
            <w:tcW w:w="5528" w:type="dxa"/>
          </w:tcPr>
          <w:p w14:paraId="41E852DF" w14:textId="77777777" w:rsidR="002D0A88" w:rsidRPr="006D5949" w:rsidRDefault="002D0A88" w:rsidP="002D0A88">
            <w:pPr>
              <w:rPr>
                <w:rFonts w:eastAsia="Calibri"/>
                <w:sz w:val="24"/>
                <w:szCs w:val="24"/>
              </w:rPr>
            </w:pPr>
            <w:r w:rsidRPr="006D5949">
              <w:rPr>
                <w:rFonts w:eastAsia="Calibri"/>
                <w:sz w:val="24"/>
                <w:szCs w:val="24"/>
              </w:rPr>
              <w:t>врач-анестезиолог-реаниматолог, врач-трансфузиолог</w:t>
            </w:r>
          </w:p>
        </w:tc>
        <w:tc>
          <w:tcPr>
            <w:tcW w:w="1560" w:type="dxa"/>
            <w:vMerge/>
            <w:vAlign w:val="center"/>
          </w:tcPr>
          <w:p w14:paraId="08C018E5" w14:textId="77777777" w:rsidR="002D0A88" w:rsidRPr="006D5949" w:rsidRDefault="002D0A88" w:rsidP="002D0A88">
            <w:pPr>
              <w:jc w:val="center"/>
              <w:rPr>
                <w:rFonts w:eastAsia="Calibri"/>
                <w:sz w:val="24"/>
                <w:szCs w:val="24"/>
              </w:rPr>
            </w:pPr>
          </w:p>
        </w:tc>
        <w:tc>
          <w:tcPr>
            <w:tcW w:w="1842" w:type="dxa"/>
            <w:vMerge/>
            <w:vAlign w:val="center"/>
          </w:tcPr>
          <w:p w14:paraId="4C87CFEC" w14:textId="77777777" w:rsidR="002D0A88" w:rsidRPr="006D5949" w:rsidRDefault="002D0A88" w:rsidP="002D0A88">
            <w:pPr>
              <w:jc w:val="center"/>
              <w:rPr>
                <w:rFonts w:eastAsia="Calibri"/>
                <w:sz w:val="24"/>
                <w:szCs w:val="24"/>
              </w:rPr>
            </w:pPr>
          </w:p>
        </w:tc>
      </w:tr>
      <w:tr w:rsidR="002D0A88" w:rsidRPr="006D5949" w14:paraId="3551B688" w14:textId="77777777" w:rsidTr="002D0A88">
        <w:trPr>
          <w:trHeight w:val="333"/>
        </w:trPr>
        <w:tc>
          <w:tcPr>
            <w:tcW w:w="817" w:type="dxa"/>
            <w:vMerge w:val="restart"/>
            <w:noWrap/>
          </w:tcPr>
          <w:p w14:paraId="71F73C09" w14:textId="77777777" w:rsidR="002D0A88" w:rsidRPr="006D5949" w:rsidRDefault="002D0A88" w:rsidP="002D0A88">
            <w:pPr>
              <w:jc w:val="center"/>
              <w:rPr>
                <w:rFonts w:eastAsia="Calibri"/>
                <w:sz w:val="24"/>
                <w:szCs w:val="24"/>
              </w:rPr>
            </w:pPr>
            <w:r w:rsidRPr="006D5949">
              <w:rPr>
                <w:rFonts w:eastAsia="Calibri"/>
                <w:sz w:val="24"/>
                <w:szCs w:val="24"/>
              </w:rPr>
              <w:t>5.3.</w:t>
            </w:r>
          </w:p>
        </w:tc>
        <w:tc>
          <w:tcPr>
            <w:tcW w:w="5528" w:type="dxa"/>
            <w:noWrap/>
            <w:vAlign w:val="bottom"/>
          </w:tcPr>
          <w:p w14:paraId="34C7070D" w14:textId="77777777" w:rsidR="002D0A88" w:rsidRPr="006D5949" w:rsidRDefault="002D0A88" w:rsidP="002D0A88">
            <w:pPr>
              <w:rPr>
                <w:rFonts w:eastAsia="Calibri"/>
                <w:sz w:val="24"/>
                <w:szCs w:val="24"/>
              </w:rPr>
            </w:pPr>
            <w:r w:rsidRPr="006D5949">
              <w:rPr>
                <w:rFonts w:eastAsia="Calibri"/>
                <w:sz w:val="24"/>
                <w:szCs w:val="24"/>
              </w:rPr>
              <w:t>4 квалификационный уровень:</w:t>
            </w:r>
          </w:p>
        </w:tc>
        <w:tc>
          <w:tcPr>
            <w:tcW w:w="1560" w:type="dxa"/>
            <w:vMerge w:val="restart"/>
            <w:vAlign w:val="center"/>
          </w:tcPr>
          <w:p w14:paraId="52665936" w14:textId="77777777" w:rsidR="002D0A88" w:rsidRPr="006D5949" w:rsidRDefault="002D0A88" w:rsidP="002D0A88">
            <w:pPr>
              <w:jc w:val="center"/>
              <w:rPr>
                <w:rFonts w:eastAsia="Calibri"/>
                <w:sz w:val="24"/>
                <w:szCs w:val="24"/>
              </w:rPr>
            </w:pPr>
          </w:p>
        </w:tc>
        <w:tc>
          <w:tcPr>
            <w:tcW w:w="1842" w:type="dxa"/>
            <w:vMerge w:val="restart"/>
            <w:noWrap/>
            <w:vAlign w:val="center"/>
          </w:tcPr>
          <w:p w14:paraId="3B793E24" w14:textId="77777777" w:rsidR="002D0A88" w:rsidRPr="006D5949" w:rsidRDefault="002D0A88" w:rsidP="002D0A88">
            <w:pPr>
              <w:jc w:val="center"/>
              <w:rPr>
                <w:rFonts w:eastAsia="Calibri"/>
                <w:sz w:val="24"/>
                <w:szCs w:val="24"/>
              </w:rPr>
            </w:pPr>
            <w:r w:rsidRPr="006D5949">
              <w:rPr>
                <w:rFonts w:eastAsia="Calibri"/>
                <w:sz w:val="24"/>
                <w:szCs w:val="24"/>
              </w:rPr>
              <w:t>3,81</w:t>
            </w:r>
          </w:p>
        </w:tc>
      </w:tr>
      <w:tr w:rsidR="002D0A88" w:rsidRPr="006D5949" w14:paraId="7CB3A886" w14:textId="77777777" w:rsidTr="002D0A88">
        <w:trPr>
          <w:trHeight w:val="333"/>
        </w:trPr>
        <w:tc>
          <w:tcPr>
            <w:tcW w:w="817" w:type="dxa"/>
            <w:vMerge/>
            <w:vAlign w:val="center"/>
          </w:tcPr>
          <w:p w14:paraId="1AD455E0" w14:textId="77777777" w:rsidR="002D0A88" w:rsidRPr="006D5949" w:rsidRDefault="002D0A88" w:rsidP="002D0A88">
            <w:pPr>
              <w:jc w:val="center"/>
              <w:rPr>
                <w:rFonts w:eastAsia="Calibri"/>
                <w:sz w:val="24"/>
                <w:szCs w:val="24"/>
              </w:rPr>
            </w:pPr>
          </w:p>
        </w:tc>
        <w:tc>
          <w:tcPr>
            <w:tcW w:w="5528" w:type="dxa"/>
          </w:tcPr>
          <w:p w14:paraId="5EEF3D60" w14:textId="77777777" w:rsidR="002D0A88" w:rsidRPr="006D5949" w:rsidRDefault="002D0A88" w:rsidP="002D0A88">
            <w:pPr>
              <w:rPr>
                <w:rFonts w:eastAsia="Calibri"/>
                <w:sz w:val="24"/>
                <w:szCs w:val="24"/>
              </w:rPr>
            </w:pPr>
            <w:r w:rsidRPr="006D5949">
              <w:rPr>
                <w:rFonts w:eastAsia="Calibri"/>
                <w:sz w:val="24"/>
                <w:szCs w:val="24"/>
              </w:rPr>
              <w:t xml:space="preserve">Врач-сердечно-сосудистый хирург, врач по </w:t>
            </w:r>
            <w:proofErr w:type="spellStart"/>
            <w:r w:rsidRPr="006D5949">
              <w:rPr>
                <w:rFonts w:eastAsia="Calibri"/>
                <w:sz w:val="24"/>
                <w:szCs w:val="24"/>
              </w:rPr>
              <w:t>рентгенэндоваскулярным</w:t>
            </w:r>
            <w:proofErr w:type="spellEnd"/>
            <w:r w:rsidRPr="006D5949">
              <w:rPr>
                <w:rFonts w:eastAsia="Calibri"/>
                <w:sz w:val="24"/>
                <w:szCs w:val="24"/>
              </w:rPr>
              <w:t xml:space="preserve"> диагностике и лечению</w:t>
            </w:r>
          </w:p>
        </w:tc>
        <w:tc>
          <w:tcPr>
            <w:tcW w:w="1560" w:type="dxa"/>
            <w:vMerge/>
            <w:vAlign w:val="center"/>
          </w:tcPr>
          <w:p w14:paraId="1B128543" w14:textId="77777777" w:rsidR="002D0A88" w:rsidRPr="006D5949" w:rsidRDefault="002D0A88" w:rsidP="002D0A88">
            <w:pPr>
              <w:jc w:val="center"/>
              <w:rPr>
                <w:rFonts w:eastAsia="Calibri"/>
                <w:sz w:val="24"/>
                <w:szCs w:val="24"/>
              </w:rPr>
            </w:pPr>
          </w:p>
        </w:tc>
        <w:tc>
          <w:tcPr>
            <w:tcW w:w="1842" w:type="dxa"/>
            <w:vMerge/>
            <w:vAlign w:val="center"/>
          </w:tcPr>
          <w:p w14:paraId="308F18B5" w14:textId="77777777" w:rsidR="002D0A88" w:rsidRPr="006D5949" w:rsidRDefault="002D0A88" w:rsidP="002D0A88">
            <w:pPr>
              <w:jc w:val="center"/>
              <w:rPr>
                <w:rFonts w:eastAsia="Calibri"/>
                <w:sz w:val="24"/>
                <w:szCs w:val="24"/>
              </w:rPr>
            </w:pPr>
          </w:p>
        </w:tc>
      </w:tr>
      <w:tr w:rsidR="002D0A88" w:rsidRPr="006D5949" w14:paraId="5E69AF3F" w14:textId="77777777" w:rsidTr="002D0A88">
        <w:trPr>
          <w:trHeight w:val="1075"/>
        </w:trPr>
        <w:tc>
          <w:tcPr>
            <w:tcW w:w="817" w:type="dxa"/>
            <w:noWrap/>
          </w:tcPr>
          <w:p w14:paraId="1355158B" w14:textId="77777777" w:rsidR="002D0A88" w:rsidRPr="006D5949" w:rsidRDefault="002D0A88" w:rsidP="002D0A88">
            <w:pPr>
              <w:jc w:val="center"/>
              <w:rPr>
                <w:rFonts w:eastAsia="Calibri"/>
                <w:b/>
                <w:bCs/>
                <w:sz w:val="24"/>
                <w:szCs w:val="24"/>
              </w:rPr>
            </w:pPr>
            <w:r w:rsidRPr="006D5949">
              <w:rPr>
                <w:rFonts w:eastAsia="Calibri"/>
                <w:b/>
                <w:bCs/>
                <w:sz w:val="24"/>
                <w:szCs w:val="24"/>
              </w:rPr>
              <w:t>6.</w:t>
            </w:r>
          </w:p>
        </w:tc>
        <w:tc>
          <w:tcPr>
            <w:tcW w:w="5528" w:type="dxa"/>
          </w:tcPr>
          <w:p w14:paraId="42282886" w14:textId="77777777" w:rsidR="002D0A88" w:rsidRPr="006D5949" w:rsidRDefault="002D0A88" w:rsidP="002D0A88">
            <w:pPr>
              <w:rPr>
                <w:rFonts w:eastAsia="Calibri"/>
                <w:b/>
                <w:bCs/>
                <w:sz w:val="24"/>
                <w:szCs w:val="24"/>
              </w:rPr>
            </w:pPr>
            <w:r w:rsidRPr="006D5949">
              <w:rPr>
                <w:rFonts w:eastAsia="Calibri"/>
                <w:b/>
                <w:bCs/>
                <w:sz w:val="24"/>
                <w:szCs w:val="24"/>
              </w:rPr>
              <w:t>ПКГ "Руководители структурных подразделений с высшим медицинским и фармацевтическим образованием (врач-специалист, провизор)":</w:t>
            </w:r>
          </w:p>
        </w:tc>
        <w:tc>
          <w:tcPr>
            <w:tcW w:w="1560" w:type="dxa"/>
            <w:vAlign w:val="center"/>
          </w:tcPr>
          <w:p w14:paraId="19A76AE8" w14:textId="77777777" w:rsidR="002D0A88" w:rsidRPr="006D5949" w:rsidRDefault="002D0A88" w:rsidP="002D0A88">
            <w:pPr>
              <w:jc w:val="center"/>
              <w:rPr>
                <w:rFonts w:eastAsia="Calibri"/>
                <w:b/>
                <w:bCs/>
                <w:sz w:val="24"/>
                <w:szCs w:val="24"/>
              </w:rPr>
            </w:pPr>
            <w:r w:rsidRPr="006D5949">
              <w:rPr>
                <w:rFonts w:eastAsia="Calibri"/>
                <w:b/>
                <w:bCs/>
                <w:sz w:val="24"/>
                <w:szCs w:val="24"/>
              </w:rPr>
              <w:t xml:space="preserve">7 </w:t>
            </w:r>
            <w:r>
              <w:rPr>
                <w:rFonts w:eastAsia="Calibri"/>
                <w:b/>
                <w:bCs/>
                <w:sz w:val="24"/>
                <w:szCs w:val="24"/>
              </w:rPr>
              <w:t>905</w:t>
            </w:r>
            <w:r w:rsidRPr="006D5949">
              <w:rPr>
                <w:rFonts w:eastAsia="Calibri"/>
                <w:b/>
                <w:bCs/>
                <w:sz w:val="24"/>
                <w:szCs w:val="24"/>
              </w:rPr>
              <w:t>,00</w:t>
            </w:r>
          </w:p>
        </w:tc>
        <w:tc>
          <w:tcPr>
            <w:tcW w:w="1842" w:type="dxa"/>
            <w:noWrap/>
            <w:vAlign w:val="center"/>
          </w:tcPr>
          <w:p w14:paraId="46BD1209" w14:textId="77777777" w:rsidR="002D0A88" w:rsidRPr="006D5949" w:rsidRDefault="002D0A88" w:rsidP="002D0A88">
            <w:pPr>
              <w:jc w:val="center"/>
              <w:rPr>
                <w:rFonts w:eastAsia="Calibri"/>
                <w:b/>
                <w:bCs/>
                <w:sz w:val="24"/>
                <w:szCs w:val="24"/>
              </w:rPr>
            </w:pPr>
          </w:p>
        </w:tc>
      </w:tr>
      <w:tr w:rsidR="002D0A88" w:rsidRPr="006D5949" w14:paraId="145519CF" w14:textId="77777777" w:rsidTr="002D0A88">
        <w:trPr>
          <w:trHeight w:val="333"/>
        </w:trPr>
        <w:tc>
          <w:tcPr>
            <w:tcW w:w="817" w:type="dxa"/>
            <w:vMerge w:val="restart"/>
            <w:noWrap/>
          </w:tcPr>
          <w:p w14:paraId="1774E4C6" w14:textId="77777777" w:rsidR="002D0A88" w:rsidRPr="006D5949" w:rsidRDefault="002D0A88" w:rsidP="002D0A88">
            <w:pPr>
              <w:jc w:val="center"/>
              <w:rPr>
                <w:rFonts w:eastAsia="Calibri"/>
                <w:sz w:val="24"/>
                <w:szCs w:val="24"/>
              </w:rPr>
            </w:pPr>
            <w:r w:rsidRPr="006D5949">
              <w:rPr>
                <w:rFonts w:eastAsia="Calibri"/>
                <w:sz w:val="24"/>
                <w:szCs w:val="24"/>
              </w:rPr>
              <w:t>6.1.</w:t>
            </w:r>
          </w:p>
        </w:tc>
        <w:tc>
          <w:tcPr>
            <w:tcW w:w="5528" w:type="dxa"/>
            <w:noWrap/>
            <w:vAlign w:val="bottom"/>
          </w:tcPr>
          <w:p w14:paraId="7A792E15" w14:textId="77777777" w:rsidR="002D0A88" w:rsidRPr="006D5949" w:rsidRDefault="002D0A88" w:rsidP="002D0A88">
            <w:pPr>
              <w:rPr>
                <w:rFonts w:eastAsia="Calibri"/>
                <w:sz w:val="24"/>
                <w:szCs w:val="24"/>
              </w:rPr>
            </w:pPr>
            <w:r w:rsidRPr="006D5949">
              <w:rPr>
                <w:rFonts w:eastAsia="Calibri"/>
                <w:sz w:val="24"/>
                <w:szCs w:val="24"/>
              </w:rPr>
              <w:t>1 квалификационный уровень</w:t>
            </w:r>
          </w:p>
        </w:tc>
        <w:tc>
          <w:tcPr>
            <w:tcW w:w="1560" w:type="dxa"/>
            <w:vMerge w:val="restart"/>
            <w:vAlign w:val="center"/>
          </w:tcPr>
          <w:p w14:paraId="15E9D7A3" w14:textId="77777777" w:rsidR="002D0A88" w:rsidRPr="006D5949" w:rsidRDefault="002D0A88" w:rsidP="002D0A88">
            <w:pPr>
              <w:jc w:val="center"/>
              <w:rPr>
                <w:rFonts w:eastAsia="Calibri"/>
                <w:sz w:val="24"/>
                <w:szCs w:val="24"/>
              </w:rPr>
            </w:pPr>
          </w:p>
          <w:p w14:paraId="4702535E" w14:textId="77777777" w:rsidR="002D0A88" w:rsidRPr="006D5949" w:rsidRDefault="002D0A88" w:rsidP="002D0A88">
            <w:pPr>
              <w:jc w:val="center"/>
              <w:rPr>
                <w:rFonts w:eastAsia="Calibri"/>
                <w:sz w:val="24"/>
                <w:szCs w:val="24"/>
              </w:rPr>
            </w:pPr>
          </w:p>
          <w:p w14:paraId="3F451E1B" w14:textId="77777777" w:rsidR="002D0A88" w:rsidRPr="006D5949" w:rsidRDefault="002D0A88" w:rsidP="002D0A88">
            <w:pPr>
              <w:jc w:val="center"/>
              <w:rPr>
                <w:rFonts w:eastAsia="Calibri"/>
                <w:sz w:val="24"/>
                <w:szCs w:val="24"/>
              </w:rPr>
            </w:pPr>
          </w:p>
        </w:tc>
        <w:tc>
          <w:tcPr>
            <w:tcW w:w="1842" w:type="dxa"/>
            <w:vMerge w:val="restart"/>
            <w:noWrap/>
            <w:vAlign w:val="center"/>
          </w:tcPr>
          <w:p w14:paraId="59A0CD4B" w14:textId="77777777" w:rsidR="002D0A88" w:rsidRPr="006D5949" w:rsidRDefault="002D0A88" w:rsidP="002D0A88">
            <w:pPr>
              <w:jc w:val="center"/>
              <w:rPr>
                <w:rFonts w:eastAsia="Calibri"/>
                <w:sz w:val="24"/>
                <w:szCs w:val="24"/>
              </w:rPr>
            </w:pPr>
          </w:p>
          <w:p w14:paraId="08F0AE23" w14:textId="77777777" w:rsidR="002D0A88" w:rsidRPr="006D5949" w:rsidRDefault="002D0A88" w:rsidP="002D0A88">
            <w:pPr>
              <w:jc w:val="center"/>
              <w:rPr>
                <w:rFonts w:eastAsia="Calibri"/>
                <w:sz w:val="24"/>
                <w:szCs w:val="24"/>
              </w:rPr>
            </w:pPr>
            <w:r w:rsidRPr="006D5949">
              <w:rPr>
                <w:rFonts w:eastAsia="Calibri"/>
                <w:sz w:val="24"/>
                <w:szCs w:val="24"/>
              </w:rPr>
              <w:t>2,5</w:t>
            </w:r>
          </w:p>
        </w:tc>
      </w:tr>
      <w:tr w:rsidR="002D0A88" w:rsidRPr="006D5949" w14:paraId="2F51F855" w14:textId="77777777" w:rsidTr="002D0A88">
        <w:trPr>
          <w:trHeight w:val="505"/>
        </w:trPr>
        <w:tc>
          <w:tcPr>
            <w:tcW w:w="817" w:type="dxa"/>
            <w:vMerge/>
            <w:vAlign w:val="center"/>
          </w:tcPr>
          <w:p w14:paraId="1FCBCA4E" w14:textId="77777777" w:rsidR="002D0A88" w:rsidRPr="006D5949" w:rsidRDefault="002D0A88" w:rsidP="002D0A88">
            <w:pPr>
              <w:jc w:val="center"/>
              <w:rPr>
                <w:rFonts w:eastAsia="Calibri"/>
                <w:sz w:val="24"/>
                <w:szCs w:val="24"/>
              </w:rPr>
            </w:pPr>
          </w:p>
        </w:tc>
        <w:tc>
          <w:tcPr>
            <w:tcW w:w="5528" w:type="dxa"/>
          </w:tcPr>
          <w:p w14:paraId="681CDD56" w14:textId="77777777" w:rsidR="002D0A88" w:rsidRPr="006D5949" w:rsidRDefault="002D0A88" w:rsidP="002D0A88">
            <w:pPr>
              <w:rPr>
                <w:rFonts w:eastAsia="Calibri"/>
                <w:sz w:val="24"/>
                <w:szCs w:val="24"/>
              </w:rPr>
            </w:pPr>
            <w:r w:rsidRPr="006D5949">
              <w:rPr>
                <w:rFonts w:eastAsia="Calibri"/>
                <w:sz w:val="24"/>
                <w:szCs w:val="24"/>
              </w:rPr>
              <w:t>Заведующий структурным подразделением (отделом, отделением, лабораторией, кабинетом)</w:t>
            </w:r>
          </w:p>
        </w:tc>
        <w:tc>
          <w:tcPr>
            <w:tcW w:w="1560" w:type="dxa"/>
            <w:vMerge/>
            <w:vAlign w:val="center"/>
          </w:tcPr>
          <w:p w14:paraId="366425A0" w14:textId="77777777" w:rsidR="002D0A88" w:rsidRPr="006D5949" w:rsidRDefault="002D0A88" w:rsidP="002D0A88">
            <w:pPr>
              <w:jc w:val="center"/>
              <w:rPr>
                <w:rFonts w:eastAsia="Calibri"/>
                <w:sz w:val="24"/>
                <w:szCs w:val="24"/>
              </w:rPr>
            </w:pPr>
          </w:p>
        </w:tc>
        <w:tc>
          <w:tcPr>
            <w:tcW w:w="1842" w:type="dxa"/>
            <w:vMerge/>
            <w:noWrap/>
            <w:vAlign w:val="center"/>
          </w:tcPr>
          <w:p w14:paraId="3B044EDB" w14:textId="77777777" w:rsidR="002D0A88" w:rsidRPr="006D5949" w:rsidRDefault="002D0A88" w:rsidP="002D0A88">
            <w:pPr>
              <w:jc w:val="center"/>
              <w:rPr>
                <w:rFonts w:eastAsia="Calibri"/>
                <w:sz w:val="24"/>
                <w:szCs w:val="24"/>
              </w:rPr>
            </w:pPr>
          </w:p>
        </w:tc>
      </w:tr>
      <w:tr w:rsidR="002D0A88" w:rsidRPr="006D5949" w14:paraId="064F68A1" w14:textId="77777777" w:rsidTr="002D0A88">
        <w:trPr>
          <w:trHeight w:val="188"/>
        </w:trPr>
        <w:tc>
          <w:tcPr>
            <w:tcW w:w="817" w:type="dxa"/>
            <w:vMerge w:val="restart"/>
            <w:noWrap/>
          </w:tcPr>
          <w:p w14:paraId="76B0A75F" w14:textId="77777777" w:rsidR="002D0A88" w:rsidRPr="006D5949" w:rsidRDefault="002D0A88" w:rsidP="002D0A88">
            <w:pPr>
              <w:jc w:val="center"/>
              <w:rPr>
                <w:rFonts w:eastAsia="Calibri"/>
                <w:sz w:val="24"/>
                <w:szCs w:val="24"/>
              </w:rPr>
            </w:pPr>
            <w:r w:rsidRPr="006D5949">
              <w:rPr>
                <w:rFonts w:eastAsia="Calibri"/>
                <w:sz w:val="24"/>
                <w:szCs w:val="24"/>
              </w:rPr>
              <w:t>6.2.</w:t>
            </w:r>
          </w:p>
        </w:tc>
        <w:tc>
          <w:tcPr>
            <w:tcW w:w="5528" w:type="dxa"/>
            <w:noWrap/>
            <w:vAlign w:val="bottom"/>
          </w:tcPr>
          <w:p w14:paraId="7211E730" w14:textId="77777777" w:rsidR="002D0A88" w:rsidRPr="006D5949" w:rsidRDefault="002D0A88" w:rsidP="002D0A88">
            <w:pPr>
              <w:rPr>
                <w:rFonts w:eastAsia="Calibri"/>
                <w:sz w:val="24"/>
                <w:szCs w:val="24"/>
              </w:rPr>
            </w:pPr>
            <w:r w:rsidRPr="006D5949">
              <w:rPr>
                <w:rFonts w:eastAsia="Calibri"/>
                <w:sz w:val="24"/>
                <w:szCs w:val="24"/>
              </w:rPr>
              <w:t>2 квалификационный уровень</w:t>
            </w:r>
          </w:p>
        </w:tc>
        <w:tc>
          <w:tcPr>
            <w:tcW w:w="1560" w:type="dxa"/>
            <w:vMerge w:val="restart"/>
            <w:vAlign w:val="center"/>
          </w:tcPr>
          <w:p w14:paraId="33DF0A0F" w14:textId="77777777" w:rsidR="002D0A88" w:rsidRPr="006D5949" w:rsidRDefault="002D0A88" w:rsidP="002D0A88">
            <w:pPr>
              <w:jc w:val="center"/>
              <w:rPr>
                <w:rFonts w:eastAsia="Calibri"/>
                <w:sz w:val="24"/>
                <w:szCs w:val="24"/>
              </w:rPr>
            </w:pPr>
          </w:p>
        </w:tc>
        <w:tc>
          <w:tcPr>
            <w:tcW w:w="1842" w:type="dxa"/>
            <w:vMerge w:val="restart"/>
            <w:noWrap/>
            <w:vAlign w:val="center"/>
          </w:tcPr>
          <w:p w14:paraId="0E91B167" w14:textId="77777777" w:rsidR="002D0A88" w:rsidRPr="006D5949" w:rsidRDefault="002D0A88" w:rsidP="002D0A88">
            <w:pPr>
              <w:jc w:val="center"/>
              <w:rPr>
                <w:rFonts w:eastAsia="Calibri"/>
                <w:sz w:val="24"/>
                <w:szCs w:val="24"/>
              </w:rPr>
            </w:pPr>
            <w:r w:rsidRPr="006D5949">
              <w:rPr>
                <w:rFonts w:eastAsia="Calibri"/>
                <w:sz w:val="24"/>
                <w:szCs w:val="24"/>
              </w:rPr>
              <w:t>2,8</w:t>
            </w:r>
          </w:p>
        </w:tc>
      </w:tr>
      <w:tr w:rsidR="002D0A88" w:rsidRPr="006D5949" w14:paraId="4EF95E15" w14:textId="77777777" w:rsidTr="002D0A88">
        <w:trPr>
          <w:trHeight w:val="574"/>
        </w:trPr>
        <w:tc>
          <w:tcPr>
            <w:tcW w:w="817" w:type="dxa"/>
            <w:vMerge/>
            <w:noWrap/>
          </w:tcPr>
          <w:p w14:paraId="2F6DA269" w14:textId="77777777" w:rsidR="002D0A88" w:rsidRPr="006D5949" w:rsidRDefault="002D0A88" w:rsidP="002D0A88">
            <w:pPr>
              <w:jc w:val="center"/>
              <w:rPr>
                <w:rFonts w:eastAsia="Calibri"/>
                <w:sz w:val="24"/>
                <w:szCs w:val="24"/>
              </w:rPr>
            </w:pPr>
          </w:p>
        </w:tc>
        <w:tc>
          <w:tcPr>
            <w:tcW w:w="5528" w:type="dxa"/>
            <w:noWrap/>
          </w:tcPr>
          <w:p w14:paraId="1BFC5948" w14:textId="77777777" w:rsidR="002D0A88" w:rsidRPr="006D5949" w:rsidRDefault="002D0A88" w:rsidP="002D0A88">
            <w:pPr>
              <w:rPr>
                <w:rFonts w:eastAsia="Calibri"/>
                <w:sz w:val="24"/>
                <w:szCs w:val="24"/>
              </w:rPr>
            </w:pPr>
            <w:r w:rsidRPr="006D5949">
              <w:rPr>
                <w:rFonts w:eastAsia="Calibri"/>
                <w:sz w:val="24"/>
                <w:szCs w:val="24"/>
              </w:rPr>
              <w:t>заведующий отделением хирургического  профиля стационаров</w:t>
            </w:r>
          </w:p>
        </w:tc>
        <w:tc>
          <w:tcPr>
            <w:tcW w:w="1560" w:type="dxa"/>
            <w:vMerge/>
            <w:vAlign w:val="center"/>
          </w:tcPr>
          <w:p w14:paraId="3AF9EF68" w14:textId="77777777" w:rsidR="002D0A88" w:rsidRPr="006D5949" w:rsidRDefault="002D0A88" w:rsidP="002D0A88">
            <w:pPr>
              <w:jc w:val="center"/>
              <w:rPr>
                <w:rFonts w:eastAsia="Calibri"/>
                <w:sz w:val="24"/>
                <w:szCs w:val="24"/>
              </w:rPr>
            </w:pPr>
          </w:p>
        </w:tc>
        <w:tc>
          <w:tcPr>
            <w:tcW w:w="1842" w:type="dxa"/>
            <w:vMerge/>
            <w:noWrap/>
            <w:vAlign w:val="center"/>
          </w:tcPr>
          <w:p w14:paraId="216230DD" w14:textId="77777777" w:rsidR="002D0A88" w:rsidRPr="006D5949" w:rsidRDefault="002D0A88" w:rsidP="002D0A88">
            <w:pPr>
              <w:jc w:val="center"/>
              <w:rPr>
                <w:rFonts w:eastAsia="Calibri"/>
                <w:sz w:val="24"/>
                <w:szCs w:val="24"/>
              </w:rPr>
            </w:pPr>
          </w:p>
        </w:tc>
      </w:tr>
      <w:tr w:rsidR="002D0A88" w:rsidRPr="006D5949" w14:paraId="22F1D52B" w14:textId="77777777" w:rsidTr="002D0A88">
        <w:trPr>
          <w:trHeight w:val="567"/>
        </w:trPr>
        <w:tc>
          <w:tcPr>
            <w:tcW w:w="817" w:type="dxa"/>
            <w:vMerge/>
            <w:vAlign w:val="center"/>
          </w:tcPr>
          <w:p w14:paraId="4F9B36A0" w14:textId="77777777" w:rsidR="002D0A88" w:rsidRPr="006D5949" w:rsidRDefault="002D0A88" w:rsidP="002D0A88">
            <w:pPr>
              <w:jc w:val="center"/>
              <w:rPr>
                <w:rFonts w:eastAsia="Calibri"/>
                <w:sz w:val="24"/>
                <w:szCs w:val="24"/>
              </w:rPr>
            </w:pPr>
          </w:p>
        </w:tc>
        <w:tc>
          <w:tcPr>
            <w:tcW w:w="5528" w:type="dxa"/>
            <w:noWrap/>
            <w:vAlign w:val="center"/>
          </w:tcPr>
          <w:p w14:paraId="108B80A7" w14:textId="77777777" w:rsidR="002D0A88" w:rsidRPr="006D5949" w:rsidRDefault="002D0A88" w:rsidP="002D0A88">
            <w:pPr>
              <w:rPr>
                <w:rFonts w:eastAsia="Calibri"/>
                <w:sz w:val="24"/>
                <w:szCs w:val="24"/>
              </w:rPr>
            </w:pPr>
            <w:r w:rsidRPr="006D5949">
              <w:rPr>
                <w:rFonts w:eastAsia="Calibri"/>
                <w:sz w:val="24"/>
                <w:szCs w:val="24"/>
              </w:rPr>
              <w:t xml:space="preserve">Заместитель главного врача </w:t>
            </w:r>
          </w:p>
        </w:tc>
        <w:tc>
          <w:tcPr>
            <w:tcW w:w="1560" w:type="dxa"/>
            <w:vAlign w:val="center"/>
          </w:tcPr>
          <w:p w14:paraId="52D3490E" w14:textId="77777777" w:rsidR="002D0A88" w:rsidRPr="006D5949" w:rsidRDefault="002D0A88" w:rsidP="002D0A88">
            <w:pPr>
              <w:jc w:val="center"/>
              <w:rPr>
                <w:rFonts w:eastAsia="Calibri"/>
                <w:sz w:val="24"/>
                <w:szCs w:val="24"/>
              </w:rPr>
            </w:pPr>
          </w:p>
        </w:tc>
        <w:tc>
          <w:tcPr>
            <w:tcW w:w="1842" w:type="dxa"/>
            <w:vAlign w:val="center"/>
          </w:tcPr>
          <w:p w14:paraId="0EA67561" w14:textId="77777777" w:rsidR="002D0A88" w:rsidRPr="006D5949" w:rsidRDefault="002D0A88" w:rsidP="002D0A88">
            <w:pPr>
              <w:jc w:val="center"/>
              <w:rPr>
                <w:rFonts w:eastAsia="Calibri"/>
                <w:sz w:val="24"/>
                <w:szCs w:val="24"/>
              </w:rPr>
            </w:pPr>
            <w:r w:rsidRPr="006D5949">
              <w:rPr>
                <w:rFonts w:eastAsia="Calibri"/>
                <w:sz w:val="24"/>
                <w:szCs w:val="24"/>
              </w:rPr>
              <w:t>3,0</w:t>
            </w:r>
          </w:p>
        </w:tc>
      </w:tr>
      <w:tr w:rsidR="002D0A88" w:rsidRPr="006D5949" w14:paraId="2CE4C924" w14:textId="77777777" w:rsidTr="002D0A88">
        <w:trPr>
          <w:trHeight w:val="1000"/>
        </w:trPr>
        <w:tc>
          <w:tcPr>
            <w:tcW w:w="817" w:type="dxa"/>
            <w:noWrap/>
          </w:tcPr>
          <w:p w14:paraId="328B9EAD" w14:textId="77777777" w:rsidR="002D0A88" w:rsidRPr="006D5949" w:rsidRDefault="002D0A88" w:rsidP="002D0A88">
            <w:pPr>
              <w:jc w:val="center"/>
              <w:rPr>
                <w:rFonts w:eastAsia="Calibri"/>
                <w:b/>
                <w:bCs/>
                <w:sz w:val="24"/>
                <w:szCs w:val="24"/>
              </w:rPr>
            </w:pPr>
            <w:r w:rsidRPr="006D5949">
              <w:rPr>
                <w:rFonts w:eastAsia="Calibri"/>
                <w:b/>
                <w:bCs/>
                <w:sz w:val="24"/>
                <w:szCs w:val="24"/>
              </w:rPr>
              <w:t>7.</w:t>
            </w:r>
          </w:p>
        </w:tc>
        <w:tc>
          <w:tcPr>
            <w:tcW w:w="5528" w:type="dxa"/>
          </w:tcPr>
          <w:p w14:paraId="31531456" w14:textId="77777777" w:rsidR="002D0A88" w:rsidRPr="006D5949" w:rsidRDefault="002D0A88" w:rsidP="002D0A88">
            <w:pPr>
              <w:rPr>
                <w:rFonts w:eastAsia="Calibri"/>
                <w:b/>
                <w:bCs/>
                <w:sz w:val="24"/>
                <w:szCs w:val="24"/>
              </w:rPr>
            </w:pPr>
            <w:r w:rsidRPr="006D5949">
              <w:rPr>
                <w:rFonts w:eastAsia="Calibri"/>
                <w:b/>
                <w:bCs/>
                <w:sz w:val="24"/>
                <w:szCs w:val="24"/>
              </w:rPr>
              <w:t>ПКГ "Должности специалистов третьего уровня в учреждениях здравоохранения и осуществляющих предоставление социальных услуг":</w:t>
            </w:r>
          </w:p>
        </w:tc>
        <w:tc>
          <w:tcPr>
            <w:tcW w:w="1560" w:type="dxa"/>
            <w:vAlign w:val="center"/>
          </w:tcPr>
          <w:p w14:paraId="5B3FF7A4" w14:textId="77777777" w:rsidR="002D0A88" w:rsidRPr="006D5949" w:rsidRDefault="002D0A88" w:rsidP="002D0A88">
            <w:pPr>
              <w:jc w:val="center"/>
              <w:rPr>
                <w:rFonts w:eastAsia="Calibri"/>
                <w:b/>
                <w:bCs/>
                <w:sz w:val="24"/>
                <w:szCs w:val="24"/>
              </w:rPr>
            </w:pPr>
            <w:r>
              <w:rPr>
                <w:rFonts w:eastAsia="Calibri"/>
                <w:b/>
                <w:bCs/>
                <w:sz w:val="24"/>
                <w:szCs w:val="24"/>
              </w:rPr>
              <w:t>6 133</w:t>
            </w:r>
            <w:r w:rsidRPr="006D5949">
              <w:rPr>
                <w:rFonts w:eastAsia="Calibri"/>
                <w:b/>
                <w:bCs/>
                <w:sz w:val="24"/>
                <w:szCs w:val="24"/>
              </w:rPr>
              <w:t>,00</w:t>
            </w:r>
          </w:p>
        </w:tc>
        <w:tc>
          <w:tcPr>
            <w:tcW w:w="1842" w:type="dxa"/>
            <w:noWrap/>
            <w:vAlign w:val="center"/>
          </w:tcPr>
          <w:p w14:paraId="400C2499" w14:textId="77777777" w:rsidR="002D0A88" w:rsidRPr="006D5949" w:rsidRDefault="002D0A88" w:rsidP="002D0A88">
            <w:pPr>
              <w:jc w:val="center"/>
              <w:rPr>
                <w:rFonts w:eastAsia="Calibri"/>
                <w:b/>
                <w:bCs/>
                <w:sz w:val="24"/>
                <w:szCs w:val="24"/>
              </w:rPr>
            </w:pPr>
          </w:p>
        </w:tc>
      </w:tr>
      <w:tr w:rsidR="002D0A88" w:rsidRPr="006D5949" w14:paraId="0C4EA2D2" w14:textId="77777777" w:rsidTr="002D0A88">
        <w:trPr>
          <w:trHeight w:val="257"/>
        </w:trPr>
        <w:tc>
          <w:tcPr>
            <w:tcW w:w="817" w:type="dxa"/>
            <w:vMerge w:val="restart"/>
            <w:noWrap/>
          </w:tcPr>
          <w:p w14:paraId="60052F76" w14:textId="77777777" w:rsidR="002D0A88" w:rsidRPr="006D5949" w:rsidRDefault="002D0A88" w:rsidP="002D0A88">
            <w:pPr>
              <w:jc w:val="center"/>
              <w:rPr>
                <w:rFonts w:eastAsia="Calibri"/>
                <w:b/>
                <w:bCs/>
                <w:sz w:val="24"/>
                <w:szCs w:val="24"/>
              </w:rPr>
            </w:pPr>
            <w:r w:rsidRPr="006D5949">
              <w:rPr>
                <w:rFonts w:eastAsia="Calibri"/>
                <w:b/>
                <w:bCs/>
                <w:sz w:val="24"/>
                <w:szCs w:val="24"/>
              </w:rPr>
              <w:t>7</w:t>
            </w:r>
            <w:r w:rsidRPr="006D5949">
              <w:rPr>
                <w:rFonts w:eastAsia="Calibri"/>
                <w:bCs/>
                <w:sz w:val="24"/>
                <w:szCs w:val="24"/>
              </w:rPr>
              <w:t>.1.</w:t>
            </w:r>
          </w:p>
        </w:tc>
        <w:tc>
          <w:tcPr>
            <w:tcW w:w="5528" w:type="dxa"/>
          </w:tcPr>
          <w:p w14:paraId="41FAA359" w14:textId="77777777" w:rsidR="002D0A88" w:rsidRPr="006D5949" w:rsidRDefault="002D0A88" w:rsidP="002D0A88">
            <w:pPr>
              <w:autoSpaceDE w:val="0"/>
              <w:autoSpaceDN w:val="0"/>
              <w:adjustRightInd w:val="0"/>
              <w:rPr>
                <w:rFonts w:eastAsia="Calibri"/>
                <w:sz w:val="24"/>
                <w:szCs w:val="24"/>
              </w:rPr>
            </w:pPr>
            <w:r w:rsidRPr="006D5949">
              <w:rPr>
                <w:rFonts w:eastAsia="Calibri"/>
                <w:sz w:val="24"/>
                <w:szCs w:val="24"/>
              </w:rPr>
              <w:t>1 квалификационный уровень</w:t>
            </w:r>
          </w:p>
        </w:tc>
        <w:tc>
          <w:tcPr>
            <w:tcW w:w="1560" w:type="dxa"/>
            <w:vMerge w:val="restart"/>
            <w:vAlign w:val="center"/>
          </w:tcPr>
          <w:p w14:paraId="4759733C" w14:textId="77777777" w:rsidR="002D0A88" w:rsidRPr="006D5949" w:rsidRDefault="002D0A88" w:rsidP="002D0A88">
            <w:pPr>
              <w:jc w:val="center"/>
              <w:rPr>
                <w:rFonts w:eastAsia="Calibri"/>
                <w:b/>
                <w:bCs/>
                <w:sz w:val="24"/>
                <w:szCs w:val="24"/>
              </w:rPr>
            </w:pPr>
          </w:p>
        </w:tc>
        <w:tc>
          <w:tcPr>
            <w:tcW w:w="1842" w:type="dxa"/>
            <w:vMerge w:val="restart"/>
            <w:noWrap/>
            <w:vAlign w:val="center"/>
          </w:tcPr>
          <w:p w14:paraId="4DA69FD6" w14:textId="77777777" w:rsidR="002D0A88" w:rsidRPr="006D5949" w:rsidRDefault="002D0A88" w:rsidP="002D0A88">
            <w:pPr>
              <w:jc w:val="center"/>
              <w:rPr>
                <w:rFonts w:eastAsia="Calibri"/>
                <w:bCs/>
                <w:sz w:val="24"/>
                <w:szCs w:val="24"/>
              </w:rPr>
            </w:pPr>
            <w:r w:rsidRPr="006D5949">
              <w:rPr>
                <w:rFonts w:eastAsia="Calibri"/>
                <w:bCs/>
                <w:sz w:val="24"/>
                <w:szCs w:val="24"/>
              </w:rPr>
              <w:t>0,55</w:t>
            </w:r>
          </w:p>
        </w:tc>
      </w:tr>
      <w:tr w:rsidR="002D0A88" w:rsidRPr="006D5949" w14:paraId="21F7F8A3" w14:textId="77777777" w:rsidTr="002D0A88">
        <w:trPr>
          <w:trHeight w:val="405"/>
        </w:trPr>
        <w:tc>
          <w:tcPr>
            <w:tcW w:w="817" w:type="dxa"/>
            <w:vMerge/>
            <w:noWrap/>
          </w:tcPr>
          <w:p w14:paraId="3FC9101B" w14:textId="77777777" w:rsidR="002D0A88" w:rsidRPr="006D5949" w:rsidRDefault="002D0A88" w:rsidP="002D0A88">
            <w:pPr>
              <w:jc w:val="center"/>
              <w:rPr>
                <w:rFonts w:eastAsia="Calibri"/>
                <w:b/>
                <w:bCs/>
                <w:sz w:val="24"/>
                <w:szCs w:val="24"/>
              </w:rPr>
            </w:pPr>
          </w:p>
        </w:tc>
        <w:tc>
          <w:tcPr>
            <w:tcW w:w="5528" w:type="dxa"/>
          </w:tcPr>
          <w:p w14:paraId="1F7BB008" w14:textId="77777777" w:rsidR="002D0A88" w:rsidRPr="006D5949" w:rsidRDefault="002D0A88" w:rsidP="002D0A88">
            <w:pPr>
              <w:autoSpaceDE w:val="0"/>
              <w:autoSpaceDN w:val="0"/>
              <w:adjustRightInd w:val="0"/>
              <w:rPr>
                <w:rFonts w:eastAsia="Calibri"/>
                <w:sz w:val="24"/>
                <w:szCs w:val="24"/>
              </w:rPr>
            </w:pPr>
            <w:r w:rsidRPr="006D5949">
              <w:rPr>
                <w:rFonts w:eastAsia="Calibri"/>
                <w:sz w:val="24"/>
                <w:szCs w:val="24"/>
              </w:rPr>
              <w:t>инструктор-методист по лечебной физкультуре</w:t>
            </w:r>
          </w:p>
        </w:tc>
        <w:tc>
          <w:tcPr>
            <w:tcW w:w="1560" w:type="dxa"/>
            <w:vMerge/>
            <w:vAlign w:val="center"/>
          </w:tcPr>
          <w:p w14:paraId="671CDCAD" w14:textId="77777777" w:rsidR="002D0A88" w:rsidRPr="006D5949" w:rsidRDefault="002D0A88" w:rsidP="002D0A88">
            <w:pPr>
              <w:jc w:val="center"/>
              <w:rPr>
                <w:rFonts w:eastAsia="Calibri"/>
                <w:b/>
                <w:bCs/>
                <w:sz w:val="24"/>
                <w:szCs w:val="24"/>
              </w:rPr>
            </w:pPr>
          </w:p>
        </w:tc>
        <w:tc>
          <w:tcPr>
            <w:tcW w:w="1842" w:type="dxa"/>
            <w:vMerge/>
            <w:noWrap/>
            <w:vAlign w:val="center"/>
          </w:tcPr>
          <w:p w14:paraId="594AB469" w14:textId="77777777" w:rsidR="002D0A88" w:rsidRPr="006D5949" w:rsidRDefault="002D0A88" w:rsidP="002D0A88">
            <w:pPr>
              <w:jc w:val="center"/>
              <w:rPr>
                <w:rFonts w:eastAsia="Calibri"/>
                <w:b/>
                <w:bCs/>
                <w:sz w:val="24"/>
                <w:szCs w:val="24"/>
              </w:rPr>
            </w:pPr>
          </w:p>
        </w:tc>
      </w:tr>
      <w:tr w:rsidR="002D0A88" w:rsidRPr="006D5949" w14:paraId="399ABEFC" w14:textId="77777777" w:rsidTr="002D0A88">
        <w:trPr>
          <w:trHeight w:val="333"/>
        </w:trPr>
        <w:tc>
          <w:tcPr>
            <w:tcW w:w="817" w:type="dxa"/>
            <w:vMerge w:val="restart"/>
            <w:noWrap/>
          </w:tcPr>
          <w:p w14:paraId="410A4C8C" w14:textId="77777777" w:rsidR="002D0A88" w:rsidRPr="006D5949" w:rsidRDefault="002D0A88" w:rsidP="002D0A88">
            <w:pPr>
              <w:jc w:val="center"/>
              <w:rPr>
                <w:rFonts w:eastAsia="Calibri"/>
                <w:sz w:val="24"/>
                <w:szCs w:val="24"/>
              </w:rPr>
            </w:pPr>
            <w:r w:rsidRPr="006D5949">
              <w:rPr>
                <w:rFonts w:eastAsia="Calibri"/>
                <w:sz w:val="24"/>
                <w:szCs w:val="24"/>
              </w:rPr>
              <w:t>7.2.</w:t>
            </w:r>
          </w:p>
        </w:tc>
        <w:tc>
          <w:tcPr>
            <w:tcW w:w="5528" w:type="dxa"/>
            <w:noWrap/>
            <w:vAlign w:val="bottom"/>
          </w:tcPr>
          <w:p w14:paraId="43276DB4" w14:textId="77777777" w:rsidR="002D0A88" w:rsidRPr="006D5949" w:rsidRDefault="002D0A88" w:rsidP="002D0A88">
            <w:pPr>
              <w:rPr>
                <w:rFonts w:eastAsia="Calibri"/>
                <w:sz w:val="24"/>
                <w:szCs w:val="24"/>
              </w:rPr>
            </w:pPr>
            <w:r w:rsidRPr="006D5949">
              <w:rPr>
                <w:rFonts w:eastAsia="Calibri"/>
                <w:sz w:val="24"/>
                <w:szCs w:val="24"/>
              </w:rPr>
              <w:t>2 квалификационный уровень:</w:t>
            </w:r>
          </w:p>
        </w:tc>
        <w:tc>
          <w:tcPr>
            <w:tcW w:w="1560" w:type="dxa"/>
            <w:vMerge w:val="restart"/>
            <w:vAlign w:val="center"/>
          </w:tcPr>
          <w:p w14:paraId="5AA859DF" w14:textId="77777777" w:rsidR="002D0A88" w:rsidRPr="006D5949" w:rsidRDefault="002D0A88" w:rsidP="002D0A88">
            <w:pPr>
              <w:jc w:val="center"/>
              <w:rPr>
                <w:rFonts w:eastAsia="Calibri"/>
                <w:sz w:val="24"/>
                <w:szCs w:val="24"/>
              </w:rPr>
            </w:pPr>
          </w:p>
        </w:tc>
        <w:tc>
          <w:tcPr>
            <w:tcW w:w="1842" w:type="dxa"/>
            <w:vMerge w:val="restart"/>
            <w:noWrap/>
            <w:vAlign w:val="center"/>
          </w:tcPr>
          <w:p w14:paraId="078CA4CB" w14:textId="77777777" w:rsidR="002D0A88" w:rsidRPr="006D5949" w:rsidRDefault="002D0A88" w:rsidP="002D0A88">
            <w:pPr>
              <w:jc w:val="center"/>
              <w:rPr>
                <w:rFonts w:eastAsia="Calibri"/>
                <w:sz w:val="24"/>
                <w:szCs w:val="24"/>
              </w:rPr>
            </w:pPr>
            <w:r w:rsidRPr="006D5949">
              <w:rPr>
                <w:rFonts w:eastAsia="Calibri"/>
                <w:sz w:val="24"/>
                <w:szCs w:val="24"/>
              </w:rPr>
              <w:t>0,69</w:t>
            </w:r>
          </w:p>
        </w:tc>
      </w:tr>
      <w:tr w:rsidR="002D0A88" w:rsidRPr="006D5949" w14:paraId="7F5E914C" w14:textId="77777777" w:rsidTr="002D0A88">
        <w:trPr>
          <w:trHeight w:val="371"/>
        </w:trPr>
        <w:tc>
          <w:tcPr>
            <w:tcW w:w="817" w:type="dxa"/>
            <w:vMerge/>
            <w:vAlign w:val="center"/>
          </w:tcPr>
          <w:p w14:paraId="009DAF14" w14:textId="77777777" w:rsidR="002D0A88" w:rsidRPr="006D5949" w:rsidRDefault="002D0A88" w:rsidP="002D0A88">
            <w:pPr>
              <w:jc w:val="center"/>
              <w:rPr>
                <w:rFonts w:eastAsia="Calibri"/>
                <w:sz w:val="24"/>
                <w:szCs w:val="24"/>
              </w:rPr>
            </w:pPr>
          </w:p>
        </w:tc>
        <w:tc>
          <w:tcPr>
            <w:tcW w:w="5528" w:type="dxa"/>
          </w:tcPr>
          <w:p w14:paraId="3C524A76" w14:textId="77777777" w:rsidR="002D0A88" w:rsidRPr="006D5949" w:rsidRDefault="002D0A88" w:rsidP="002D0A88">
            <w:pPr>
              <w:rPr>
                <w:rFonts w:eastAsia="Calibri"/>
                <w:sz w:val="24"/>
                <w:szCs w:val="24"/>
              </w:rPr>
            </w:pPr>
            <w:r w:rsidRPr="006D5949">
              <w:rPr>
                <w:rFonts w:eastAsia="Calibri"/>
                <w:sz w:val="24"/>
                <w:szCs w:val="24"/>
              </w:rPr>
              <w:t>Биолог, медицинский психолог</w:t>
            </w:r>
          </w:p>
        </w:tc>
        <w:tc>
          <w:tcPr>
            <w:tcW w:w="1560" w:type="dxa"/>
            <w:vMerge/>
            <w:vAlign w:val="center"/>
          </w:tcPr>
          <w:p w14:paraId="3BFF738D" w14:textId="77777777" w:rsidR="002D0A88" w:rsidRPr="006D5949" w:rsidRDefault="002D0A88" w:rsidP="002D0A88">
            <w:pPr>
              <w:jc w:val="center"/>
              <w:rPr>
                <w:rFonts w:eastAsia="Calibri"/>
                <w:sz w:val="24"/>
                <w:szCs w:val="24"/>
              </w:rPr>
            </w:pPr>
          </w:p>
        </w:tc>
        <w:tc>
          <w:tcPr>
            <w:tcW w:w="1842" w:type="dxa"/>
            <w:vMerge/>
            <w:vAlign w:val="center"/>
          </w:tcPr>
          <w:p w14:paraId="5200AFA1" w14:textId="77777777" w:rsidR="002D0A88" w:rsidRPr="006D5949" w:rsidRDefault="002D0A88" w:rsidP="002D0A88">
            <w:pPr>
              <w:jc w:val="center"/>
              <w:rPr>
                <w:rFonts w:eastAsia="Calibri"/>
                <w:sz w:val="24"/>
                <w:szCs w:val="24"/>
              </w:rPr>
            </w:pPr>
          </w:p>
        </w:tc>
      </w:tr>
      <w:tr w:rsidR="002D0A88" w:rsidRPr="006D5949" w14:paraId="1B3EA604" w14:textId="77777777" w:rsidTr="002D0A88">
        <w:trPr>
          <w:trHeight w:val="589"/>
        </w:trPr>
        <w:tc>
          <w:tcPr>
            <w:tcW w:w="817" w:type="dxa"/>
            <w:noWrap/>
          </w:tcPr>
          <w:p w14:paraId="69F8FA55" w14:textId="77777777" w:rsidR="002D0A88" w:rsidRPr="006D5949" w:rsidRDefault="002D0A88" w:rsidP="002D0A88">
            <w:pPr>
              <w:jc w:val="center"/>
              <w:rPr>
                <w:rFonts w:eastAsia="Calibri"/>
                <w:b/>
                <w:bCs/>
                <w:sz w:val="24"/>
                <w:szCs w:val="24"/>
              </w:rPr>
            </w:pPr>
            <w:r w:rsidRPr="006D5949">
              <w:rPr>
                <w:rFonts w:eastAsia="Calibri"/>
                <w:b/>
                <w:bCs/>
                <w:sz w:val="24"/>
                <w:szCs w:val="24"/>
              </w:rPr>
              <w:lastRenderedPageBreak/>
              <w:t>8.</w:t>
            </w:r>
          </w:p>
        </w:tc>
        <w:tc>
          <w:tcPr>
            <w:tcW w:w="5528" w:type="dxa"/>
            <w:vAlign w:val="center"/>
          </w:tcPr>
          <w:p w14:paraId="0FA8741C" w14:textId="77777777" w:rsidR="002D0A88" w:rsidRPr="006D5949" w:rsidRDefault="002D0A88" w:rsidP="002D0A88">
            <w:pPr>
              <w:rPr>
                <w:rFonts w:eastAsia="Calibri"/>
                <w:b/>
                <w:bCs/>
                <w:sz w:val="24"/>
                <w:szCs w:val="24"/>
              </w:rPr>
            </w:pPr>
            <w:r w:rsidRPr="006D5949">
              <w:rPr>
                <w:rFonts w:eastAsia="Calibri"/>
                <w:b/>
                <w:bCs/>
                <w:sz w:val="24"/>
                <w:szCs w:val="24"/>
              </w:rPr>
              <w:t>ПКГ "Общеотраслевые должности служащих первого уровня":</w:t>
            </w:r>
          </w:p>
        </w:tc>
        <w:tc>
          <w:tcPr>
            <w:tcW w:w="1560" w:type="dxa"/>
            <w:vAlign w:val="center"/>
          </w:tcPr>
          <w:p w14:paraId="4C7B18DC" w14:textId="77777777" w:rsidR="002D0A88" w:rsidRPr="006D5949" w:rsidRDefault="002D0A88" w:rsidP="002D0A88">
            <w:pPr>
              <w:jc w:val="center"/>
              <w:rPr>
                <w:rFonts w:eastAsia="Calibri"/>
                <w:b/>
                <w:bCs/>
                <w:sz w:val="24"/>
                <w:szCs w:val="24"/>
              </w:rPr>
            </w:pPr>
            <w:r w:rsidRPr="006D5949">
              <w:rPr>
                <w:rFonts w:eastAsia="Calibri"/>
                <w:b/>
                <w:bCs/>
                <w:sz w:val="24"/>
                <w:szCs w:val="24"/>
              </w:rPr>
              <w:t xml:space="preserve">2 </w:t>
            </w:r>
            <w:r>
              <w:rPr>
                <w:rFonts w:eastAsia="Calibri"/>
                <w:b/>
                <w:bCs/>
                <w:sz w:val="24"/>
                <w:szCs w:val="24"/>
              </w:rPr>
              <w:t>842</w:t>
            </w:r>
            <w:r w:rsidRPr="006D5949">
              <w:rPr>
                <w:rFonts w:eastAsia="Calibri"/>
                <w:b/>
                <w:bCs/>
                <w:sz w:val="24"/>
                <w:szCs w:val="24"/>
              </w:rPr>
              <w:t>,00</w:t>
            </w:r>
          </w:p>
        </w:tc>
        <w:tc>
          <w:tcPr>
            <w:tcW w:w="1842" w:type="dxa"/>
            <w:noWrap/>
            <w:vAlign w:val="center"/>
          </w:tcPr>
          <w:p w14:paraId="29757CBA" w14:textId="77777777" w:rsidR="002D0A88" w:rsidRPr="006D5949" w:rsidRDefault="002D0A88" w:rsidP="002D0A88">
            <w:pPr>
              <w:jc w:val="center"/>
              <w:rPr>
                <w:rFonts w:eastAsia="Calibri"/>
                <w:b/>
                <w:bCs/>
                <w:sz w:val="24"/>
                <w:szCs w:val="24"/>
              </w:rPr>
            </w:pPr>
          </w:p>
        </w:tc>
      </w:tr>
      <w:tr w:rsidR="002D0A88" w:rsidRPr="006D5949" w14:paraId="0673314A" w14:textId="77777777" w:rsidTr="002D0A88">
        <w:trPr>
          <w:trHeight w:val="333"/>
        </w:trPr>
        <w:tc>
          <w:tcPr>
            <w:tcW w:w="817" w:type="dxa"/>
            <w:vMerge w:val="restart"/>
            <w:noWrap/>
          </w:tcPr>
          <w:p w14:paraId="4D73B501" w14:textId="77777777" w:rsidR="002D0A88" w:rsidRPr="006D5949" w:rsidRDefault="002D0A88" w:rsidP="002D0A88">
            <w:pPr>
              <w:jc w:val="center"/>
              <w:rPr>
                <w:rFonts w:eastAsia="Calibri"/>
                <w:sz w:val="24"/>
                <w:szCs w:val="24"/>
              </w:rPr>
            </w:pPr>
            <w:r w:rsidRPr="006D5949">
              <w:rPr>
                <w:rFonts w:eastAsia="Calibri"/>
                <w:sz w:val="24"/>
                <w:szCs w:val="24"/>
              </w:rPr>
              <w:t>8.1.</w:t>
            </w:r>
          </w:p>
        </w:tc>
        <w:tc>
          <w:tcPr>
            <w:tcW w:w="5528" w:type="dxa"/>
            <w:tcBorders>
              <w:bottom w:val="single" w:sz="4" w:space="0" w:color="auto"/>
            </w:tcBorders>
            <w:noWrap/>
            <w:vAlign w:val="bottom"/>
          </w:tcPr>
          <w:p w14:paraId="6AF3C120" w14:textId="77777777" w:rsidR="002D0A88" w:rsidRPr="006D5949" w:rsidRDefault="002D0A88" w:rsidP="002D0A88">
            <w:pPr>
              <w:rPr>
                <w:rFonts w:eastAsia="Calibri"/>
                <w:sz w:val="24"/>
                <w:szCs w:val="24"/>
              </w:rPr>
            </w:pPr>
            <w:r w:rsidRPr="006D5949">
              <w:rPr>
                <w:rFonts w:eastAsia="Calibri"/>
                <w:sz w:val="24"/>
                <w:szCs w:val="24"/>
              </w:rPr>
              <w:t>1 квалификационный уровень:</w:t>
            </w:r>
          </w:p>
        </w:tc>
        <w:tc>
          <w:tcPr>
            <w:tcW w:w="1560" w:type="dxa"/>
            <w:vMerge w:val="restart"/>
            <w:tcBorders>
              <w:bottom w:val="single" w:sz="4" w:space="0" w:color="auto"/>
            </w:tcBorders>
            <w:vAlign w:val="center"/>
          </w:tcPr>
          <w:p w14:paraId="2444D9B2" w14:textId="77777777" w:rsidR="002D0A88" w:rsidRPr="006D5949" w:rsidRDefault="002D0A88" w:rsidP="002D0A88">
            <w:pPr>
              <w:jc w:val="center"/>
              <w:rPr>
                <w:rFonts w:eastAsia="Calibri"/>
                <w:sz w:val="24"/>
                <w:szCs w:val="24"/>
              </w:rPr>
            </w:pPr>
          </w:p>
        </w:tc>
        <w:tc>
          <w:tcPr>
            <w:tcW w:w="1842" w:type="dxa"/>
            <w:vMerge w:val="restart"/>
            <w:tcBorders>
              <w:bottom w:val="single" w:sz="4" w:space="0" w:color="auto"/>
            </w:tcBorders>
            <w:noWrap/>
            <w:vAlign w:val="center"/>
          </w:tcPr>
          <w:p w14:paraId="006038E4" w14:textId="77777777" w:rsidR="002D0A88" w:rsidRPr="006D5949" w:rsidRDefault="002D0A88" w:rsidP="002D0A88">
            <w:pPr>
              <w:jc w:val="center"/>
              <w:rPr>
                <w:rFonts w:eastAsia="Calibri"/>
                <w:sz w:val="24"/>
                <w:szCs w:val="24"/>
              </w:rPr>
            </w:pPr>
            <w:r w:rsidRPr="006D5949">
              <w:rPr>
                <w:rFonts w:eastAsia="Calibri"/>
                <w:sz w:val="24"/>
                <w:szCs w:val="24"/>
              </w:rPr>
              <w:t>1,34</w:t>
            </w:r>
          </w:p>
        </w:tc>
      </w:tr>
      <w:tr w:rsidR="002D0A88" w:rsidRPr="006D5949" w14:paraId="6FE071C2" w14:textId="77777777" w:rsidTr="002D0A88">
        <w:trPr>
          <w:trHeight w:val="551"/>
        </w:trPr>
        <w:tc>
          <w:tcPr>
            <w:tcW w:w="817" w:type="dxa"/>
            <w:vMerge/>
            <w:tcBorders>
              <w:right w:val="single" w:sz="4" w:space="0" w:color="auto"/>
            </w:tcBorders>
            <w:vAlign w:val="center"/>
          </w:tcPr>
          <w:p w14:paraId="0C3688AD" w14:textId="77777777" w:rsidR="002D0A88" w:rsidRPr="006D5949" w:rsidRDefault="002D0A88" w:rsidP="002D0A88">
            <w:pPr>
              <w:jc w:val="center"/>
              <w:rPr>
                <w:rFonts w:eastAsia="Calibri"/>
                <w:sz w:val="24"/>
                <w:szCs w:val="24"/>
              </w:rPr>
            </w:pPr>
          </w:p>
        </w:tc>
        <w:tc>
          <w:tcPr>
            <w:tcW w:w="5528" w:type="dxa"/>
            <w:tcBorders>
              <w:top w:val="single" w:sz="4" w:space="0" w:color="auto"/>
              <w:left w:val="single" w:sz="4" w:space="0" w:color="auto"/>
              <w:bottom w:val="single" w:sz="4" w:space="0" w:color="auto"/>
              <w:right w:val="single" w:sz="4" w:space="0" w:color="auto"/>
            </w:tcBorders>
          </w:tcPr>
          <w:p w14:paraId="23261DD1" w14:textId="77777777" w:rsidR="002D0A88" w:rsidRPr="006D5949" w:rsidRDefault="002D0A88" w:rsidP="002D0A88">
            <w:pPr>
              <w:rPr>
                <w:rFonts w:eastAsia="Calibri"/>
                <w:sz w:val="24"/>
                <w:szCs w:val="24"/>
              </w:rPr>
            </w:pPr>
            <w:r w:rsidRPr="006D5949">
              <w:rPr>
                <w:rFonts w:eastAsia="Calibri"/>
                <w:sz w:val="24"/>
                <w:szCs w:val="24"/>
              </w:rPr>
              <w:t xml:space="preserve">дежурный по бюро пропусков; делопроизводитель; секретарь; статистик, кассир    </w:t>
            </w:r>
          </w:p>
        </w:tc>
        <w:tc>
          <w:tcPr>
            <w:tcW w:w="1560" w:type="dxa"/>
            <w:vMerge/>
            <w:tcBorders>
              <w:top w:val="single" w:sz="4" w:space="0" w:color="auto"/>
              <w:left w:val="single" w:sz="4" w:space="0" w:color="auto"/>
              <w:bottom w:val="single" w:sz="4" w:space="0" w:color="auto"/>
              <w:right w:val="single" w:sz="4" w:space="0" w:color="auto"/>
            </w:tcBorders>
            <w:vAlign w:val="center"/>
          </w:tcPr>
          <w:p w14:paraId="08529ABB" w14:textId="77777777" w:rsidR="002D0A88" w:rsidRPr="006D5949" w:rsidRDefault="002D0A88" w:rsidP="002D0A88">
            <w:pPr>
              <w:jc w:val="center"/>
              <w:rPr>
                <w:rFonts w:eastAsia="Calibri"/>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6406B1D0" w14:textId="77777777" w:rsidR="002D0A88" w:rsidRPr="006D5949" w:rsidRDefault="002D0A88" w:rsidP="002D0A88">
            <w:pPr>
              <w:jc w:val="center"/>
              <w:rPr>
                <w:rFonts w:eastAsia="Calibri"/>
                <w:sz w:val="24"/>
                <w:szCs w:val="24"/>
              </w:rPr>
            </w:pPr>
          </w:p>
        </w:tc>
      </w:tr>
      <w:tr w:rsidR="002D0A88" w:rsidRPr="006D5949" w14:paraId="34027781" w14:textId="77777777" w:rsidTr="002D0A88">
        <w:trPr>
          <w:trHeight w:val="333"/>
        </w:trPr>
        <w:tc>
          <w:tcPr>
            <w:tcW w:w="817" w:type="dxa"/>
            <w:vMerge w:val="restart"/>
            <w:noWrap/>
          </w:tcPr>
          <w:p w14:paraId="107904EF" w14:textId="77777777" w:rsidR="002D0A88" w:rsidRPr="006D5949" w:rsidRDefault="002D0A88" w:rsidP="002D0A88">
            <w:pPr>
              <w:jc w:val="center"/>
              <w:rPr>
                <w:rFonts w:eastAsia="Calibri"/>
                <w:sz w:val="24"/>
                <w:szCs w:val="24"/>
              </w:rPr>
            </w:pPr>
            <w:r w:rsidRPr="006D5949">
              <w:rPr>
                <w:rFonts w:eastAsia="Calibri"/>
                <w:sz w:val="24"/>
                <w:szCs w:val="24"/>
              </w:rPr>
              <w:t>8.2.</w:t>
            </w:r>
          </w:p>
        </w:tc>
        <w:tc>
          <w:tcPr>
            <w:tcW w:w="5528" w:type="dxa"/>
            <w:tcBorders>
              <w:top w:val="single" w:sz="4" w:space="0" w:color="auto"/>
            </w:tcBorders>
            <w:noWrap/>
            <w:vAlign w:val="bottom"/>
          </w:tcPr>
          <w:p w14:paraId="0DBEF635" w14:textId="77777777" w:rsidR="002D0A88" w:rsidRPr="006D5949" w:rsidRDefault="002D0A88" w:rsidP="002D0A88">
            <w:pPr>
              <w:rPr>
                <w:rFonts w:eastAsia="Calibri"/>
                <w:sz w:val="24"/>
                <w:szCs w:val="24"/>
              </w:rPr>
            </w:pPr>
            <w:r w:rsidRPr="006D5949">
              <w:rPr>
                <w:rFonts w:eastAsia="Calibri"/>
                <w:sz w:val="24"/>
                <w:szCs w:val="24"/>
              </w:rPr>
              <w:t>2 квалификационный уровень:</w:t>
            </w:r>
          </w:p>
        </w:tc>
        <w:tc>
          <w:tcPr>
            <w:tcW w:w="1560" w:type="dxa"/>
            <w:vMerge w:val="restart"/>
            <w:tcBorders>
              <w:top w:val="single" w:sz="4" w:space="0" w:color="auto"/>
            </w:tcBorders>
            <w:vAlign w:val="center"/>
          </w:tcPr>
          <w:p w14:paraId="71F7F743" w14:textId="77777777" w:rsidR="002D0A88" w:rsidRPr="006D5949" w:rsidRDefault="002D0A88" w:rsidP="002D0A88">
            <w:pPr>
              <w:jc w:val="center"/>
              <w:rPr>
                <w:rFonts w:eastAsia="Calibri"/>
                <w:sz w:val="24"/>
                <w:szCs w:val="24"/>
              </w:rPr>
            </w:pPr>
          </w:p>
        </w:tc>
        <w:tc>
          <w:tcPr>
            <w:tcW w:w="1842" w:type="dxa"/>
            <w:vMerge w:val="restart"/>
            <w:tcBorders>
              <w:top w:val="single" w:sz="4" w:space="0" w:color="auto"/>
            </w:tcBorders>
            <w:noWrap/>
            <w:vAlign w:val="center"/>
          </w:tcPr>
          <w:p w14:paraId="50D5C564" w14:textId="77777777" w:rsidR="002D0A88" w:rsidRPr="006D5949" w:rsidRDefault="002D0A88" w:rsidP="002D0A88">
            <w:pPr>
              <w:jc w:val="center"/>
              <w:rPr>
                <w:rFonts w:eastAsia="Calibri"/>
                <w:sz w:val="24"/>
                <w:szCs w:val="24"/>
              </w:rPr>
            </w:pPr>
            <w:r w:rsidRPr="006D5949">
              <w:rPr>
                <w:rFonts w:eastAsia="Calibri"/>
                <w:sz w:val="24"/>
                <w:szCs w:val="24"/>
              </w:rPr>
              <w:t>1,37</w:t>
            </w:r>
          </w:p>
        </w:tc>
      </w:tr>
      <w:tr w:rsidR="002D0A88" w:rsidRPr="006D5949" w14:paraId="78A8056A" w14:textId="77777777" w:rsidTr="002D0A88">
        <w:trPr>
          <w:trHeight w:val="1080"/>
        </w:trPr>
        <w:tc>
          <w:tcPr>
            <w:tcW w:w="817" w:type="dxa"/>
            <w:vMerge/>
            <w:vAlign w:val="center"/>
          </w:tcPr>
          <w:p w14:paraId="5DAF5219" w14:textId="77777777" w:rsidR="002D0A88" w:rsidRPr="006D5949" w:rsidRDefault="002D0A88" w:rsidP="002D0A88">
            <w:pPr>
              <w:jc w:val="center"/>
              <w:rPr>
                <w:rFonts w:eastAsia="Calibri"/>
                <w:sz w:val="24"/>
                <w:szCs w:val="24"/>
              </w:rPr>
            </w:pPr>
          </w:p>
        </w:tc>
        <w:tc>
          <w:tcPr>
            <w:tcW w:w="5528" w:type="dxa"/>
          </w:tcPr>
          <w:p w14:paraId="29ED78CD" w14:textId="77777777" w:rsidR="002D0A88" w:rsidRPr="006D5949" w:rsidRDefault="002D0A88" w:rsidP="002D0A88">
            <w:pPr>
              <w:rPr>
                <w:rFonts w:eastAsia="Calibri"/>
                <w:sz w:val="24"/>
                <w:szCs w:val="24"/>
              </w:rPr>
            </w:pPr>
            <w:r w:rsidRPr="006D5949">
              <w:rPr>
                <w:rFonts w:eastAsia="Calibri"/>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560" w:type="dxa"/>
            <w:vMerge/>
            <w:vAlign w:val="center"/>
          </w:tcPr>
          <w:p w14:paraId="164023A5" w14:textId="77777777" w:rsidR="002D0A88" w:rsidRPr="006D5949" w:rsidRDefault="002D0A88" w:rsidP="002D0A88">
            <w:pPr>
              <w:jc w:val="center"/>
              <w:rPr>
                <w:rFonts w:eastAsia="Calibri"/>
                <w:sz w:val="24"/>
                <w:szCs w:val="24"/>
              </w:rPr>
            </w:pPr>
          </w:p>
        </w:tc>
        <w:tc>
          <w:tcPr>
            <w:tcW w:w="1842" w:type="dxa"/>
            <w:vMerge/>
            <w:vAlign w:val="center"/>
          </w:tcPr>
          <w:p w14:paraId="35A43C3F" w14:textId="77777777" w:rsidR="002D0A88" w:rsidRPr="006D5949" w:rsidRDefault="002D0A88" w:rsidP="002D0A88">
            <w:pPr>
              <w:jc w:val="center"/>
              <w:rPr>
                <w:rFonts w:eastAsia="Calibri"/>
                <w:sz w:val="24"/>
                <w:szCs w:val="24"/>
              </w:rPr>
            </w:pPr>
          </w:p>
        </w:tc>
      </w:tr>
      <w:tr w:rsidR="002D0A88" w:rsidRPr="006D5949" w14:paraId="5D1B8817" w14:textId="77777777" w:rsidTr="002D0A88">
        <w:trPr>
          <w:trHeight w:val="501"/>
        </w:trPr>
        <w:tc>
          <w:tcPr>
            <w:tcW w:w="817" w:type="dxa"/>
            <w:noWrap/>
          </w:tcPr>
          <w:p w14:paraId="60E4AD1D" w14:textId="77777777" w:rsidR="002D0A88" w:rsidRPr="006D5949" w:rsidRDefault="002D0A88" w:rsidP="002D0A88">
            <w:pPr>
              <w:jc w:val="center"/>
              <w:rPr>
                <w:rFonts w:eastAsia="Calibri"/>
                <w:b/>
                <w:bCs/>
                <w:sz w:val="24"/>
                <w:szCs w:val="24"/>
              </w:rPr>
            </w:pPr>
            <w:r w:rsidRPr="006D5949">
              <w:rPr>
                <w:rFonts w:eastAsia="Calibri"/>
                <w:b/>
                <w:bCs/>
                <w:sz w:val="24"/>
                <w:szCs w:val="24"/>
              </w:rPr>
              <w:t>9.</w:t>
            </w:r>
          </w:p>
        </w:tc>
        <w:tc>
          <w:tcPr>
            <w:tcW w:w="5528" w:type="dxa"/>
          </w:tcPr>
          <w:p w14:paraId="3FD22A3F" w14:textId="77777777" w:rsidR="002D0A88" w:rsidRPr="006D5949" w:rsidRDefault="002D0A88" w:rsidP="002D0A88">
            <w:pPr>
              <w:rPr>
                <w:rFonts w:eastAsia="Calibri"/>
                <w:b/>
                <w:bCs/>
                <w:sz w:val="24"/>
                <w:szCs w:val="24"/>
              </w:rPr>
            </w:pPr>
            <w:r w:rsidRPr="006D5949">
              <w:rPr>
                <w:rFonts w:eastAsia="Calibri"/>
                <w:b/>
                <w:bCs/>
                <w:sz w:val="24"/>
                <w:szCs w:val="24"/>
              </w:rPr>
              <w:t>ПКГ "Общеотраслевые должности служащих второго уровня":</w:t>
            </w:r>
          </w:p>
        </w:tc>
        <w:tc>
          <w:tcPr>
            <w:tcW w:w="1560" w:type="dxa"/>
            <w:vAlign w:val="center"/>
          </w:tcPr>
          <w:p w14:paraId="7CAB7E43" w14:textId="77777777" w:rsidR="002D0A88" w:rsidRPr="006D5949" w:rsidRDefault="002D0A88" w:rsidP="002D0A88">
            <w:pPr>
              <w:jc w:val="center"/>
              <w:rPr>
                <w:rFonts w:eastAsia="Calibri"/>
                <w:b/>
                <w:bCs/>
                <w:sz w:val="24"/>
                <w:szCs w:val="24"/>
              </w:rPr>
            </w:pPr>
            <w:r w:rsidRPr="006D5949">
              <w:rPr>
                <w:rFonts w:eastAsia="Calibri"/>
                <w:b/>
                <w:bCs/>
                <w:sz w:val="24"/>
                <w:szCs w:val="24"/>
              </w:rPr>
              <w:t xml:space="preserve">3 </w:t>
            </w:r>
            <w:r>
              <w:rPr>
                <w:rFonts w:eastAsia="Calibri"/>
                <w:b/>
                <w:bCs/>
                <w:sz w:val="24"/>
                <w:szCs w:val="24"/>
              </w:rPr>
              <w:t>300</w:t>
            </w:r>
            <w:r w:rsidRPr="006D5949">
              <w:rPr>
                <w:rFonts w:eastAsia="Calibri"/>
                <w:b/>
                <w:bCs/>
                <w:sz w:val="24"/>
                <w:szCs w:val="24"/>
              </w:rPr>
              <w:t>,00</w:t>
            </w:r>
          </w:p>
        </w:tc>
        <w:tc>
          <w:tcPr>
            <w:tcW w:w="1842" w:type="dxa"/>
            <w:noWrap/>
            <w:vAlign w:val="center"/>
          </w:tcPr>
          <w:p w14:paraId="5A17C633" w14:textId="77777777" w:rsidR="002D0A88" w:rsidRPr="006D5949" w:rsidRDefault="002D0A88" w:rsidP="002D0A88">
            <w:pPr>
              <w:jc w:val="center"/>
              <w:rPr>
                <w:rFonts w:eastAsia="Calibri"/>
                <w:b/>
                <w:bCs/>
                <w:sz w:val="24"/>
                <w:szCs w:val="24"/>
              </w:rPr>
            </w:pPr>
          </w:p>
        </w:tc>
      </w:tr>
      <w:tr w:rsidR="002D0A88" w:rsidRPr="006D5949" w14:paraId="1D11967B" w14:textId="77777777" w:rsidTr="002D0A88">
        <w:trPr>
          <w:trHeight w:val="333"/>
        </w:trPr>
        <w:tc>
          <w:tcPr>
            <w:tcW w:w="817" w:type="dxa"/>
            <w:vMerge w:val="restart"/>
            <w:noWrap/>
          </w:tcPr>
          <w:p w14:paraId="0440B3F9" w14:textId="77777777" w:rsidR="002D0A88" w:rsidRPr="006D5949" w:rsidRDefault="002D0A88" w:rsidP="002D0A88">
            <w:pPr>
              <w:jc w:val="center"/>
              <w:rPr>
                <w:rFonts w:eastAsia="Calibri"/>
                <w:sz w:val="24"/>
                <w:szCs w:val="24"/>
              </w:rPr>
            </w:pPr>
            <w:r w:rsidRPr="006D5949">
              <w:rPr>
                <w:rFonts w:eastAsia="Calibri"/>
                <w:sz w:val="24"/>
                <w:szCs w:val="24"/>
              </w:rPr>
              <w:t>9.1.</w:t>
            </w:r>
          </w:p>
        </w:tc>
        <w:tc>
          <w:tcPr>
            <w:tcW w:w="5528" w:type="dxa"/>
            <w:noWrap/>
            <w:vAlign w:val="bottom"/>
          </w:tcPr>
          <w:p w14:paraId="41451439" w14:textId="77777777" w:rsidR="002D0A88" w:rsidRPr="006D5949" w:rsidRDefault="002D0A88" w:rsidP="002D0A88">
            <w:pPr>
              <w:rPr>
                <w:rFonts w:eastAsia="Calibri"/>
                <w:sz w:val="24"/>
                <w:szCs w:val="24"/>
              </w:rPr>
            </w:pPr>
            <w:r w:rsidRPr="006D5949">
              <w:rPr>
                <w:rFonts w:eastAsia="Calibri"/>
                <w:sz w:val="24"/>
                <w:szCs w:val="24"/>
              </w:rPr>
              <w:t>1 квалификационный уровень:</w:t>
            </w:r>
          </w:p>
        </w:tc>
        <w:tc>
          <w:tcPr>
            <w:tcW w:w="1560" w:type="dxa"/>
            <w:vMerge w:val="restart"/>
            <w:vAlign w:val="center"/>
          </w:tcPr>
          <w:p w14:paraId="1225B476" w14:textId="77777777" w:rsidR="002D0A88" w:rsidRPr="006D5949" w:rsidRDefault="002D0A88" w:rsidP="002D0A88">
            <w:pPr>
              <w:jc w:val="center"/>
              <w:rPr>
                <w:rFonts w:eastAsia="Calibri"/>
                <w:sz w:val="24"/>
                <w:szCs w:val="24"/>
              </w:rPr>
            </w:pPr>
          </w:p>
        </w:tc>
        <w:tc>
          <w:tcPr>
            <w:tcW w:w="1842" w:type="dxa"/>
            <w:vMerge w:val="restart"/>
            <w:noWrap/>
            <w:vAlign w:val="center"/>
          </w:tcPr>
          <w:p w14:paraId="4B88DFF8" w14:textId="77777777" w:rsidR="002D0A88" w:rsidRPr="006D5949" w:rsidRDefault="002D0A88" w:rsidP="002D0A88">
            <w:pPr>
              <w:jc w:val="center"/>
              <w:rPr>
                <w:rFonts w:eastAsia="Calibri"/>
                <w:sz w:val="24"/>
                <w:szCs w:val="24"/>
              </w:rPr>
            </w:pPr>
          </w:p>
          <w:p w14:paraId="5D050369" w14:textId="77777777" w:rsidR="002D0A88" w:rsidRPr="006D5949" w:rsidRDefault="002D0A88" w:rsidP="002D0A88">
            <w:pPr>
              <w:jc w:val="center"/>
              <w:rPr>
                <w:rFonts w:eastAsia="Calibri"/>
                <w:sz w:val="24"/>
                <w:szCs w:val="24"/>
              </w:rPr>
            </w:pPr>
          </w:p>
          <w:p w14:paraId="2460B694" w14:textId="77777777" w:rsidR="002D0A88" w:rsidRPr="006D5949" w:rsidRDefault="002D0A88" w:rsidP="002D0A88">
            <w:pPr>
              <w:jc w:val="center"/>
              <w:rPr>
                <w:rFonts w:eastAsia="Calibri"/>
                <w:sz w:val="24"/>
                <w:szCs w:val="24"/>
              </w:rPr>
            </w:pPr>
            <w:r w:rsidRPr="006D5949">
              <w:rPr>
                <w:rFonts w:eastAsia="Calibri"/>
                <w:sz w:val="24"/>
                <w:szCs w:val="24"/>
              </w:rPr>
              <w:t>1,34</w:t>
            </w:r>
          </w:p>
          <w:p w14:paraId="2D4900AB" w14:textId="77777777" w:rsidR="002D0A88" w:rsidRPr="006D5949" w:rsidRDefault="002D0A88" w:rsidP="002D0A88">
            <w:pPr>
              <w:jc w:val="center"/>
              <w:rPr>
                <w:rFonts w:eastAsia="Calibri"/>
                <w:sz w:val="24"/>
                <w:szCs w:val="24"/>
              </w:rPr>
            </w:pPr>
          </w:p>
          <w:p w14:paraId="64AB5CBC" w14:textId="77777777" w:rsidR="002D0A88" w:rsidRPr="006D5949" w:rsidRDefault="002D0A88" w:rsidP="002D0A88">
            <w:pPr>
              <w:jc w:val="center"/>
              <w:rPr>
                <w:rFonts w:eastAsia="Calibri"/>
                <w:sz w:val="24"/>
                <w:szCs w:val="24"/>
              </w:rPr>
            </w:pPr>
          </w:p>
        </w:tc>
      </w:tr>
      <w:tr w:rsidR="002D0A88" w:rsidRPr="006D5949" w14:paraId="36DB1508" w14:textId="77777777" w:rsidTr="002D0A88">
        <w:trPr>
          <w:trHeight w:val="877"/>
        </w:trPr>
        <w:tc>
          <w:tcPr>
            <w:tcW w:w="817" w:type="dxa"/>
            <w:vMerge/>
            <w:vAlign w:val="center"/>
          </w:tcPr>
          <w:p w14:paraId="46C69BAA" w14:textId="77777777" w:rsidR="002D0A88" w:rsidRPr="006D5949" w:rsidRDefault="002D0A88" w:rsidP="002D0A88">
            <w:pPr>
              <w:jc w:val="center"/>
              <w:rPr>
                <w:rFonts w:eastAsia="Calibri"/>
                <w:sz w:val="24"/>
                <w:szCs w:val="24"/>
              </w:rPr>
            </w:pPr>
          </w:p>
        </w:tc>
        <w:tc>
          <w:tcPr>
            <w:tcW w:w="5528" w:type="dxa"/>
          </w:tcPr>
          <w:p w14:paraId="4C4E9E53" w14:textId="77777777" w:rsidR="002D0A88" w:rsidRPr="006D5949" w:rsidRDefault="002D0A88" w:rsidP="002D0A88">
            <w:pPr>
              <w:rPr>
                <w:rFonts w:eastAsia="Calibri"/>
                <w:sz w:val="24"/>
                <w:szCs w:val="24"/>
              </w:rPr>
            </w:pPr>
            <w:r w:rsidRPr="006D5949">
              <w:rPr>
                <w:rFonts w:eastAsia="Calibri"/>
                <w:sz w:val="24"/>
                <w:szCs w:val="24"/>
              </w:rPr>
              <w:t>Техник, диспетчер, администратор баз данных, заместитель заведующего канцелярией, регистратор, администратор, лаборант</w:t>
            </w:r>
          </w:p>
        </w:tc>
        <w:tc>
          <w:tcPr>
            <w:tcW w:w="1560" w:type="dxa"/>
            <w:vMerge/>
            <w:vAlign w:val="center"/>
          </w:tcPr>
          <w:p w14:paraId="7F1CC09F" w14:textId="77777777" w:rsidR="002D0A88" w:rsidRPr="006D5949" w:rsidRDefault="002D0A88" w:rsidP="002D0A88">
            <w:pPr>
              <w:jc w:val="center"/>
              <w:rPr>
                <w:rFonts w:eastAsia="Calibri"/>
                <w:sz w:val="24"/>
                <w:szCs w:val="24"/>
              </w:rPr>
            </w:pPr>
          </w:p>
        </w:tc>
        <w:tc>
          <w:tcPr>
            <w:tcW w:w="1842" w:type="dxa"/>
            <w:vMerge/>
            <w:vAlign w:val="center"/>
          </w:tcPr>
          <w:p w14:paraId="0D16983D" w14:textId="77777777" w:rsidR="002D0A88" w:rsidRPr="006D5949" w:rsidRDefault="002D0A88" w:rsidP="002D0A88">
            <w:pPr>
              <w:jc w:val="center"/>
              <w:rPr>
                <w:rFonts w:eastAsia="Calibri"/>
                <w:sz w:val="24"/>
                <w:szCs w:val="24"/>
              </w:rPr>
            </w:pPr>
          </w:p>
        </w:tc>
      </w:tr>
      <w:tr w:rsidR="002D0A88" w:rsidRPr="006D5949" w14:paraId="2028768B" w14:textId="77777777" w:rsidTr="002D0A88">
        <w:trPr>
          <w:trHeight w:val="333"/>
        </w:trPr>
        <w:tc>
          <w:tcPr>
            <w:tcW w:w="817" w:type="dxa"/>
            <w:vMerge w:val="restart"/>
            <w:noWrap/>
          </w:tcPr>
          <w:p w14:paraId="0DC2A894" w14:textId="77777777" w:rsidR="002D0A88" w:rsidRPr="006D5949" w:rsidRDefault="002D0A88" w:rsidP="002D0A88">
            <w:pPr>
              <w:jc w:val="center"/>
              <w:rPr>
                <w:rFonts w:eastAsia="Calibri"/>
                <w:sz w:val="24"/>
                <w:szCs w:val="24"/>
              </w:rPr>
            </w:pPr>
            <w:r w:rsidRPr="006D5949">
              <w:rPr>
                <w:rFonts w:eastAsia="Calibri"/>
                <w:sz w:val="24"/>
                <w:szCs w:val="24"/>
              </w:rPr>
              <w:t>9.2.</w:t>
            </w:r>
          </w:p>
        </w:tc>
        <w:tc>
          <w:tcPr>
            <w:tcW w:w="5528" w:type="dxa"/>
            <w:noWrap/>
            <w:vAlign w:val="bottom"/>
          </w:tcPr>
          <w:p w14:paraId="7FC9F2FA" w14:textId="77777777" w:rsidR="002D0A88" w:rsidRPr="006D5949" w:rsidRDefault="002D0A88" w:rsidP="002D0A88">
            <w:pPr>
              <w:rPr>
                <w:rFonts w:eastAsia="Calibri"/>
                <w:sz w:val="24"/>
                <w:szCs w:val="24"/>
              </w:rPr>
            </w:pPr>
            <w:r w:rsidRPr="006D5949">
              <w:rPr>
                <w:rFonts w:eastAsia="Calibri"/>
                <w:sz w:val="24"/>
                <w:szCs w:val="24"/>
              </w:rPr>
              <w:t>2 квалификационный уровень</w:t>
            </w:r>
          </w:p>
        </w:tc>
        <w:tc>
          <w:tcPr>
            <w:tcW w:w="1560" w:type="dxa"/>
            <w:vMerge w:val="restart"/>
            <w:vAlign w:val="center"/>
          </w:tcPr>
          <w:p w14:paraId="017B7063" w14:textId="77777777" w:rsidR="002D0A88" w:rsidRPr="006D5949" w:rsidRDefault="002D0A88" w:rsidP="002D0A88">
            <w:pPr>
              <w:jc w:val="center"/>
              <w:rPr>
                <w:rFonts w:eastAsia="Calibri"/>
                <w:sz w:val="24"/>
                <w:szCs w:val="24"/>
              </w:rPr>
            </w:pPr>
          </w:p>
          <w:p w14:paraId="77933A56" w14:textId="77777777" w:rsidR="002D0A88" w:rsidRPr="006D5949" w:rsidRDefault="002D0A88" w:rsidP="002D0A88">
            <w:pPr>
              <w:jc w:val="center"/>
              <w:rPr>
                <w:rFonts w:eastAsia="Calibri"/>
                <w:sz w:val="24"/>
                <w:szCs w:val="24"/>
              </w:rPr>
            </w:pPr>
          </w:p>
          <w:p w14:paraId="6631F42B" w14:textId="77777777" w:rsidR="002D0A88" w:rsidRPr="006D5949" w:rsidRDefault="002D0A88" w:rsidP="002D0A88">
            <w:pPr>
              <w:jc w:val="center"/>
              <w:rPr>
                <w:rFonts w:eastAsia="Calibri"/>
                <w:sz w:val="24"/>
                <w:szCs w:val="24"/>
              </w:rPr>
            </w:pPr>
          </w:p>
          <w:p w14:paraId="257115D3" w14:textId="77777777" w:rsidR="002D0A88" w:rsidRPr="006D5949" w:rsidRDefault="002D0A88" w:rsidP="002D0A88">
            <w:pPr>
              <w:jc w:val="center"/>
              <w:rPr>
                <w:rFonts w:eastAsia="Calibri"/>
                <w:sz w:val="24"/>
                <w:szCs w:val="24"/>
              </w:rPr>
            </w:pPr>
          </w:p>
        </w:tc>
        <w:tc>
          <w:tcPr>
            <w:tcW w:w="1842" w:type="dxa"/>
            <w:vMerge w:val="restart"/>
            <w:noWrap/>
            <w:vAlign w:val="center"/>
          </w:tcPr>
          <w:p w14:paraId="7E5F1152" w14:textId="77777777" w:rsidR="002D0A88" w:rsidRPr="006D5949" w:rsidRDefault="002D0A88" w:rsidP="002D0A88">
            <w:pPr>
              <w:jc w:val="center"/>
              <w:rPr>
                <w:rFonts w:eastAsia="Calibri"/>
                <w:sz w:val="24"/>
                <w:szCs w:val="24"/>
              </w:rPr>
            </w:pPr>
            <w:r w:rsidRPr="006D5949">
              <w:rPr>
                <w:rFonts w:eastAsia="Calibri"/>
                <w:sz w:val="24"/>
                <w:szCs w:val="24"/>
              </w:rPr>
              <w:t>1,45</w:t>
            </w:r>
          </w:p>
        </w:tc>
      </w:tr>
      <w:tr w:rsidR="002D0A88" w:rsidRPr="006D5949" w14:paraId="0D13EC16" w14:textId="77777777" w:rsidTr="002D0A88">
        <w:trPr>
          <w:trHeight w:val="705"/>
        </w:trPr>
        <w:tc>
          <w:tcPr>
            <w:tcW w:w="817" w:type="dxa"/>
            <w:vMerge/>
            <w:vAlign w:val="center"/>
          </w:tcPr>
          <w:p w14:paraId="4B5880CC" w14:textId="77777777" w:rsidR="002D0A88" w:rsidRPr="006D5949" w:rsidRDefault="002D0A88" w:rsidP="002D0A88">
            <w:pPr>
              <w:jc w:val="center"/>
              <w:rPr>
                <w:rFonts w:eastAsia="Calibri"/>
                <w:sz w:val="24"/>
                <w:szCs w:val="24"/>
              </w:rPr>
            </w:pPr>
          </w:p>
        </w:tc>
        <w:tc>
          <w:tcPr>
            <w:tcW w:w="5528" w:type="dxa"/>
          </w:tcPr>
          <w:p w14:paraId="1D51E4D5" w14:textId="77777777" w:rsidR="002D0A88" w:rsidRPr="006D5949" w:rsidRDefault="002D0A88" w:rsidP="002D0A88">
            <w:pPr>
              <w:rPr>
                <w:rFonts w:eastAsia="Calibri"/>
                <w:sz w:val="24"/>
                <w:szCs w:val="24"/>
              </w:rPr>
            </w:pPr>
            <w:r w:rsidRPr="006D5949">
              <w:rPr>
                <w:rFonts w:eastAsia="Calibri"/>
                <w:sz w:val="24"/>
                <w:szCs w:val="24"/>
              </w:rPr>
              <w:t xml:space="preserve">заведующий канцелярией, заведующий складом, заведующий </w:t>
            </w:r>
            <w:proofErr w:type="spellStart"/>
            <w:r w:rsidRPr="006D5949">
              <w:rPr>
                <w:rFonts w:eastAsia="Calibri"/>
                <w:sz w:val="24"/>
                <w:szCs w:val="24"/>
              </w:rPr>
              <w:t>кормблока</w:t>
            </w:r>
            <w:proofErr w:type="spellEnd"/>
            <w:r w:rsidRPr="006D5949">
              <w:rPr>
                <w:rFonts w:eastAsia="Calibri"/>
                <w:sz w:val="24"/>
                <w:szCs w:val="24"/>
              </w:rPr>
              <w:t>; старший лаборант; старший регистратор</w:t>
            </w:r>
          </w:p>
        </w:tc>
        <w:tc>
          <w:tcPr>
            <w:tcW w:w="1560" w:type="dxa"/>
            <w:vMerge/>
            <w:vAlign w:val="center"/>
          </w:tcPr>
          <w:p w14:paraId="69C4873C" w14:textId="77777777" w:rsidR="002D0A88" w:rsidRPr="006D5949" w:rsidRDefault="002D0A88" w:rsidP="002D0A88">
            <w:pPr>
              <w:jc w:val="center"/>
              <w:rPr>
                <w:rFonts w:eastAsia="Calibri"/>
                <w:sz w:val="24"/>
                <w:szCs w:val="24"/>
              </w:rPr>
            </w:pPr>
          </w:p>
        </w:tc>
        <w:tc>
          <w:tcPr>
            <w:tcW w:w="1842" w:type="dxa"/>
            <w:vMerge/>
            <w:noWrap/>
            <w:vAlign w:val="center"/>
          </w:tcPr>
          <w:p w14:paraId="3384EA0E" w14:textId="77777777" w:rsidR="002D0A88" w:rsidRPr="006D5949" w:rsidRDefault="002D0A88" w:rsidP="002D0A88">
            <w:pPr>
              <w:jc w:val="center"/>
              <w:rPr>
                <w:rFonts w:eastAsia="Calibri"/>
                <w:sz w:val="24"/>
                <w:szCs w:val="24"/>
              </w:rPr>
            </w:pPr>
          </w:p>
        </w:tc>
      </w:tr>
      <w:tr w:rsidR="002D0A88" w:rsidRPr="006D5949" w14:paraId="67A6E974" w14:textId="77777777" w:rsidTr="002D0A88">
        <w:trPr>
          <w:trHeight w:val="58"/>
        </w:trPr>
        <w:tc>
          <w:tcPr>
            <w:tcW w:w="817" w:type="dxa"/>
            <w:vMerge w:val="restart"/>
            <w:noWrap/>
          </w:tcPr>
          <w:p w14:paraId="5054C907" w14:textId="77777777" w:rsidR="002D0A88" w:rsidRPr="006D5949" w:rsidRDefault="002D0A88" w:rsidP="002D0A88">
            <w:pPr>
              <w:jc w:val="center"/>
              <w:rPr>
                <w:rFonts w:eastAsia="Calibri"/>
                <w:sz w:val="24"/>
                <w:szCs w:val="24"/>
              </w:rPr>
            </w:pPr>
            <w:r w:rsidRPr="006D5949">
              <w:rPr>
                <w:rFonts w:eastAsia="Calibri"/>
                <w:sz w:val="24"/>
                <w:szCs w:val="24"/>
              </w:rPr>
              <w:t>9.3.</w:t>
            </w:r>
          </w:p>
        </w:tc>
        <w:tc>
          <w:tcPr>
            <w:tcW w:w="5528" w:type="dxa"/>
            <w:noWrap/>
            <w:vAlign w:val="bottom"/>
          </w:tcPr>
          <w:p w14:paraId="5FB104DB" w14:textId="77777777" w:rsidR="002D0A88" w:rsidRPr="006D5949" w:rsidRDefault="002D0A88" w:rsidP="002D0A88">
            <w:pPr>
              <w:rPr>
                <w:rFonts w:eastAsia="Calibri"/>
                <w:sz w:val="24"/>
                <w:szCs w:val="24"/>
              </w:rPr>
            </w:pPr>
            <w:r w:rsidRPr="006D5949">
              <w:rPr>
                <w:rFonts w:eastAsia="Calibri"/>
                <w:sz w:val="24"/>
                <w:szCs w:val="24"/>
              </w:rPr>
              <w:t>3 квалификационный уровень:</w:t>
            </w:r>
          </w:p>
        </w:tc>
        <w:tc>
          <w:tcPr>
            <w:tcW w:w="1560" w:type="dxa"/>
            <w:vAlign w:val="center"/>
          </w:tcPr>
          <w:p w14:paraId="2514344E" w14:textId="77777777" w:rsidR="002D0A88" w:rsidRPr="006D5949" w:rsidRDefault="002D0A88" w:rsidP="002D0A88">
            <w:pPr>
              <w:jc w:val="center"/>
              <w:rPr>
                <w:rFonts w:eastAsia="Calibri"/>
                <w:sz w:val="24"/>
                <w:szCs w:val="24"/>
              </w:rPr>
            </w:pPr>
          </w:p>
        </w:tc>
        <w:tc>
          <w:tcPr>
            <w:tcW w:w="1842" w:type="dxa"/>
            <w:noWrap/>
            <w:vAlign w:val="center"/>
          </w:tcPr>
          <w:p w14:paraId="132759A6" w14:textId="77777777" w:rsidR="002D0A88" w:rsidRPr="006D5949" w:rsidRDefault="002D0A88" w:rsidP="002D0A88">
            <w:pPr>
              <w:jc w:val="center"/>
              <w:rPr>
                <w:rFonts w:eastAsia="Calibri"/>
                <w:sz w:val="24"/>
                <w:szCs w:val="24"/>
              </w:rPr>
            </w:pPr>
          </w:p>
        </w:tc>
      </w:tr>
      <w:tr w:rsidR="002D0A88" w:rsidRPr="006D5949" w14:paraId="0BE5052C" w14:textId="77777777" w:rsidTr="002D0A88">
        <w:trPr>
          <w:trHeight w:val="535"/>
        </w:trPr>
        <w:tc>
          <w:tcPr>
            <w:tcW w:w="817" w:type="dxa"/>
            <w:vMerge/>
            <w:vAlign w:val="center"/>
          </w:tcPr>
          <w:p w14:paraId="0956F12B" w14:textId="77777777" w:rsidR="002D0A88" w:rsidRPr="006D5949" w:rsidRDefault="002D0A88" w:rsidP="002D0A88">
            <w:pPr>
              <w:jc w:val="center"/>
              <w:rPr>
                <w:rFonts w:eastAsia="Calibri"/>
                <w:sz w:val="24"/>
                <w:szCs w:val="24"/>
              </w:rPr>
            </w:pPr>
          </w:p>
        </w:tc>
        <w:tc>
          <w:tcPr>
            <w:tcW w:w="5528" w:type="dxa"/>
          </w:tcPr>
          <w:p w14:paraId="676EB2EB" w14:textId="77777777" w:rsidR="002D0A88" w:rsidRPr="006D5949" w:rsidRDefault="002D0A88" w:rsidP="002D0A88">
            <w:pPr>
              <w:rPr>
                <w:rFonts w:eastAsia="Calibri"/>
                <w:sz w:val="24"/>
                <w:szCs w:val="24"/>
              </w:rPr>
            </w:pPr>
            <w:r w:rsidRPr="006D5949">
              <w:rPr>
                <w:rFonts w:eastAsia="Calibri"/>
                <w:sz w:val="24"/>
                <w:szCs w:val="24"/>
              </w:rPr>
              <w:t>заведующий производством (шеф-повар; заведующий столовой), заведующий прачечной</w:t>
            </w:r>
          </w:p>
        </w:tc>
        <w:tc>
          <w:tcPr>
            <w:tcW w:w="1560" w:type="dxa"/>
            <w:vAlign w:val="center"/>
          </w:tcPr>
          <w:p w14:paraId="1CD2D955" w14:textId="77777777" w:rsidR="002D0A88" w:rsidRPr="006D5949" w:rsidRDefault="002D0A88" w:rsidP="002D0A88">
            <w:pPr>
              <w:jc w:val="center"/>
              <w:rPr>
                <w:rFonts w:eastAsia="Calibri"/>
                <w:sz w:val="24"/>
                <w:szCs w:val="24"/>
              </w:rPr>
            </w:pPr>
          </w:p>
          <w:p w14:paraId="5FE8644C" w14:textId="77777777" w:rsidR="002D0A88" w:rsidRPr="006D5949" w:rsidRDefault="002D0A88" w:rsidP="002D0A88">
            <w:pPr>
              <w:jc w:val="center"/>
              <w:rPr>
                <w:rFonts w:eastAsia="Calibri"/>
                <w:sz w:val="24"/>
                <w:szCs w:val="24"/>
              </w:rPr>
            </w:pPr>
          </w:p>
        </w:tc>
        <w:tc>
          <w:tcPr>
            <w:tcW w:w="1842" w:type="dxa"/>
            <w:noWrap/>
            <w:vAlign w:val="center"/>
          </w:tcPr>
          <w:p w14:paraId="715CB051" w14:textId="77777777" w:rsidR="002D0A88" w:rsidRPr="006D5949" w:rsidRDefault="002D0A88" w:rsidP="002D0A88">
            <w:pPr>
              <w:jc w:val="center"/>
              <w:rPr>
                <w:rFonts w:eastAsia="Calibri"/>
                <w:sz w:val="24"/>
                <w:szCs w:val="24"/>
              </w:rPr>
            </w:pPr>
            <w:r w:rsidRPr="006D5949">
              <w:rPr>
                <w:rFonts w:eastAsia="Calibri"/>
                <w:sz w:val="24"/>
                <w:szCs w:val="24"/>
              </w:rPr>
              <w:t>1,56</w:t>
            </w:r>
          </w:p>
        </w:tc>
      </w:tr>
      <w:tr w:rsidR="002D0A88" w:rsidRPr="006D5949" w14:paraId="28004E81" w14:textId="77777777" w:rsidTr="002D0A88">
        <w:trPr>
          <w:trHeight w:val="361"/>
        </w:trPr>
        <w:tc>
          <w:tcPr>
            <w:tcW w:w="817" w:type="dxa"/>
            <w:vMerge w:val="restart"/>
            <w:noWrap/>
          </w:tcPr>
          <w:p w14:paraId="6C041244" w14:textId="77777777" w:rsidR="002D0A88" w:rsidRPr="006D5949" w:rsidRDefault="002D0A88" w:rsidP="002D0A88">
            <w:pPr>
              <w:jc w:val="center"/>
              <w:rPr>
                <w:rFonts w:eastAsia="Calibri"/>
                <w:sz w:val="24"/>
                <w:szCs w:val="24"/>
              </w:rPr>
            </w:pPr>
            <w:r w:rsidRPr="006D5949">
              <w:rPr>
                <w:rFonts w:eastAsia="Calibri"/>
                <w:sz w:val="24"/>
                <w:szCs w:val="24"/>
              </w:rPr>
              <w:t>9.4.</w:t>
            </w:r>
          </w:p>
        </w:tc>
        <w:tc>
          <w:tcPr>
            <w:tcW w:w="5528" w:type="dxa"/>
            <w:noWrap/>
            <w:vAlign w:val="bottom"/>
          </w:tcPr>
          <w:p w14:paraId="733DBE20" w14:textId="77777777" w:rsidR="002D0A88" w:rsidRPr="006D5949" w:rsidRDefault="002D0A88" w:rsidP="002D0A88">
            <w:pPr>
              <w:rPr>
                <w:rFonts w:eastAsia="Calibri"/>
                <w:sz w:val="24"/>
                <w:szCs w:val="24"/>
              </w:rPr>
            </w:pPr>
            <w:r w:rsidRPr="006D5949">
              <w:rPr>
                <w:rFonts w:eastAsia="Calibri"/>
                <w:sz w:val="24"/>
                <w:szCs w:val="24"/>
              </w:rPr>
              <w:t>4 квалификационный уровень:</w:t>
            </w:r>
          </w:p>
        </w:tc>
        <w:tc>
          <w:tcPr>
            <w:tcW w:w="1560" w:type="dxa"/>
            <w:vAlign w:val="center"/>
          </w:tcPr>
          <w:p w14:paraId="22B3C28B" w14:textId="77777777" w:rsidR="002D0A88" w:rsidRPr="006D5949" w:rsidRDefault="002D0A88" w:rsidP="002D0A88">
            <w:pPr>
              <w:jc w:val="center"/>
              <w:rPr>
                <w:rFonts w:eastAsia="Calibri"/>
                <w:sz w:val="24"/>
                <w:szCs w:val="24"/>
              </w:rPr>
            </w:pPr>
          </w:p>
        </w:tc>
        <w:tc>
          <w:tcPr>
            <w:tcW w:w="1842" w:type="dxa"/>
            <w:noWrap/>
            <w:vAlign w:val="center"/>
          </w:tcPr>
          <w:p w14:paraId="653B1E25" w14:textId="77777777" w:rsidR="002D0A88" w:rsidRPr="006D5949" w:rsidRDefault="002D0A88" w:rsidP="002D0A88">
            <w:pPr>
              <w:jc w:val="center"/>
              <w:rPr>
                <w:rFonts w:eastAsia="Calibri"/>
                <w:sz w:val="24"/>
                <w:szCs w:val="24"/>
              </w:rPr>
            </w:pPr>
          </w:p>
        </w:tc>
      </w:tr>
      <w:tr w:rsidR="002D0A88" w:rsidRPr="006D5949" w14:paraId="00D39E02" w14:textId="77777777" w:rsidTr="002D0A88">
        <w:trPr>
          <w:trHeight w:val="423"/>
        </w:trPr>
        <w:tc>
          <w:tcPr>
            <w:tcW w:w="817" w:type="dxa"/>
            <w:vMerge/>
            <w:vAlign w:val="center"/>
          </w:tcPr>
          <w:p w14:paraId="2ED07545" w14:textId="77777777" w:rsidR="002D0A88" w:rsidRPr="006D5949" w:rsidRDefault="002D0A88" w:rsidP="002D0A88">
            <w:pPr>
              <w:jc w:val="center"/>
              <w:rPr>
                <w:rFonts w:eastAsia="Calibri"/>
                <w:sz w:val="24"/>
                <w:szCs w:val="24"/>
              </w:rPr>
            </w:pPr>
          </w:p>
        </w:tc>
        <w:tc>
          <w:tcPr>
            <w:tcW w:w="5528" w:type="dxa"/>
            <w:noWrap/>
            <w:vAlign w:val="bottom"/>
          </w:tcPr>
          <w:p w14:paraId="0E2F99B5" w14:textId="77777777" w:rsidR="002D0A88" w:rsidRPr="006D5949" w:rsidRDefault="002D0A88" w:rsidP="002D0A88">
            <w:pPr>
              <w:rPr>
                <w:rFonts w:eastAsia="Calibri"/>
                <w:sz w:val="24"/>
                <w:szCs w:val="24"/>
              </w:rPr>
            </w:pPr>
            <w:r w:rsidRPr="006D5949">
              <w:rPr>
                <w:rFonts w:eastAsia="Calibri"/>
                <w:sz w:val="24"/>
                <w:szCs w:val="24"/>
              </w:rPr>
              <w:t>Механик гаража, мастер участка, механик</w:t>
            </w:r>
          </w:p>
          <w:p w14:paraId="53286CB9" w14:textId="77777777" w:rsidR="002D0A88" w:rsidRPr="006D5949" w:rsidRDefault="002D0A88" w:rsidP="002D0A88">
            <w:pPr>
              <w:rPr>
                <w:rFonts w:eastAsia="Calibri"/>
                <w:sz w:val="24"/>
                <w:szCs w:val="24"/>
              </w:rPr>
            </w:pPr>
          </w:p>
        </w:tc>
        <w:tc>
          <w:tcPr>
            <w:tcW w:w="1560" w:type="dxa"/>
            <w:vAlign w:val="center"/>
          </w:tcPr>
          <w:p w14:paraId="50DFE958" w14:textId="77777777" w:rsidR="002D0A88" w:rsidRPr="006D5949" w:rsidRDefault="002D0A88" w:rsidP="002D0A88">
            <w:pPr>
              <w:jc w:val="center"/>
              <w:rPr>
                <w:rFonts w:eastAsia="Calibri"/>
                <w:sz w:val="24"/>
                <w:szCs w:val="24"/>
              </w:rPr>
            </w:pPr>
          </w:p>
          <w:p w14:paraId="3907C3A3" w14:textId="77777777" w:rsidR="002D0A88" w:rsidRPr="006D5949" w:rsidRDefault="002D0A88" w:rsidP="002D0A88">
            <w:pPr>
              <w:jc w:val="center"/>
              <w:rPr>
                <w:rFonts w:eastAsia="Calibri"/>
                <w:sz w:val="24"/>
                <w:szCs w:val="24"/>
              </w:rPr>
            </w:pPr>
          </w:p>
        </w:tc>
        <w:tc>
          <w:tcPr>
            <w:tcW w:w="1842" w:type="dxa"/>
            <w:noWrap/>
            <w:vAlign w:val="center"/>
          </w:tcPr>
          <w:p w14:paraId="79E928EA" w14:textId="77777777" w:rsidR="002D0A88" w:rsidRPr="006D5949" w:rsidRDefault="002D0A88" w:rsidP="002D0A88">
            <w:pPr>
              <w:rPr>
                <w:rFonts w:eastAsia="Calibri"/>
                <w:sz w:val="24"/>
                <w:szCs w:val="24"/>
              </w:rPr>
            </w:pPr>
            <w:r w:rsidRPr="006D5949">
              <w:rPr>
                <w:rFonts w:eastAsia="Calibri"/>
                <w:sz w:val="24"/>
                <w:szCs w:val="24"/>
              </w:rPr>
              <w:t xml:space="preserve">          1,62</w:t>
            </w:r>
          </w:p>
        </w:tc>
      </w:tr>
      <w:tr w:rsidR="002D0A88" w:rsidRPr="006D5949" w14:paraId="66BF4EA6" w14:textId="77777777" w:rsidTr="002D0A88">
        <w:trPr>
          <w:trHeight w:val="563"/>
        </w:trPr>
        <w:tc>
          <w:tcPr>
            <w:tcW w:w="817" w:type="dxa"/>
            <w:noWrap/>
          </w:tcPr>
          <w:p w14:paraId="51617616" w14:textId="77777777" w:rsidR="002D0A88" w:rsidRPr="006D5949" w:rsidRDefault="002D0A88" w:rsidP="002D0A88">
            <w:pPr>
              <w:jc w:val="center"/>
              <w:rPr>
                <w:rFonts w:eastAsia="Calibri"/>
                <w:b/>
                <w:bCs/>
                <w:sz w:val="24"/>
                <w:szCs w:val="24"/>
              </w:rPr>
            </w:pPr>
            <w:r w:rsidRPr="006D5949">
              <w:rPr>
                <w:rFonts w:eastAsia="Calibri"/>
                <w:b/>
                <w:bCs/>
                <w:sz w:val="24"/>
                <w:szCs w:val="24"/>
              </w:rPr>
              <w:t>10.</w:t>
            </w:r>
          </w:p>
        </w:tc>
        <w:tc>
          <w:tcPr>
            <w:tcW w:w="5528" w:type="dxa"/>
          </w:tcPr>
          <w:p w14:paraId="22FC0F26" w14:textId="77777777" w:rsidR="002D0A88" w:rsidRPr="006D5949" w:rsidRDefault="002D0A88" w:rsidP="002D0A88">
            <w:pPr>
              <w:rPr>
                <w:rFonts w:eastAsia="Calibri"/>
                <w:b/>
                <w:bCs/>
                <w:sz w:val="24"/>
                <w:szCs w:val="24"/>
              </w:rPr>
            </w:pPr>
            <w:r w:rsidRPr="006D5949">
              <w:rPr>
                <w:rFonts w:eastAsia="Calibri"/>
                <w:b/>
                <w:bCs/>
                <w:sz w:val="24"/>
                <w:szCs w:val="24"/>
              </w:rPr>
              <w:t>ПКГ "Общеотраслевые должности служащих третьего уровня":</w:t>
            </w:r>
          </w:p>
        </w:tc>
        <w:tc>
          <w:tcPr>
            <w:tcW w:w="1560" w:type="dxa"/>
            <w:vAlign w:val="center"/>
          </w:tcPr>
          <w:p w14:paraId="3ADDEBFD" w14:textId="77777777" w:rsidR="002D0A88" w:rsidRPr="006D5949" w:rsidRDefault="002D0A88" w:rsidP="002D0A88">
            <w:pPr>
              <w:jc w:val="center"/>
              <w:rPr>
                <w:rFonts w:eastAsia="Calibri"/>
                <w:b/>
                <w:bCs/>
                <w:sz w:val="24"/>
                <w:szCs w:val="24"/>
              </w:rPr>
            </w:pPr>
            <w:r w:rsidRPr="006D5949">
              <w:rPr>
                <w:rFonts w:eastAsia="Calibri"/>
                <w:b/>
                <w:bCs/>
                <w:sz w:val="24"/>
                <w:szCs w:val="24"/>
              </w:rPr>
              <w:t xml:space="preserve">5 </w:t>
            </w:r>
            <w:r>
              <w:rPr>
                <w:rFonts w:eastAsia="Calibri"/>
                <w:b/>
                <w:bCs/>
                <w:sz w:val="24"/>
                <w:szCs w:val="24"/>
              </w:rPr>
              <w:t>860</w:t>
            </w:r>
            <w:r w:rsidRPr="006D5949">
              <w:rPr>
                <w:rFonts w:eastAsia="Calibri"/>
                <w:b/>
                <w:bCs/>
                <w:sz w:val="24"/>
                <w:szCs w:val="24"/>
              </w:rPr>
              <w:t>,00</w:t>
            </w:r>
          </w:p>
        </w:tc>
        <w:tc>
          <w:tcPr>
            <w:tcW w:w="1842" w:type="dxa"/>
            <w:noWrap/>
            <w:vAlign w:val="center"/>
          </w:tcPr>
          <w:p w14:paraId="6EB311D0" w14:textId="77777777" w:rsidR="002D0A88" w:rsidRPr="006D5949" w:rsidRDefault="002D0A88" w:rsidP="002D0A88">
            <w:pPr>
              <w:jc w:val="center"/>
              <w:rPr>
                <w:rFonts w:eastAsia="Calibri"/>
                <w:b/>
                <w:bCs/>
                <w:sz w:val="24"/>
                <w:szCs w:val="24"/>
              </w:rPr>
            </w:pPr>
          </w:p>
        </w:tc>
      </w:tr>
      <w:tr w:rsidR="002D0A88" w:rsidRPr="006D5949" w14:paraId="04C2C105" w14:textId="77777777" w:rsidTr="002D0A88">
        <w:trPr>
          <w:trHeight w:val="333"/>
        </w:trPr>
        <w:tc>
          <w:tcPr>
            <w:tcW w:w="817" w:type="dxa"/>
            <w:vMerge w:val="restart"/>
            <w:noWrap/>
          </w:tcPr>
          <w:p w14:paraId="54391A55" w14:textId="77777777" w:rsidR="002D0A88" w:rsidRPr="006D5949" w:rsidRDefault="002D0A88" w:rsidP="002D0A88">
            <w:pPr>
              <w:jc w:val="center"/>
              <w:rPr>
                <w:rFonts w:eastAsia="Calibri"/>
                <w:sz w:val="24"/>
                <w:szCs w:val="24"/>
              </w:rPr>
            </w:pPr>
            <w:r w:rsidRPr="006D5949">
              <w:rPr>
                <w:rFonts w:eastAsia="Calibri"/>
                <w:sz w:val="24"/>
                <w:szCs w:val="24"/>
              </w:rPr>
              <w:t>10.1.</w:t>
            </w:r>
          </w:p>
        </w:tc>
        <w:tc>
          <w:tcPr>
            <w:tcW w:w="5528" w:type="dxa"/>
            <w:noWrap/>
            <w:vAlign w:val="bottom"/>
          </w:tcPr>
          <w:p w14:paraId="2DB41B87" w14:textId="77777777" w:rsidR="002D0A88" w:rsidRPr="006D5949" w:rsidRDefault="002D0A88" w:rsidP="002D0A88">
            <w:pPr>
              <w:rPr>
                <w:rFonts w:eastAsia="Calibri"/>
                <w:sz w:val="24"/>
                <w:szCs w:val="24"/>
              </w:rPr>
            </w:pPr>
            <w:r w:rsidRPr="006D5949">
              <w:rPr>
                <w:rFonts w:eastAsia="Calibri"/>
                <w:sz w:val="24"/>
                <w:szCs w:val="24"/>
              </w:rPr>
              <w:t>1 квалификационный уровень:</w:t>
            </w:r>
          </w:p>
        </w:tc>
        <w:tc>
          <w:tcPr>
            <w:tcW w:w="1560" w:type="dxa"/>
            <w:vMerge w:val="restart"/>
            <w:vAlign w:val="center"/>
          </w:tcPr>
          <w:p w14:paraId="7190CC0D" w14:textId="77777777" w:rsidR="002D0A88" w:rsidRPr="006D5949" w:rsidRDefault="002D0A88" w:rsidP="002D0A88">
            <w:pPr>
              <w:jc w:val="center"/>
              <w:rPr>
                <w:rFonts w:eastAsia="Calibri"/>
                <w:sz w:val="24"/>
                <w:szCs w:val="24"/>
              </w:rPr>
            </w:pPr>
          </w:p>
          <w:p w14:paraId="5AF10FE6" w14:textId="77777777" w:rsidR="002D0A88" w:rsidRPr="006D5949" w:rsidRDefault="002D0A88" w:rsidP="002D0A88">
            <w:pPr>
              <w:jc w:val="center"/>
              <w:rPr>
                <w:rFonts w:eastAsia="Calibri"/>
                <w:sz w:val="24"/>
                <w:szCs w:val="24"/>
              </w:rPr>
            </w:pPr>
          </w:p>
          <w:p w14:paraId="6CFBCA16" w14:textId="77777777" w:rsidR="002D0A88" w:rsidRPr="006D5949" w:rsidRDefault="002D0A88" w:rsidP="002D0A88">
            <w:pPr>
              <w:jc w:val="center"/>
              <w:rPr>
                <w:rFonts w:eastAsia="Calibri"/>
                <w:sz w:val="24"/>
                <w:szCs w:val="24"/>
              </w:rPr>
            </w:pPr>
          </w:p>
        </w:tc>
        <w:tc>
          <w:tcPr>
            <w:tcW w:w="1842" w:type="dxa"/>
            <w:vMerge w:val="restart"/>
            <w:noWrap/>
            <w:vAlign w:val="center"/>
          </w:tcPr>
          <w:p w14:paraId="12849E8A" w14:textId="77777777" w:rsidR="002D0A88" w:rsidRPr="006D5949" w:rsidRDefault="002D0A88" w:rsidP="002D0A88">
            <w:pPr>
              <w:jc w:val="center"/>
              <w:rPr>
                <w:rFonts w:eastAsia="Calibri"/>
                <w:sz w:val="24"/>
                <w:szCs w:val="24"/>
              </w:rPr>
            </w:pPr>
            <w:r w:rsidRPr="006D5949">
              <w:rPr>
                <w:rFonts w:eastAsia="Calibri"/>
                <w:sz w:val="24"/>
                <w:szCs w:val="24"/>
              </w:rPr>
              <w:t>1,34</w:t>
            </w:r>
          </w:p>
        </w:tc>
      </w:tr>
      <w:tr w:rsidR="002D0A88" w:rsidRPr="006D5949" w14:paraId="352650A9" w14:textId="77777777" w:rsidTr="002D0A88">
        <w:trPr>
          <w:trHeight w:val="1108"/>
        </w:trPr>
        <w:tc>
          <w:tcPr>
            <w:tcW w:w="817" w:type="dxa"/>
            <w:vMerge/>
            <w:vAlign w:val="center"/>
          </w:tcPr>
          <w:p w14:paraId="3E7388BA" w14:textId="77777777" w:rsidR="002D0A88" w:rsidRPr="006D5949" w:rsidRDefault="002D0A88" w:rsidP="002D0A88">
            <w:pPr>
              <w:jc w:val="center"/>
              <w:rPr>
                <w:rFonts w:eastAsia="Calibri"/>
                <w:sz w:val="24"/>
                <w:szCs w:val="24"/>
              </w:rPr>
            </w:pPr>
          </w:p>
        </w:tc>
        <w:tc>
          <w:tcPr>
            <w:tcW w:w="5528" w:type="dxa"/>
          </w:tcPr>
          <w:p w14:paraId="71510BFA" w14:textId="77777777" w:rsidR="002D0A88" w:rsidRPr="006D5949" w:rsidRDefault="002D0A88" w:rsidP="002D0A88">
            <w:pPr>
              <w:rPr>
                <w:rFonts w:eastAsia="Calibri"/>
                <w:sz w:val="24"/>
                <w:szCs w:val="24"/>
              </w:rPr>
            </w:pPr>
            <w:r w:rsidRPr="006D5949">
              <w:rPr>
                <w:rFonts w:eastAsia="Calibri"/>
                <w:sz w:val="24"/>
                <w:szCs w:val="24"/>
              </w:rPr>
              <w:t xml:space="preserve">Инженер, инженер по пожарной безопасности, инженер по эксплуатации зданий и сооружений, инженер-метролог, инженер-сметчик, инженер-электроник, инженер КИПиА, инженер-технолог, инженер-химик, инженер-механик по ремонту холодильного </w:t>
            </w:r>
            <w:r w:rsidRPr="00647ADC">
              <w:rPr>
                <w:rFonts w:eastAsia="Calibri"/>
                <w:sz w:val="24"/>
                <w:szCs w:val="24"/>
              </w:rPr>
              <w:t xml:space="preserve">оборудования, инженер технической поддержки, инженер по эксплуатации ВКС, инженер по эксплуатации аудиовизуальных/мультимедийных систем, </w:t>
            </w:r>
            <w:r w:rsidRPr="00647ADC">
              <w:rPr>
                <w:sz w:val="24"/>
                <w:szCs w:val="24"/>
              </w:rPr>
              <w:t xml:space="preserve"> и</w:t>
            </w:r>
            <w:r w:rsidRPr="00647ADC">
              <w:rPr>
                <w:rFonts w:eastAsia="Calibri"/>
                <w:sz w:val="24"/>
                <w:szCs w:val="24"/>
              </w:rPr>
              <w:t xml:space="preserve">нженер по системам связи, менеджер, менеджер по рекламе, менеджер по связям с общественностью,  менеджер по продажам, программист, редактор, специалист, специалист по информационным системам, </w:t>
            </w:r>
            <w:r w:rsidRPr="006D5949">
              <w:rPr>
                <w:rFonts w:eastAsia="Calibri"/>
                <w:sz w:val="24"/>
                <w:szCs w:val="24"/>
              </w:rPr>
              <w:t xml:space="preserve">специалист по связям с общественностью, специалист в области интеллектуальной собственности, специалист по организации медицинской помощи, специалист по организации образовательной деятельности, специалист по анализу кадрового обеспечения, и </w:t>
            </w:r>
            <w:r w:rsidRPr="006D5949">
              <w:rPr>
                <w:rFonts w:eastAsia="Calibri"/>
                <w:sz w:val="24"/>
                <w:szCs w:val="24"/>
              </w:rPr>
              <w:lastRenderedPageBreak/>
              <w:t xml:space="preserve">подготовке кадров, специалист по дистанционному консультированию, специалист по международной деятельности, специалист по анализу и стратегическому развитию здравоохранения, специалист по анализу лекарственного обеспечения и оборота медицинских изделий, специалист по анализу и методическому сопровождению научной деятельности, специалист по охране труда, специалист по оценке лекарственного обращения, специалист по оценке научной деятельности, специалист по проектам реконструкции, специалист по телемедицине, специалист группы управления имущественным фондом и др. специалисты, бухгалтер, </w:t>
            </w:r>
            <w:r w:rsidRPr="00F27689">
              <w:rPr>
                <w:rFonts w:eastAsia="Calibri"/>
                <w:sz w:val="24"/>
                <w:szCs w:val="24"/>
              </w:rPr>
              <w:t xml:space="preserve">экономист, </w:t>
            </w:r>
            <w:r w:rsidRPr="00F27689">
              <w:t xml:space="preserve"> </w:t>
            </w:r>
            <w:r w:rsidRPr="00F27689">
              <w:rPr>
                <w:sz w:val="24"/>
                <w:szCs w:val="24"/>
              </w:rPr>
              <w:t>э</w:t>
            </w:r>
            <w:r w:rsidRPr="00F27689">
              <w:rPr>
                <w:rFonts w:eastAsia="Calibri"/>
                <w:sz w:val="24"/>
                <w:szCs w:val="24"/>
              </w:rPr>
              <w:t>кономист по труду, юрисконсульт, графическ</w:t>
            </w:r>
            <w:r w:rsidRPr="006D5949">
              <w:rPr>
                <w:rFonts w:eastAsia="Calibri"/>
                <w:sz w:val="24"/>
                <w:szCs w:val="24"/>
              </w:rPr>
              <w:t xml:space="preserve">ий дизайнер, </w:t>
            </w:r>
            <w:proofErr w:type="spellStart"/>
            <w:r w:rsidRPr="006D5949">
              <w:rPr>
                <w:rFonts w:eastAsia="Calibri"/>
                <w:sz w:val="24"/>
                <w:szCs w:val="24"/>
              </w:rPr>
              <w:t>документовед</w:t>
            </w:r>
            <w:proofErr w:type="spellEnd"/>
            <w:r w:rsidRPr="006D5949">
              <w:rPr>
                <w:rFonts w:eastAsia="Calibri"/>
                <w:sz w:val="24"/>
                <w:szCs w:val="24"/>
              </w:rPr>
              <w:t>, методист, хранитель музейных предметов, маркетолог-аналитик, эксперт, консультант по экономическим вопросам, мастер, мастер контрольный, ветеринарный врач, химик, микробиолог, консультант по исполнению инвестиционного контракта, системный администратор, инструктор по ДПО, тьютор</w:t>
            </w:r>
          </w:p>
        </w:tc>
        <w:tc>
          <w:tcPr>
            <w:tcW w:w="1560" w:type="dxa"/>
            <w:vMerge/>
            <w:vAlign w:val="center"/>
          </w:tcPr>
          <w:p w14:paraId="4D456FCE" w14:textId="77777777" w:rsidR="002D0A88" w:rsidRPr="006D5949" w:rsidRDefault="002D0A88" w:rsidP="002D0A88">
            <w:pPr>
              <w:jc w:val="center"/>
              <w:rPr>
                <w:rFonts w:eastAsia="Calibri"/>
                <w:sz w:val="24"/>
                <w:szCs w:val="24"/>
              </w:rPr>
            </w:pPr>
          </w:p>
        </w:tc>
        <w:tc>
          <w:tcPr>
            <w:tcW w:w="1842" w:type="dxa"/>
            <w:vMerge/>
            <w:noWrap/>
            <w:vAlign w:val="center"/>
          </w:tcPr>
          <w:p w14:paraId="7BDF0095" w14:textId="77777777" w:rsidR="002D0A88" w:rsidRPr="006D5949" w:rsidRDefault="002D0A88" w:rsidP="002D0A88">
            <w:pPr>
              <w:jc w:val="center"/>
              <w:rPr>
                <w:rFonts w:eastAsia="Calibri"/>
                <w:sz w:val="24"/>
                <w:szCs w:val="24"/>
              </w:rPr>
            </w:pPr>
          </w:p>
        </w:tc>
      </w:tr>
      <w:tr w:rsidR="002D0A88" w:rsidRPr="006D5949" w14:paraId="3B31E3A2" w14:textId="77777777" w:rsidTr="002D0A88">
        <w:trPr>
          <w:trHeight w:val="333"/>
        </w:trPr>
        <w:tc>
          <w:tcPr>
            <w:tcW w:w="817" w:type="dxa"/>
            <w:vMerge w:val="restart"/>
            <w:noWrap/>
          </w:tcPr>
          <w:p w14:paraId="19F1390A" w14:textId="77777777" w:rsidR="002D0A88" w:rsidRPr="006D5949" w:rsidRDefault="002D0A88" w:rsidP="002D0A88">
            <w:pPr>
              <w:jc w:val="center"/>
              <w:rPr>
                <w:rFonts w:eastAsia="Calibri"/>
                <w:sz w:val="24"/>
                <w:szCs w:val="24"/>
              </w:rPr>
            </w:pPr>
            <w:r w:rsidRPr="006D5949">
              <w:rPr>
                <w:rFonts w:eastAsia="Calibri"/>
                <w:sz w:val="24"/>
                <w:szCs w:val="24"/>
              </w:rPr>
              <w:t>10.2.</w:t>
            </w:r>
          </w:p>
        </w:tc>
        <w:tc>
          <w:tcPr>
            <w:tcW w:w="5528" w:type="dxa"/>
            <w:noWrap/>
            <w:vAlign w:val="bottom"/>
          </w:tcPr>
          <w:p w14:paraId="5625FFB6" w14:textId="77777777" w:rsidR="002D0A88" w:rsidRPr="006D5949" w:rsidRDefault="002D0A88" w:rsidP="002D0A88">
            <w:pPr>
              <w:rPr>
                <w:rFonts w:eastAsia="Calibri"/>
                <w:sz w:val="24"/>
                <w:szCs w:val="24"/>
              </w:rPr>
            </w:pPr>
            <w:r w:rsidRPr="006D5949">
              <w:rPr>
                <w:rFonts w:eastAsia="Calibri"/>
                <w:sz w:val="24"/>
                <w:szCs w:val="24"/>
              </w:rPr>
              <w:t>2 квалификационный уровень:</w:t>
            </w:r>
          </w:p>
          <w:p w14:paraId="0ACFC31C" w14:textId="77777777" w:rsidR="002D0A88" w:rsidRPr="006D5949" w:rsidRDefault="002D0A88" w:rsidP="002D0A88">
            <w:pPr>
              <w:rPr>
                <w:rFonts w:eastAsia="Calibri"/>
                <w:sz w:val="24"/>
                <w:szCs w:val="24"/>
              </w:rPr>
            </w:pPr>
            <w:r w:rsidRPr="006D5949">
              <w:rPr>
                <w:rFonts w:eastAsia="Calibri"/>
                <w:sz w:val="24"/>
                <w:szCs w:val="24"/>
              </w:rPr>
              <w:t>помощник руководителя</w:t>
            </w:r>
          </w:p>
        </w:tc>
        <w:tc>
          <w:tcPr>
            <w:tcW w:w="1560" w:type="dxa"/>
            <w:vMerge w:val="restart"/>
            <w:vAlign w:val="center"/>
          </w:tcPr>
          <w:p w14:paraId="5F7CC26A" w14:textId="77777777" w:rsidR="002D0A88" w:rsidRPr="006D5949" w:rsidRDefault="002D0A88" w:rsidP="002D0A88">
            <w:pPr>
              <w:jc w:val="center"/>
              <w:rPr>
                <w:rFonts w:eastAsia="Calibri"/>
                <w:sz w:val="24"/>
                <w:szCs w:val="24"/>
              </w:rPr>
            </w:pPr>
          </w:p>
          <w:p w14:paraId="503B5405" w14:textId="77777777" w:rsidR="002D0A88" w:rsidRPr="006D5949" w:rsidRDefault="002D0A88" w:rsidP="002D0A88">
            <w:pPr>
              <w:jc w:val="center"/>
              <w:rPr>
                <w:rFonts w:eastAsia="Calibri"/>
                <w:sz w:val="24"/>
                <w:szCs w:val="24"/>
              </w:rPr>
            </w:pPr>
          </w:p>
          <w:p w14:paraId="0F1312CB" w14:textId="77777777" w:rsidR="002D0A88" w:rsidRPr="006D5949" w:rsidRDefault="002D0A88" w:rsidP="002D0A88">
            <w:pPr>
              <w:jc w:val="center"/>
              <w:rPr>
                <w:rFonts w:eastAsia="Calibri"/>
                <w:sz w:val="24"/>
                <w:szCs w:val="24"/>
              </w:rPr>
            </w:pPr>
          </w:p>
        </w:tc>
        <w:tc>
          <w:tcPr>
            <w:tcW w:w="1842" w:type="dxa"/>
            <w:vMerge w:val="restart"/>
            <w:noWrap/>
            <w:vAlign w:val="center"/>
          </w:tcPr>
          <w:p w14:paraId="69C4BA74" w14:textId="77777777" w:rsidR="002D0A88" w:rsidRPr="006D5949" w:rsidRDefault="002D0A88" w:rsidP="002D0A88">
            <w:pPr>
              <w:jc w:val="center"/>
              <w:rPr>
                <w:rFonts w:eastAsia="Calibri"/>
                <w:sz w:val="24"/>
                <w:szCs w:val="24"/>
              </w:rPr>
            </w:pPr>
            <w:r w:rsidRPr="006D5949">
              <w:rPr>
                <w:rFonts w:eastAsia="Calibri"/>
                <w:sz w:val="24"/>
                <w:szCs w:val="24"/>
              </w:rPr>
              <w:t>1,42</w:t>
            </w:r>
          </w:p>
        </w:tc>
      </w:tr>
      <w:tr w:rsidR="002D0A88" w:rsidRPr="006D5949" w14:paraId="64E00265" w14:textId="77777777" w:rsidTr="002D0A88">
        <w:trPr>
          <w:trHeight w:val="1641"/>
        </w:trPr>
        <w:tc>
          <w:tcPr>
            <w:tcW w:w="817" w:type="dxa"/>
            <w:vMerge/>
            <w:vAlign w:val="center"/>
          </w:tcPr>
          <w:p w14:paraId="03F6A27C" w14:textId="77777777" w:rsidR="002D0A88" w:rsidRPr="006D5949" w:rsidRDefault="002D0A88" w:rsidP="002D0A88">
            <w:pPr>
              <w:jc w:val="center"/>
              <w:rPr>
                <w:rFonts w:eastAsia="Calibri"/>
                <w:sz w:val="24"/>
                <w:szCs w:val="24"/>
              </w:rPr>
            </w:pPr>
          </w:p>
        </w:tc>
        <w:tc>
          <w:tcPr>
            <w:tcW w:w="5528" w:type="dxa"/>
          </w:tcPr>
          <w:p w14:paraId="27C4205A" w14:textId="77777777" w:rsidR="002D0A88" w:rsidRPr="006D5949" w:rsidRDefault="002D0A88" w:rsidP="002D0A88">
            <w:pPr>
              <w:autoSpaceDE w:val="0"/>
              <w:autoSpaceDN w:val="0"/>
              <w:adjustRightInd w:val="0"/>
              <w:rPr>
                <w:rFonts w:eastAsia="Calibri"/>
                <w:sz w:val="24"/>
                <w:szCs w:val="24"/>
              </w:rPr>
            </w:pPr>
            <w:r w:rsidRPr="006D5949">
              <w:rPr>
                <w:rFonts w:eastAsia="Calibri"/>
                <w:sz w:val="24"/>
                <w:szCs w:val="24"/>
              </w:rPr>
              <w:t xml:space="preserve">Должности служащих первого квалификационного уровня, по которым устанавливается II </w:t>
            </w:r>
            <w:proofErr w:type="spellStart"/>
            <w:r w:rsidRPr="006D5949">
              <w:rPr>
                <w:rFonts w:eastAsia="Calibri"/>
                <w:sz w:val="24"/>
                <w:szCs w:val="24"/>
              </w:rPr>
              <w:t>внутридолжностная</w:t>
            </w:r>
            <w:proofErr w:type="spellEnd"/>
            <w:r w:rsidRPr="006D5949">
              <w:rPr>
                <w:rFonts w:eastAsia="Calibri"/>
                <w:sz w:val="24"/>
                <w:szCs w:val="24"/>
              </w:rPr>
              <w:t xml:space="preserve"> категория в соответствии с «Квалификационным справочником должностей руководителей, специалистов и других служащих" (утв. Постановлением Минтруда России от 21.08.1998 N 37) (ред. от 27.03.2018)</w:t>
            </w:r>
          </w:p>
          <w:p w14:paraId="2A19E41B" w14:textId="77777777" w:rsidR="002D0A88" w:rsidRPr="006D5949" w:rsidRDefault="002D0A88" w:rsidP="002D0A88">
            <w:pPr>
              <w:rPr>
                <w:rFonts w:eastAsia="Calibri"/>
                <w:sz w:val="24"/>
                <w:szCs w:val="24"/>
              </w:rPr>
            </w:pPr>
          </w:p>
        </w:tc>
        <w:tc>
          <w:tcPr>
            <w:tcW w:w="1560" w:type="dxa"/>
            <w:vMerge/>
            <w:vAlign w:val="center"/>
          </w:tcPr>
          <w:p w14:paraId="3E509742" w14:textId="77777777" w:rsidR="002D0A88" w:rsidRPr="006D5949" w:rsidRDefault="002D0A88" w:rsidP="002D0A88">
            <w:pPr>
              <w:jc w:val="center"/>
              <w:rPr>
                <w:rFonts w:eastAsia="Calibri"/>
                <w:sz w:val="24"/>
                <w:szCs w:val="24"/>
              </w:rPr>
            </w:pPr>
          </w:p>
        </w:tc>
        <w:tc>
          <w:tcPr>
            <w:tcW w:w="1842" w:type="dxa"/>
            <w:vMerge/>
            <w:noWrap/>
            <w:vAlign w:val="center"/>
          </w:tcPr>
          <w:p w14:paraId="34C78257" w14:textId="77777777" w:rsidR="002D0A88" w:rsidRPr="006D5949" w:rsidRDefault="002D0A88" w:rsidP="002D0A88">
            <w:pPr>
              <w:jc w:val="center"/>
              <w:rPr>
                <w:rFonts w:eastAsia="Calibri"/>
                <w:sz w:val="24"/>
                <w:szCs w:val="24"/>
              </w:rPr>
            </w:pPr>
          </w:p>
        </w:tc>
      </w:tr>
      <w:tr w:rsidR="002D0A88" w:rsidRPr="006D5949" w14:paraId="3577D26E" w14:textId="77777777" w:rsidTr="002D0A88">
        <w:trPr>
          <w:trHeight w:val="333"/>
        </w:trPr>
        <w:tc>
          <w:tcPr>
            <w:tcW w:w="817" w:type="dxa"/>
            <w:vMerge w:val="restart"/>
            <w:noWrap/>
          </w:tcPr>
          <w:p w14:paraId="00C8BEC7" w14:textId="77777777" w:rsidR="002D0A88" w:rsidRPr="006D5949" w:rsidRDefault="002D0A88" w:rsidP="002D0A88">
            <w:pPr>
              <w:jc w:val="center"/>
              <w:rPr>
                <w:rFonts w:eastAsia="Calibri"/>
                <w:sz w:val="24"/>
                <w:szCs w:val="24"/>
              </w:rPr>
            </w:pPr>
            <w:r w:rsidRPr="006D5949">
              <w:rPr>
                <w:rFonts w:eastAsia="Calibri"/>
                <w:sz w:val="24"/>
                <w:szCs w:val="24"/>
              </w:rPr>
              <w:t>10.3.</w:t>
            </w:r>
          </w:p>
        </w:tc>
        <w:tc>
          <w:tcPr>
            <w:tcW w:w="5528" w:type="dxa"/>
            <w:noWrap/>
            <w:vAlign w:val="bottom"/>
          </w:tcPr>
          <w:p w14:paraId="304B82DB" w14:textId="77777777" w:rsidR="002D0A88" w:rsidRPr="006D5949" w:rsidRDefault="002D0A88" w:rsidP="002D0A88">
            <w:pPr>
              <w:rPr>
                <w:rFonts w:eastAsia="Calibri"/>
                <w:sz w:val="24"/>
                <w:szCs w:val="24"/>
              </w:rPr>
            </w:pPr>
            <w:r w:rsidRPr="006D5949">
              <w:rPr>
                <w:rFonts w:eastAsia="Calibri"/>
                <w:sz w:val="24"/>
                <w:szCs w:val="24"/>
              </w:rPr>
              <w:t>3 квалификационный уровень:</w:t>
            </w:r>
          </w:p>
        </w:tc>
        <w:tc>
          <w:tcPr>
            <w:tcW w:w="1560" w:type="dxa"/>
            <w:vAlign w:val="center"/>
          </w:tcPr>
          <w:p w14:paraId="5BE7C5A1" w14:textId="77777777" w:rsidR="002D0A88" w:rsidRPr="006D5949" w:rsidRDefault="002D0A88" w:rsidP="002D0A88">
            <w:pPr>
              <w:jc w:val="center"/>
              <w:rPr>
                <w:rFonts w:eastAsia="Calibri"/>
                <w:sz w:val="24"/>
                <w:szCs w:val="24"/>
              </w:rPr>
            </w:pPr>
          </w:p>
        </w:tc>
        <w:tc>
          <w:tcPr>
            <w:tcW w:w="1842" w:type="dxa"/>
            <w:noWrap/>
            <w:vAlign w:val="center"/>
          </w:tcPr>
          <w:p w14:paraId="65958E0F" w14:textId="77777777" w:rsidR="002D0A88" w:rsidRPr="006D5949" w:rsidRDefault="002D0A88" w:rsidP="002D0A88">
            <w:pPr>
              <w:jc w:val="center"/>
              <w:rPr>
                <w:rFonts w:eastAsia="Calibri"/>
                <w:sz w:val="24"/>
                <w:szCs w:val="24"/>
              </w:rPr>
            </w:pPr>
          </w:p>
        </w:tc>
      </w:tr>
      <w:tr w:rsidR="002D0A88" w:rsidRPr="006D5949" w14:paraId="19C24884" w14:textId="77777777" w:rsidTr="002D0A88">
        <w:trPr>
          <w:trHeight w:val="360"/>
        </w:trPr>
        <w:tc>
          <w:tcPr>
            <w:tcW w:w="817" w:type="dxa"/>
            <w:vMerge/>
            <w:vAlign w:val="center"/>
          </w:tcPr>
          <w:p w14:paraId="50D09EE6" w14:textId="77777777" w:rsidR="002D0A88" w:rsidRPr="006D5949" w:rsidRDefault="002D0A88" w:rsidP="002D0A88">
            <w:pPr>
              <w:jc w:val="center"/>
              <w:rPr>
                <w:rFonts w:eastAsia="Calibri"/>
                <w:sz w:val="24"/>
                <w:szCs w:val="24"/>
              </w:rPr>
            </w:pPr>
          </w:p>
        </w:tc>
        <w:tc>
          <w:tcPr>
            <w:tcW w:w="5528" w:type="dxa"/>
            <w:vAlign w:val="bottom"/>
          </w:tcPr>
          <w:p w14:paraId="6E6CCEB2" w14:textId="77777777" w:rsidR="002D0A88" w:rsidRPr="006D5949" w:rsidRDefault="002D0A88" w:rsidP="002D0A88">
            <w:pPr>
              <w:autoSpaceDE w:val="0"/>
              <w:autoSpaceDN w:val="0"/>
              <w:adjustRightInd w:val="0"/>
              <w:rPr>
                <w:rFonts w:eastAsia="Calibri"/>
                <w:sz w:val="24"/>
                <w:szCs w:val="24"/>
              </w:rPr>
            </w:pPr>
            <w:r w:rsidRPr="006D5949">
              <w:rPr>
                <w:rFonts w:eastAsia="Calibri"/>
                <w:sz w:val="24"/>
                <w:szCs w:val="24"/>
              </w:rPr>
              <w:t xml:space="preserve">Старший специалист, старший </w:t>
            </w:r>
            <w:proofErr w:type="gramStart"/>
            <w:r w:rsidRPr="006D5949">
              <w:rPr>
                <w:rFonts w:eastAsia="Calibri"/>
                <w:sz w:val="24"/>
                <w:szCs w:val="24"/>
              </w:rPr>
              <w:t>менеджер,  старший</w:t>
            </w:r>
            <w:proofErr w:type="gramEnd"/>
            <w:r w:rsidRPr="006D5949">
              <w:rPr>
                <w:rFonts w:eastAsia="Calibri"/>
                <w:sz w:val="24"/>
                <w:szCs w:val="24"/>
              </w:rPr>
              <w:t xml:space="preserve"> менеджер по маркетингу и продажам, старший  химик,  старший  микробиолог</w:t>
            </w:r>
          </w:p>
          <w:p w14:paraId="5F426724" w14:textId="77777777" w:rsidR="002D0A88" w:rsidRPr="006D5949" w:rsidRDefault="002D0A88" w:rsidP="002D0A88">
            <w:pPr>
              <w:autoSpaceDE w:val="0"/>
              <w:autoSpaceDN w:val="0"/>
              <w:adjustRightInd w:val="0"/>
              <w:rPr>
                <w:rFonts w:eastAsia="Calibri"/>
                <w:sz w:val="24"/>
                <w:szCs w:val="24"/>
              </w:rPr>
            </w:pPr>
            <w:r w:rsidRPr="006D5949">
              <w:rPr>
                <w:rFonts w:eastAsia="Calibri"/>
                <w:sz w:val="24"/>
                <w:szCs w:val="24"/>
              </w:rPr>
              <w:t xml:space="preserve">Должности служащих первого квалификационного уровня, по которым может устанавливаться I </w:t>
            </w:r>
            <w:proofErr w:type="spellStart"/>
            <w:r w:rsidRPr="006D5949">
              <w:rPr>
                <w:rFonts w:eastAsia="Calibri"/>
                <w:sz w:val="24"/>
                <w:szCs w:val="24"/>
              </w:rPr>
              <w:t>внутридолжностная</w:t>
            </w:r>
            <w:proofErr w:type="spellEnd"/>
            <w:r w:rsidRPr="006D5949">
              <w:rPr>
                <w:rFonts w:eastAsia="Calibri"/>
                <w:sz w:val="24"/>
                <w:szCs w:val="24"/>
              </w:rPr>
              <w:t xml:space="preserve"> категория в соответствии с «Квалификационным справочником должностей руководителей, специалистов и других служащих" (утв. Постановлением Минтруда России от 21.08.1998 N 37) (ред. от 27.03.2018)</w:t>
            </w:r>
          </w:p>
          <w:p w14:paraId="117BC040" w14:textId="77777777" w:rsidR="002D0A88" w:rsidRPr="006D5949" w:rsidRDefault="002D0A88" w:rsidP="002D0A88">
            <w:pPr>
              <w:rPr>
                <w:rFonts w:eastAsia="Calibri"/>
                <w:sz w:val="24"/>
                <w:szCs w:val="24"/>
              </w:rPr>
            </w:pPr>
          </w:p>
        </w:tc>
        <w:tc>
          <w:tcPr>
            <w:tcW w:w="1560" w:type="dxa"/>
            <w:vAlign w:val="center"/>
          </w:tcPr>
          <w:p w14:paraId="538B0781" w14:textId="77777777" w:rsidR="002D0A88" w:rsidRPr="006D5949" w:rsidRDefault="002D0A88" w:rsidP="002D0A88">
            <w:pPr>
              <w:jc w:val="center"/>
              <w:rPr>
                <w:rFonts w:eastAsia="Calibri"/>
                <w:sz w:val="24"/>
                <w:szCs w:val="24"/>
              </w:rPr>
            </w:pPr>
          </w:p>
          <w:p w14:paraId="17ABB8CE" w14:textId="77777777" w:rsidR="002D0A88" w:rsidRPr="006D5949" w:rsidRDefault="002D0A88" w:rsidP="002D0A88">
            <w:pPr>
              <w:jc w:val="center"/>
              <w:rPr>
                <w:rFonts w:eastAsia="Calibri"/>
                <w:sz w:val="24"/>
                <w:szCs w:val="24"/>
              </w:rPr>
            </w:pPr>
          </w:p>
        </w:tc>
        <w:tc>
          <w:tcPr>
            <w:tcW w:w="1842" w:type="dxa"/>
            <w:noWrap/>
            <w:vAlign w:val="center"/>
          </w:tcPr>
          <w:p w14:paraId="31DD819E" w14:textId="77777777" w:rsidR="002D0A88" w:rsidRPr="006D5949" w:rsidRDefault="002D0A88" w:rsidP="002D0A88">
            <w:pPr>
              <w:jc w:val="center"/>
              <w:rPr>
                <w:rFonts w:eastAsia="Calibri"/>
                <w:sz w:val="24"/>
                <w:szCs w:val="24"/>
              </w:rPr>
            </w:pPr>
            <w:r w:rsidRPr="006D5949">
              <w:rPr>
                <w:rFonts w:eastAsia="Calibri"/>
                <w:sz w:val="24"/>
                <w:szCs w:val="24"/>
              </w:rPr>
              <w:t>1,51</w:t>
            </w:r>
          </w:p>
        </w:tc>
      </w:tr>
      <w:tr w:rsidR="002D0A88" w:rsidRPr="006D5949" w14:paraId="7298DA2B" w14:textId="77777777" w:rsidTr="002D0A88">
        <w:trPr>
          <w:trHeight w:val="333"/>
        </w:trPr>
        <w:tc>
          <w:tcPr>
            <w:tcW w:w="817" w:type="dxa"/>
            <w:vMerge w:val="restart"/>
            <w:noWrap/>
          </w:tcPr>
          <w:p w14:paraId="4D64B9AF" w14:textId="77777777" w:rsidR="002D0A88" w:rsidRPr="006D5949" w:rsidRDefault="002D0A88" w:rsidP="002D0A88">
            <w:pPr>
              <w:jc w:val="center"/>
              <w:rPr>
                <w:rFonts w:eastAsia="Calibri"/>
                <w:sz w:val="24"/>
                <w:szCs w:val="24"/>
              </w:rPr>
            </w:pPr>
            <w:r w:rsidRPr="006D5949">
              <w:rPr>
                <w:rFonts w:eastAsia="Calibri"/>
                <w:sz w:val="24"/>
                <w:szCs w:val="24"/>
              </w:rPr>
              <w:t>10.4.</w:t>
            </w:r>
          </w:p>
        </w:tc>
        <w:tc>
          <w:tcPr>
            <w:tcW w:w="5528" w:type="dxa"/>
            <w:noWrap/>
            <w:vAlign w:val="bottom"/>
          </w:tcPr>
          <w:p w14:paraId="2C343E39" w14:textId="77777777" w:rsidR="002D0A88" w:rsidRPr="006D5949" w:rsidRDefault="002D0A88" w:rsidP="002D0A88">
            <w:pPr>
              <w:rPr>
                <w:rFonts w:eastAsia="Calibri"/>
                <w:sz w:val="24"/>
                <w:szCs w:val="24"/>
              </w:rPr>
            </w:pPr>
            <w:r w:rsidRPr="006D5949">
              <w:rPr>
                <w:rFonts w:eastAsia="Calibri"/>
                <w:sz w:val="24"/>
                <w:szCs w:val="24"/>
              </w:rPr>
              <w:t>4 квалификационный уровень:</w:t>
            </w:r>
          </w:p>
        </w:tc>
        <w:tc>
          <w:tcPr>
            <w:tcW w:w="1560" w:type="dxa"/>
            <w:vAlign w:val="center"/>
          </w:tcPr>
          <w:p w14:paraId="6B43EDC4" w14:textId="77777777" w:rsidR="002D0A88" w:rsidRPr="006D5949" w:rsidRDefault="002D0A88" w:rsidP="002D0A88">
            <w:pPr>
              <w:jc w:val="center"/>
              <w:rPr>
                <w:rFonts w:eastAsia="Calibri"/>
                <w:sz w:val="24"/>
                <w:szCs w:val="24"/>
              </w:rPr>
            </w:pPr>
          </w:p>
        </w:tc>
        <w:tc>
          <w:tcPr>
            <w:tcW w:w="1842" w:type="dxa"/>
            <w:noWrap/>
            <w:vAlign w:val="center"/>
          </w:tcPr>
          <w:p w14:paraId="280568F9" w14:textId="77777777" w:rsidR="002D0A88" w:rsidRPr="006D5949" w:rsidRDefault="002D0A88" w:rsidP="002D0A88">
            <w:pPr>
              <w:jc w:val="center"/>
              <w:rPr>
                <w:rFonts w:eastAsia="Calibri"/>
                <w:sz w:val="24"/>
                <w:szCs w:val="24"/>
              </w:rPr>
            </w:pPr>
          </w:p>
        </w:tc>
      </w:tr>
      <w:tr w:rsidR="002D0A88" w:rsidRPr="006D5949" w14:paraId="20325762" w14:textId="77777777" w:rsidTr="002D0A88">
        <w:trPr>
          <w:trHeight w:val="1699"/>
        </w:trPr>
        <w:tc>
          <w:tcPr>
            <w:tcW w:w="817" w:type="dxa"/>
            <w:vMerge/>
            <w:vAlign w:val="center"/>
          </w:tcPr>
          <w:p w14:paraId="6CF688EC" w14:textId="77777777" w:rsidR="002D0A88" w:rsidRPr="006D5949" w:rsidRDefault="002D0A88" w:rsidP="002D0A88">
            <w:pPr>
              <w:jc w:val="center"/>
              <w:rPr>
                <w:rFonts w:eastAsia="Calibri"/>
                <w:sz w:val="24"/>
                <w:szCs w:val="24"/>
              </w:rPr>
            </w:pPr>
          </w:p>
        </w:tc>
        <w:tc>
          <w:tcPr>
            <w:tcW w:w="5528" w:type="dxa"/>
          </w:tcPr>
          <w:p w14:paraId="48EFB5C1" w14:textId="77777777" w:rsidR="002D0A88" w:rsidRPr="006D5949" w:rsidRDefault="002D0A88" w:rsidP="002D0A88">
            <w:pPr>
              <w:rPr>
                <w:rFonts w:eastAsia="Calibri"/>
                <w:sz w:val="24"/>
                <w:szCs w:val="24"/>
              </w:rPr>
            </w:pPr>
            <w:r w:rsidRPr="006D5949">
              <w:rPr>
                <w:rFonts w:eastAsia="Calibri"/>
                <w:sz w:val="24"/>
                <w:szCs w:val="24"/>
              </w:rPr>
              <w:t>Ведущий библиограф, ведущий бухгалтер, ведущий инженер, ведущий инженер-электроник, ведущий инженер-технолог,  ведущий инженер-химик,  ведущий инженер-метролог,  ведущий инженер по вентиляции и валидации инженерного оборудования,  ведущий менеджер, ведущий редактор, ведущий специалист, ведущий специалист по телемедицине, ведущий экономист, ведущий специалист группы управления имуществом, иные ведущие специалисты,  ведущий электроник</w:t>
            </w:r>
          </w:p>
        </w:tc>
        <w:tc>
          <w:tcPr>
            <w:tcW w:w="1560" w:type="dxa"/>
            <w:vAlign w:val="center"/>
          </w:tcPr>
          <w:p w14:paraId="2F1C75DF" w14:textId="77777777" w:rsidR="002D0A88" w:rsidRPr="006D5949" w:rsidRDefault="002D0A88" w:rsidP="002D0A88">
            <w:pPr>
              <w:jc w:val="center"/>
              <w:rPr>
                <w:rFonts w:eastAsia="Calibri"/>
                <w:sz w:val="24"/>
                <w:szCs w:val="24"/>
              </w:rPr>
            </w:pPr>
          </w:p>
        </w:tc>
        <w:tc>
          <w:tcPr>
            <w:tcW w:w="1842" w:type="dxa"/>
            <w:noWrap/>
            <w:vAlign w:val="center"/>
          </w:tcPr>
          <w:p w14:paraId="71E2ADCC" w14:textId="77777777" w:rsidR="002D0A88" w:rsidRPr="006D5949" w:rsidRDefault="002D0A88" w:rsidP="002D0A88">
            <w:pPr>
              <w:jc w:val="center"/>
              <w:rPr>
                <w:rFonts w:eastAsia="Calibri"/>
                <w:sz w:val="24"/>
                <w:szCs w:val="24"/>
              </w:rPr>
            </w:pPr>
            <w:r w:rsidRPr="006D5949">
              <w:rPr>
                <w:rFonts w:eastAsia="Calibri"/>
                <w:sz w:val="24"/>
                <w:szCs w:val="24"/>
              </w:rPr>
              <w:t>1,59</w:t>
            </w:r>
          </w:p>
        </w:tc>
      </w:tr>
      <w:tr w:rsidR="002D0A88" w:rsidRPr="006D5949" w14:paraId="3F976053" w14:textId="77777777" w:rsidTr="002D0A88">
        <w:trPr>
          <w:trHeight w:val="333"/>
        </w:trPr>
        <w:tc>
          <w:tcPr>
            <w:tcW w:w="817" w:type="dxa"/>
            <w:vMerge w:val="restart"/>
            <w:noWrap/>
          </w:tcPr>
          <w:p w14:paraId="464F1036" w14:textId="77777777" w:rsidR="002D0A88" w:rsidRPr="006D5949" w:rsidRDefault="002D0A88" w:rsidP="002D0A88">
            <w:pPr>
              <w:jc w:val="center"/>
              <w:rPr>
                <w:rFonts w:eastAsia="Calibri"/>
                <w:sz w:val="24"/>
                <w:szCs w:val="24"/>
              </w:rPr>
            </w:pPr>
            <w:r w:rsidRPr="006D5949">
              <w:rPr>
                <w:rFonts w:eastAsia="Calibri"/>
                <w:sz w:val="24"/>
                <w:szCs w:val="24"/>
              </w:rPr>
              <w:t>10.5.</w:t>
            </w:r>
          </w:p>
        </w:tc>
        <w:tc>
          <w:tcPr>
            <w:tcW w:w="5528" w:type="dxa"/>
            <w:noWrap/>
            <w:vAlign w:val="bottom"/>
          </w:tcPr>
          <w:p w14:paraId="622DB7A4" w14:textId="77777777" w:rsidR="002D0A88" w:rsidRPr="006D5949" w:rsidRDefault="002D0A88" w:rsidP="002D0A88">
            <w:pPr>
              <w:rPr>
                <w:rFonts w:eastAsia="Calibri"/>
                <w:sz w:val="24"/>
                <w:szCs w:val="24"/>
              </w:rPr>
            </w:pPr>
            <w:r w:rsidRPr="006D5949">
              <w:rPr>
                <w:rFonts w:eastAsia="Calibri"/>
                <w:sz w:val="24"/>
                <w:szCs w:val="24"/>
              </w:rPr>
              <w:t>5 квалификационный уровень:</w:t>
            </w:r>
          </w:p>
        </w:tc>
        <w:tc>
          <w:tcPr>
            <w:tcW w:w="1560" w:type="dxa"/>
            <w:vMerge w:val="restart"/>
            <w:vAlign w:val="center"/>
          </w:tcPr>
          <w:p w14:paraId="0EEAE81F" w14:textId="77777777" w:rsidR="002D0A88" w:rsidRPr="006D5949" w:rsidRDefault="002D0A88" w:rsidP="002D0A88">
            <w:pPr>
              <w:jc w:val="center"/>
              <w:rPr>
                <w:rFonts w:eastAsia="Calibri"/>
                <w:sz w:val="24"/>
                <w:szCs w:val="24"/>
              </w:rPr>
            </w:pPr>
          </w:p>
        </w:tc>
        <w:tc>
          <w:tcPr>
            <w:tcW w:w="1842" w:type="dxa"/>
            <w:vMerge w:val="restart"/>
            <w:noWrap/>
            <w:vAlign w:val="center"/>
          </w:tcPr>
          <w:p w14:paraId="64D7A30F" w14:textId="77777777" w:rsidR="002D0A88" w:rsidRPr="006D5949" w:rsidRDefault="002D0A88" w:rsidP="002D0A88">
            <w:pPr>
              <w:jc w:val="center"/>
              <w:rPr>
                <w:rFonts w:eastAsia="Calibri"/>
                <w:sz w:val="24"/>
                <w:szCs w:val="24"/>
              </w:rPr>
            </w:pPr>
            <w:r w:rsidRPr="006D5949">
              <w:rPr>
                <w:rFonts w:eastAsia="Calibri"/>
                <w:sz w:val="24"/>
                <w:szCs w:val="24"/>
              </w:rPr>
              <w:t>1,69</w:t>
            </w:r>
          </w:p>
        </w:tc>
      </w:tr>
      <w:tr w:rsidR="002D0A88" w:rsidRPr="006D5949" w14:paraId="681318D2" w14:textId="77777777" w:rsidTr="002D0A88">
        <w:trPr>
          <w:trHeight w:val="1058"/>
        </w:trPr>
        <w:tc>
          <w:tcPr>
            <w:tcW w:w="817" w:type="dxa"/>
            <w:vMerge/>
            <w:vAlign w:val="center"/>
          </w:tcPr>
          <w:p w14:paraId="2D571CE1" w14:textId="77777777" w:rsidR="002D0A88" w:rsidRPr="006D5949" w:rsidRDefault="002D0A88" w:rsidP="002D0A88">
            <w:pPr>
              <w:jc w:val="center"/>
              <w:rPr>
                <w:rFonts w:eastAsia="Calibri"/>
                <w:sz w:val="24"/>
                <w:szCs w:val="24"/>
              </w:rPr>
            </w:pPr>
          </w:p>
        </w:tc>
        <w:tc>
          <w:tcPr>
            <w:tcW w:w="5528" w:type="dxa"/>
          </w:tcPr>
          <w:p w14:paraId="01FBBD95" w14:textId="77777777" w:rsidR="002D0A88" w:rsidRPr="006D5949" w:rsidRDefault="002D0A88" w:rsidP="002D0A88">
            <w:pPr>
              <w:rPr>
                <w:rFonts w:eastAsia="Calibri"/>
                <w:sz w:val="24"/>
                <w:szCs w:val="24"/>
              </w:rPr>
            </w:pPr>
            <w:r w:rsidRPr="006D5949">
              <w:rPr>
                <w:rFonts w:eastAsia="Calibri"/>
                <w:sz w:val="24"/>
                <w:szCs w:val="24"/>
              </w:rPr>
              <w:t>Заместители начальников/руководителей структурных подразделений/управлений/цехов;</w:t>
            </w:r>
          </w:p>
          <w:p w14:paraId="31A4A870" w14:textId="77777777" w:rsidR="002D0A88" w:rsidRPr="006D5949" w:rsidRDefault="002D0A88" w:rsidP="002D0A88">
            <w:pPr>
              <w:rPr>
                <w:rFonts w:eastAsia="Calibri"/>
                <w:sz w:val="24"/>
                <w:szCs w:val="24"/>
              </w:rPr>
            </w:pPr>
            <w:r w:rsidRPr="006D5949">
              <w:rPr>
                <w:rFonts w:eastAsia="Calibri"/>
                <w:sz w:val="24"/>
                <w:szCs w:val="24"/>
              </w:rPr>
              <w:t>главный специалист-патентовед, главный специалист, главный библиотекарь, главный специалист-каталогизатор, главный ветеринарный врач, заместитель директора комбината питания</w:t>
            </w:r>
          </w:p>
        </w:tc>
        <w:tc>
          <w:tcPr>
            <w:tcW w:w="1560" w:type="dxa"/>
            <w:vMerge/>
            <w:vAlign w:val="center"/>
          </w:tcPr>
          <w:p w14:paraId="14DEAA15" w14:textId="77777777" w:rsidR="002D0A88" w:rsidRPr="006D5949" w:rsidRDefault="002D0A88" w:rsidP="002D0A88">
            <w:pPr>
              <w:jc w:val="center"/>
              <w:rPr>
                <w:rFonts w:eastAsia="Calibri"/>
                <w:sz w:val="24"/>
                <w:szCs w:val="24"/>
              </w:rPr>
            </w:pPr>
          </w:p>
        </w:tc>
        <w:tc>
          <w:tcPr>
            <w:tcW w:w="1842" w:type="dxa"/>
            <w:vMerge/>
            <w:vAlign w:val="center"/>
          </w:tcPr>
          <w:p w14:paraId="3D2FA67F" w14:textId="77777777" w:rsidR="002D0A88" w:rsidRPr="006D5949" w:rsidRDefault="002D0A88" w:rsidP="002D0A88">
            <w:pPr>
              <w:jc w:val="center"/>
              <w:rPr>
                <w:rFonts w:eastAsia="Calibri"/>
                <w:sz w:val="24"/>
                <w:szCs w:val="24"/>
              </w:rPr>
            </w:pPr>
          </w:p>
        </w:tc>
      </w:tr>
      <w:tr w:rsidR="002D0A88" w:rsidRPr="006D5949" w14:paraId="00D8355D" w14:textId="77777777" w:rsidTr="002D0A88">
        <w:trPr>
          <w:trHeight w:val="558"/>
        </w:trPr>
        <w:tc>
          <w:tcPr>
            <w:tcW w:w="817" w:type="dxa"/>
            <w:noWrap/>
          </w:tcPr>
          <w:p w14:paraId="3FAC2374" w14:textId="77777777" w:rsidR="002D0A88" w:rsidRPr="006D5949" w:rsidRDefault="002D0A88" w:rsidP="002D0A88">
            <w:pPr>
              <w:jc w:val="center"/>
              <w:rPr>
                <w:rFonts w:eastAsia="Calibri"/>
                <w:b/>
                <w:bCs/>
                <w:sz w:val="24"/>
                <w:szCs w:val="24"/>
              </w:rPr>
            </w:pPr>
            <w:r w:rsidRPr="006D5949">
              <w:rPr>
                <w:rFonts w:eastAsia="Calibri"/>
                <w:b/>
                <w:bCs/>
                <w:sz w:val="24"/>
                <w:szCs w:val="24"/>
              </w:rPr>
              <w:t>11.</w:t>
            </w:r>
          </w:p>
        </w:tc>
        <w:tc>
          <w:tcPr>
            <w:tcW w:w="5528" w:type="dxa"/>
          </w:tcPr>
          <w:p w14:paraId="49D8F9F3" w14:textId="77777777" w:rsidR="002D0A88" w:rsidRPr="006D5949" w:rsidRDefault="002D0A88" w:rsidP="002D0A88">
            <w:pPr>
              <w:rPr>
                <w:rFonts w:eastAsia="Calibri"/>
                <w:b/>
                <w:bCs/>
                <w:sz w:val="24"/>
                <w:szCs w:val="24"/>
              </w:rPr>
            </w:pPr>
            <w:r w:rsidRPr="006D5949">
              <w:rPr>
                <w:rFonts w:eastAsia="Calibri"/>
                <w:b/>
                <w:bCs/>
                <w:sz w:val="24"/>
                <w:szCs w:val="24"/>
              </w:rPr>
              <w:t>ПКГ "Общеотраслевые должности служащих четвертого уровня":</w:t>
            </w:r>
          </w:p>
        </w:tc>
        <w:tc>
          <w:tcPr>
            <w:tcW w:w="1560" w:type="dxa"/>
            <w:vAlign w:val="center"/>
          </w:tcPr>
          <w:p w14:paraId="23F9ACD5" w14:textId="77777777" w:rsidR="002D0A88" w:rsidRPr="006D5949" w:rsidRDefault="002D0A88" w:rsidP="002D0A88">
            <w:pPr>
              <w:jc w:val="center"/>
              <w:rPr>
                <w:rFonts w:eastAsia="Calibri"/>
                <w:b/>
                <w:bCs/>
                <w:sz w:val="24"/>
                <w:szCs w:val="24"/>
              </w:rPr>
            </w:pPr>
            <w:r w:rsidRPr="006D5949">
              <w:rPr>
                <w:rFonts w:eastAsia="Calibri"/>
                <w:b/>
                <w:bCs/>
                <w:sz w:val="24"/>
                <w:szCs w:val="24"/>
              </w:rPr>
              <w:t xml:space="preserve">8 </w:t>
            </w:r>
            <w:r>
              <w:rPr>
                <w:rFonts w:eastAsia="Calibri"/>
                <w:b/>
                <w:bCs/>
                <w:sz w:val="24"/>
                <w:szCs w:val="24"/>
              </w:rPr>
              <w:t>504</w:t>
            </w:r>
            <w:r w:rsidRPr="006D5949">
              <w:rPr>
                <w:rFonts w:eastAsia="Calibri"/>
                <w:b/>
                <w:bCs/>
                <w:sz w:val="24"/>
                <w:szCs w:val="24"/>
              </w:rPr>
              <w:t>,00</w:t>
            </w:r>
          </w:p>
        </w:tc>
        <w:tc>
          <w:tcPr>
            <w:tcW w:w="1842" w:type="dxa"/>
            <w:noWrap/>
            <w:vAlign w:val="center"/>
          </w:tcPr>
          <w:p w14:paraId="3C681AC8" w14:textId="77777777" w:rsidR="002D0A88" w:rsidRPr="006D5949" w:rsidRDefault="002D0A88" w:rsidP="002D0A88">
            <w:pPr>
              <w:jc w:val="center"/>
              <w:rPr>
                <w:rFonts w:eastAsia="Calibri"/>
                <w:b/>
                <w:bCs/>
                <w:sz w:val="24"/>
                <w:szCs w:val="24"/>
              </w:rPr>
            </w:pPr>
          </w:p>
        </w:tc>
      </w:tr>
      <w:tr w:rsidR="002D0A88" w:rsidRPr="006D5949" w14:paraId="40494D55" w14:textId="77777777" w:rsidTr="002D0A88">
        <w:trPr>
          <w:trHeight w:val="333"/>
        </w:trPr>
        <w:tc>
          <w:tcPr>
            <w:tcW w:w="817" w:type="dxa"/>
            <w:vMerge w:val="restart"/>
            <w:noWrap/>
          </w:tcPr>
          <w:p w14:paraId="0183E7F0" w14:textId="77777777" w:rsidR="002D0A88" w:rsidRPr="006D5949" w:rsidRDefault="002D0A88" w:rsidP="002D0A88">
            <w:pPr>
              <w:jc w:val="center"/>
              <w:rPr>
                <w:rFonts w:eastAsia="Calibri"/>
                <w:sz w:val="24"/>
                <w:szCs w:val="24"/>
              </w:rPr>
            </w:pPr>
            <w:r w:rsidRPr="006D5949">
              <w:rPr>
                <w:rFonts w:eastAsia="Calibri"/>
                <w:sz w:val="24"/>
                <w:szCs w:val="24"/>
              </w:rPr>
              <w:t>11.1.</w:t>
            </w:r>
          </w:p>
        </w:tc>
        <w:tc>
          <w:tcPr>
            <w:tcW w:w="5528" w:type="dxa"/>
            <w:noWrap/>
            <w:vAlign w:val="bottom"/>
          </w:tcPr>
          <w:p w14:paraId="3C6589AD" w14:textId="77777777" w:rsidR="002D0A88" w:rsidRPr="006D5949" w:rsidRDefault="002D0A88" w:rsidP="002D0A88">
            <w:pPr>
              <w:rPr>
                <w:rFonts w:eastAsia="Calibri"/>
                <w:sz w:val="24"/>
                <w:szCs w:val="24"/>
              </w:rPr>
            </w:pPr>
            <w:r w:rsidRPr="006D5949">
              <w:rPr>
                <w:rFonts w:eastAsia="Calibri"/>
                <w:sz w:val="24"/>
                <w:szCs w:val="24"/>
              </w:rPr>
              <w:t>1 квалификационный уровень:</w:t>
            </w:r>
          </w:p>
        </w:tc>
        <w:tc>
          <w:tcPr>
            <w:tcW w:w="1560" w:type="dxa"/>
            <w:vAlign w:val="center"/>
          </w:tcPr>
          <w:p w14:paraId="1E5F8CA0" w14:textId="77777777" w:rsidR="002D0A88" w:rsidRPr="006D5949" w:rsidRDefault="002D0A88" w:rsidP="002D0A88">
            <w:pPr>
              <w:jc w:val="center"/>
              <w:rPr>
                <w:rFonts w:eastAsia="Calibri"/>
                <w:sz w:val="24"/>
                <w:szCs w:val="24"/>
              </w:rPr>
            </w:pPr>
          </w:p>
        </w:tc>
        <w:tc>
          <w:tcPr>
            <w:tcW w:w="1842" w:type="dxa"/>
            <w:noWrap/>
            <w:vAlign w:val="center"/>
          </w:tcPr>
          <w:p w14:paraId="52A28807" w14:textId="77777777" w:rsidR="002D0A88" w:rsidRPr="006D5949" w:rsidRDefault="002D0A88" w:rsidP="002D0A88">
            <w:pPr>
              <w:jc w:val="center"/>
              <w:rPr>
                <w:rFonts w:eastAsia="Calibri"/>
                <w:sz w:val="24"/>
                <w:szCs w:val="24"/>
              </w:rPr>
            </w:pPr>
          </w:p>
        </w:tc>
      </w:tr>
      <w:tr w:rsidR="002D0A88" w:rsidRPr="006D5949" w14:paraId="69CDD50A" w14:textId="77777777" w:rsidTr="002D0A88">
        <w:trPr>
          <w:trHeight w:val="1096"/>
        </w:trPr>
        <w:tc>
          <w:tcPr>
            <w:tcW w:w="817" w:type="dxa"/>
            <w:vMerge/>
            <w:vAlign w:val="center"/>
          </w:tcPr>
          <w:p w14:paraId="57289915" w14:textId="77777777" w:rsidR="002D0A88" w:rsidRPr="006D5949" w:rsidRDefault="002D0A88" w:rsidP="002D0A88">
            <w:pPr>
              <w:jc w:val="center"/>
              <w:rPr>
                <w:rFonts w:eastAsia="Calibri"/>
                <w:sz w:val="24"/>
                <w:szCs w:val="24"/>
              </w:rPr>
            </w:pPr>
          </w:p>
        </w:tc>
        <w:tc>
          <w:tcPr>
            <w:tcW w:w="5528" w:type="dxa"/>
          </w:tcPr>
          <w:p w14:paraId="4B85A759" w14:textId="77777777" w:rsidR="002D0A88" w:rsidRPr="006D5949" w:rsidRDefault="002D0A88" w:rsidP="002D0A88">
            <w:pPr>
              <w:spacing w:after="240"/>
              <w:rPr>
                <w:rFonts w:eastAsia="Calibri"/>
                <w:sz w:val="24"/>
                <w:szCs w:val="24"/>
              </w:rPr>
            </w:pPr>
            <w:r w:rsidRPr="006D5949">
              <w:rPr>
                <w:rFonts w:eastAsia="Calibri"/>
                <w:sz w:val="24"/>
                <w:szCs w:val="24"/>
              </w:rPr>
              <w:t>Советник по вопросам в сфере обращения лекарственных средств, советник по кардиологии, советник по общим вопросам, советник по научно-аналитической работе,  советник по качеству доклинических исследований, советник по бережливым процессам</w:t>
            </w:r>
            <w:r w:rsidRPr="00F27689">
              <w:rPr>
                <w:rFonts w:eastAsia="Calibri"/>
                <w:sz w:val="24"/>
                <w:szCs w:val="24"/>
              </w:rPr>
              <w:t xml:space="preserve">, </w:t>
            </w:r>
            <w:r w:rsidRPr="00F27689">
              <w:rPr>
                <w:sz w:val="24"/>
                <w:szCs w:val="24"/>
              </w:rPr>
              <w:t xml:space="preserve"> с</w:t>
            </w:r>
            <w:r w:rsidRPr="00F27689">
              <w:rPr>
                <w:rFonts w:eastAsia="Calibri"/>
                <w:sz w:val="24"/>
                <w:szCs w:val="24"/>
              </w:rPr>
              <w:t xml:space="preserve">оветник по капитальному ремонту, </w:t>
            </w:r>
            <w:r w:rsidRPr="006D5949">
              <w:rPr>
                <w:rFonts w:eastAsia="Calibri"/>
                <w:sz w:val="24"/>
                <w:szCs w:val="24"/>
              </w:rPr>
              <w:t xml:space="preserve">начальник отдела/группы/цеха, руководитель отдела/группы/службы/центра, начальник управления, руководитель клиники, руководитель библиотеки, заместитель директора НИИЭК,  заместитель директора ЭПМБП, заместитель директора ЭПМБП по развитию, помощник генерального директора по административной работе, заместитель директора института  </w:t>
            </w:r>
            <w:r w:rsidRPr="00F27689">
              <w:rPr>
                <w:rFonts w:eastAsia="Calibri"/>
                <w:sz w:val="24"/>
                <w:szCs w:val="24"/>
              </w:rPr>
              <w:t xml:space="preserve">ПКВК,  заместитель директора НИИКК     </w:t>
            </w:r>
          </w:p>
        </w:tc>
        <w:tc>
          <w:tcPr>
            <w:tcW w:w="1560" w:type="dxa"/>
            <w:vAlign w:val="center"/>
          </w:tcPr>
          <w:p w14:paraId="6171F0AC" w14:textId="77777777" w:rsidR="002D0A88" w:rsidRPr="006D5949" w:rsidRDefault="002D0A88" w:rsidP="002D0A88">
            <w:pPr>
              <w:jc w:val="center"/>
              <w:rPr>
                <w:rFonts w:eastAsia="Calibri"/>
                <w:sz w:val="24"/>
                <w:szCs w:val="24"/>
              </w:rPr>
            </w:pPr>
          </w:p>
        </w:tc>
        <w:tc>
          <w:tcPr>
            <w:tcW w:w="1842" w:type="dxa"/>
            <w:noWrap/>
            <w:vAlign w:val="center"/>
          </w:tcPr>
          <w:p w14:paraId="6B2AF38A" w14:textId="77777777" w:rsidR="002D0A88" w:rsidRPr="006D5949" w:rsidRDefault="002D0A88" w:rsidP="002D0A88">
            <w:pPr>
              <w:jc w:val="center"/>
              <w:rPr>
                <w:rFonts w:eastAsia="Calibri"/>
                <w:sz w:val="24"/>
                <w:szCs w:val="24"/>
              </w:rPr>
            </w:pPr>
            <w:r w:rsidRPr="006D5949">
              <w:rPr>
                <w:rFonts w:eastAsia="Calibri"/>
                <w:sz w:val="24"/>
                <w:szCs w:val="24"/>
              </w:rPr>
              <w:t>1,34</w:t>
            </w:r>
          </w:p>
        </w:tc>
      </w:tr>
      <w:tr w:rsidR="002D0A88" w:rsidRPr="006D5949" w14:paraId="437C98F2" w14:textId="77777777" w:rsidTr="002D0A88">
        <w:trPr>
          <w:trHeight w:val="333"/>
        </w:trPr>
        <w:tc>
          <w:tcPr>
            <w:tcW w:w="817" w:type="dxa"/>
            <w:vMerge w:val="restart"/>
            <w:noWrap/>
          </w:tcPr>
          <w:p w14:paraId="1872CDA8" w14:textId="77777777" w:rsidR="002D0A88" w:rsidRPr="006D5949" w:rsidRDefault="002D0A88" w:rsidP="002D0A88">
            <w:pPr>
              <w:jc w:val="center"/>
              <w:rPr>
                <w:rFonts w:eastAsia="Calibri"/>
                <w:sz w:val="24"/>
                <w:szCs w:val="24"/>
              </w:rPr>
            </w:pPr>
            <w:r w:rsidRPr="006D5949">
              <w:rPr>
                <w:rFonts w:eastAsia="Calibri"/>
                <w:sz w:val="24"/>
                <w:szCs w:val="24"/>
              </w:rPr>
              <w:t>11.2.</w:t>
            </w:r>
          </w:p>
        </w:tc>
        <w:tc>
          <w:tcPr>
            <w:tcW w:w="5528" w:type="dxa"/>
            <w:noWrap/>
            <w:vAlign w:val="bottom"/>
          </w:tcPr>
          <w:p w14:paraId="07486486" w14:textId="77777777" w:rsidR="002D0A88" w:rsidRPr="006D5949" w:rsidRDefault="002D0A88" w:rsidP="002D0A88">
            <w:pPr>
              <w:rPr>
                <w:rFonts w:eastAsia="Calibri"/>
                <w:sz w:val="24"/>
                <w:szCs w:val="24"/>
              </w:rPr>
            </w:pPr>
            <w:r w:rsidRPr="006D5949">
              <w:rPr>
                <w:rFonts w:eastAsia="Calibri"/>
                <w:sz w:val="24"/>
                <w:szCs w:val="24"/>
              </w:rPr>
              <w:t>2 квалификационный уровень:</w:t>
            </w:r>
          </w:p>
        </w:tc>
        <w:tc>
          <w:tcPr>
            <w:tcW w:w="1560" w:type="dxa"/>
            <w:vMerge w:val="restart"/>
            <w:vAlign w:val="center"/>
          </w:tcPr>
          <w:p w14:paraId="7F452EE2" w14:textId="77777777" w:rsidR="002D0A88" w:rsidRPr="006D5949" w:rsidRDefault="002D0A88" w:rsidP="002D0A88">
            <w:pPr>
              <w:jc w:val="center"/>
              <w:rPr>
                <w:rFonts w:eastAsia="Calibri"/>
                <w:sz w:val="24"/>
                <w:szCs w:val="24"/>
              </w:rPr>
            </w:pPr>
          </w:p>
        </w:tc>
        <w:tc>
          <w:tcPr>
            <w:tcW w:w="1842" w:type="dxa"/>
            <w:vMerge w:val="restart"/>
            <w:noWrap/>
            <w:vAlign w:val="center"/>
          </w:tcPr>
          <w:p w14:paraId="1C249BE0" w14:textId="77777777" w:rsidR="002D0A88" w:rsidRPr="006D5949" w:rsidRDefault="002D0A88" w:rsidP="002D0A88">
            <w:pPr>
              <w:jc w:val="center"/>
              <w:rPr>
                <w:rFonts w:eastAsia="Calibri"/>
                <w:sz w:val="24"/>
                <w:szCs w:val="24"/>
              </w:rPr>
            </w:pPr>
            <w:r w:rsidRPr="006D5949">
              <w:rPr>
                <w:rFonts w:eastAsia="Calibri"/>
                <w:sz w:val="24"/>
                <w:szCs w:val="24"/>
              </w:rPr>
              <w:t>1,39</w:t>
            </w:r>
          </w:p>
        </w:tc>
      </w:tr>
      <w:tr w:rsidR="002D0A88" w:rsidRPr="006D5949" w14:paraId="679AB389" w14:textId="77777777" w:rsidTr="002D0A88">
        <w:trPr>
          <w:trHeight w:val="269"/>
        </w:trPr>
        <w:tc>
          <w:tcPr>
            <w:tcW w:w="817" w:type="dxa"/>
            <w:vMerge/>
            <w:vAlign w:val="center"/>
          </w:tcPr>
          <w:p w14:paraId="1E045B13" w14:textId="77777777" w:rsidR="002D0A88" w:rsidRPr="006D5949" w:rsidRDefault="002D0A88" w:rsidP="002D0A88">
            <w:pPr>
              <w:jc w:val="center"/>
              <w:rPr>
                <w:rFonts w:eastAsia="Calibri"/>
                <w:sz w:val="24"/>
                <w:szCs w:val="24"/>
              </w:rPr>
            </w:pPr>
          </w:p>
        </w:tc>
        <w:tc>
          <w:tcPr>
            <w:tcW w:w="5528" w:type="dxa"/>
            <w:vAlign w:val="bottom"/>
          </w:tcPr>
          <w:p w14:paraId="2826B59B" w14:textId="77777777" w:rsidR="002D0A88" w:rsidRPr="006D5949" w:rsidRDefault="00AB248B" w:rsidP="002D0A88">
            <w:pPr>
              <w:rPr>
                <w:rFonts w:eastAsia="Calibri"/>
                <w:sz w:val="24"/>
                <w:szCs w:val="24"/>
              </w:rPr>
            </w:pPr>
            <w:hyperlink r:id="rId10" w:anchor="RANGE!sub_1111" w:history="1">
              <w:r w:rsidR="002D0A88" w:rsidRPr="006D5949">
                <w:rPr>
                  <w:rFonts w:eastAsia="Calibri"/>
                  <w:sz w:val="24"/>
                  <w:szCs w:val="24"/>
                </w:rPr>
                <w:t>Главный инженер,</w:t>
              </w:r>
            </w:hyperlink>
            <w:r w:rsidR="002D0A88" w:rsidRPr="006D5949">
              <w:rPr>
                <w:rFonts w:eastAsia="Calibri"/>
                <w:sz w:val="24"/>
                <w:szCs w:val="24"/>
              </w:rPr>
              <w:t xml:space="preserve"> главный механик, главный энергетик</w:t>
            </w:r>
          </w:p>
        </w:tc>
        <w:tc>
          <w:tcPr>
            <w:tcW w:w="1560" w:type="dxa"/>
            <w:vMerge/>
            <w:vAlign w:val="center"/>
          </w:tcPr>
          <w:p w14:paraId="7011BCA5" w14:textId="77777777" w:rsidR="002D0A88" w:rsidRPr="006D5949" w:rsidRDefault="002D0A88" w:rsidP="002D0A88">
            <w:pPr>
              <w:jc w:val="center"/>
              <w:rPr>
                <w:rFonts w:eastAsia="Calibri"/>
                <w:sz w:val="24"/>
                <w:szCs w:val="24"/>
              </w:rPr>
            </w:pPr>
          </w:p>
        </w:tc>
        <w:tc>
          <w:tcPr>
            <w:tcW w:w="1842" w:type="dxa"/>
            <w:vMerge/>
            <w:vAlign w:val="center"/>
          </w:tcPr>
          <w:p w14:paraId="737EEEC3" w14:textId="77777777" w:rsidR="002D0A88" w:rsidRPr="006D5949" w:rsidRDefault="002D0A88" w:rsidP="002D0A88">
            <w:pPr>
              <w:jc w:val="center"/>
              <w:rPr>
                <w:rFonts w:eastAsia="Calibri"/>
                <w:sz w:val="24"/>
                <w:szCs w:val="24"/>
              </w:rPr>
            </w:pPr>
          </w:p>
        </w:tc>
      </w:tr>
      <w:tr w:rsidR="002D0A88" w:rsidRPr="006D5949" w14:paraId="232E9BF2" w14:textId="77777777" w:rsidTr="002D0A88">
        <w:trPr>
          <w:trHeight w:val="333"/>
        </w:trPr>
        <w:tc>
          <w:tcPr>
            <w:tcW w:w="817" w:type="dxa"/>
            <w:vMerge w:val="restart"/>
            <w:noWrap/>
          </w:tcPr>
          <w:p w14:paraId="34E682FC" w14:textId="77777777" w:rsidR="002D0A88" w:rsidRPr="006D5949" w:rsidRDefault="002D0A88" w:rsidP="002D0A88">
            <w:pPr>
              <w:jc w:val="center"/>
              <w:rPr>
                <w:rFonts w:eastAsia="Calibri"/>
                <w:sz w:val="24"/>
                <w:szCs w:val="24"/>
              </w:rPr>
            </w:pPr>
            <w:r w:rsidRPr="006D5949">
              <w:rPr>
                <w:rFonts w:eastAsia="Calibri"/>
                <w:sz w:val="24"/>
                <w:szCs w:val="24"/>
              </w:rPr>
              <w:t>11.3.</w:t>
            </w:r>
          </w:p>
        </w:tc>
        <w:tc>
          <w:tcPr>
            <w:tcW w:w="5528" w:type="dxa"/>
            <w:noWrap/>
            <w:vAlign w:val="bottom"/>
          </w:tcPr>
          <w:p w14:paraId="0A3BCCD3" w14:textId="77777777" w:rsidR="002D0A88" w:rsidRPr="006D5949" w:rsidRDefault="002D0A88" w:rsidP="002D0A88">
            <w:pPr>
              <w:rPr>
                <w:rFonts w:eastAsia="Calibri"/>
                <w:sz w:val="24"/>
                <w:szCs w:val="24"/>
              </w:rPr>
            </w:pPr>
            <w:r w:rsidRPr="006D5949">
              <w:rPr>
                <w:rFonts w:eastAsia="Calibri"/>
                <w:sz w:val="24"/>
                <w:szCs w:val="24"/>
              </w:rPr>
              <w:t>3 квалификационный уровень:</w:t>
            </w:r>
          </w:p>
        </w:tc>
        <w:tc>
          <w:tcPr>
            <w:tcW w:w="1560" w:type="dxa"/>
            <w:vMerge w:val="restart"/>
            <w:vAlign w:val="center"/>
          </w:tcPr>
          <w:p w14:paraId="332D74DF" w14:textId="77777777" w:rsidR="002D0A88" w:rsidRPr="006D5949" w:rsidRDefault="002D0A88" w:rsidP="002D0A88">
            <w:pPr>
              <w:jc w:val="center"/>
              <w:rPr>
                <w:rFonts w:eastAsia="Calibri"/>
                <w:sz w:val="24"/>
                <w:szCs w:val="24"/>
              </w:rPr>
            </w:pPr>
          </w:p>
        </w:tc>
        <w:tc>
          <w:tcPr>
            <w:tcW w:w="1842" w:type="dxa"/>
            <w:vMerge w:val="restart"/>
            <w:noWrap/>
            <w:vAlign w:val="center"/>
          </w:tcPr>
          <w:p w14:paraId="71E96E05" w14:textId="77777777" w:rsidR="002D0A88" w:rsidRPr="006D5949" w:rsidRDefault="002D0A88" w:rsidP="002D0A88">
            <w:pPr>
              <w:jc w:val="center"/>
              <w:rPr>
                <w:rFonts w:eastAsia="Calibri"/>
                <w:sz w:val="24"/>
                <w:szCs w:val="24"/>
              </w:rPr>
            </w:pPr>
            <w:r w:rsidRPr="006D5949">
              <w:rPr>
                <w:rFonts w:eastAsia="Calibri"/>
                <w:sz w:val="24"/>
                <w:szCs w:val="24"/>
              </w:rPr>
              <w:t>1,45</w:t>
            </w:r>
          </w:p>
        </w:tc>
      </w:tr>
      <w:tr w:rsidR="002D0A88" w:rsidRPr="006D5949" w14:paraId="554CE76E" w14:textId="77777777" w:rsidTr="002D0A88">
        <w:trPr>
          <w:trHeight w:val="622"/>
        </w:trPr>
        <w:tc>
          <w:tcPr>
            <w:tcW w:w="817" w:type="dxa"/>
            <w:vMerge/>
            <w:vAlign w:val="center"/>
          </w:tcPr>
          <w:p w14:paraId="4E215C91" w14:textId="77777777" w:rsidR="002D0A88" w:rsidRPr="006D5949" w:rsidRDefault="002D0A88" w:rsidP="002D0A88">
            <w:pPr>
              <w:jc w:val="center"/>
              <w:rPr>
                <w:rFonts w:eastAsia="Calibri"/>
                <w:sz w:val="24"/>
                <w:szCs w:val="24"/>
              </w:rPr>
            </w:pPr>
          </w:p>
        </w:tc>
        <w:tc>
          <w:tcPr>
            <w:tcW w:w="5528" w:type="dxa"/>
          </w:tcPr>
          <w:p w14:paraId="70E915B8" w14:textId="77777777" w:rsidR="002D0A88" w:rsidRPr="00F27689" w:rsidRDefault="002D0A88" w:rsidP="002D0A88">
            <w:pPr>
              <w:rPr>
                <w:rFonts w:eastAsia="Calibri"/>
                <w:sz w:val="24"/>
                <w:szCs w:val="24"/>
              </w:rPr>
            </w:pPr>
            <w:r w:rsidRPr="00F27689">
              <w:rPr>
                <w:rFonts w:eastAsia="Calibri"/>
                <w:sz w:val="24"/>
                <w:szCs w:val="24"/>
              </w:rPr>
              <w:t>руководитель котельной, директор комбината питания, директор института ПКВК, директор НИИКК</w:t>
            </w:r>
          </w:p>
        </w:tc>
        <w:tc>
          <w:tcPr>
            <w:tcW w:w="1560" w:type="dxa"/>
            <w:vMerge/>
            <w:vAlign w:val="center"/>
          </w:tcPr>
          <w:p w14:paraId="38F31507" w14:textId="77777777" w:rsidR="002D0A88" w:rsidRPr="006D5949" w:rsidRDefault="002D0A88" w:rsidP="002D0A88">
            <w:pPr>
              <w:jc w:val="center"/>
              <w:rPr>
                <w:rFonts w:eastAsia="Calibri"/>
                <w:sz w:val="24"/>
                <w:szCs w:val="24"/>
              </w:rPr>
            </w:pPr>
          </w:p>
        </w:tc>
        <w:tc>
          <w:tcPr>
            <w:tcW w:w="1842" w:type="dxa"/>
            <w:vMerge/>
            <w:vAlign w:val="center"/>
          </w:tcPr>
          <w:p w14:paraId="607A77A5" w14:textId="77777777" w:rsidR="002D0A88" w:rsidRPr="006D5949" w:rsidRDefault="002D0A88" w:rsidP="002D0A88">
            <w:pPr>
              <w:jc w:val="center"/>
              <w:rPr>
                <w:rFonts w:eastAsia="Calibri"/>
                <w:sz w:val="24"/>
                <w:szCs w:val="24"/>
              </w:rPr>
            </w:pPr>
          </w:p>
        </w:tc>
      </w:tr>
      <w:tr w:rsidR="002D0A88" w:rsidRPr="006D5949" w14:paraId="2020B8AE" w14:textId="77777777" w:rsidTr="002D0A88">
        <w:trPr>
          <w:trHeight w:val="509"/>
        </w:trPr>
        <w:tc>
          <w:tcPr>
            <w:tcW w:w="817" w:type="dxa"/>
            <w:noWrap/>
          </w:tcPr>
          <w:p w14:paraId="025755C9" w14:textId="77777777" w:rsidR="002D0A88" w:rsidRPr="006D5949" w:rsidRDefault="002D0A88" w:rsidP="002D0A88">
            <w:pPr>
              <w:jc w:val="center"/>
              <w:rPr>
                <w:rFonts w:eastAsia="Calibri"/>
                <w:b/>
                <w:bCs/>
                <w:sz w:val="24"/>
                <w:szCs w:val="24"/>
              </w:rPr>
            </w:pPr>
            <w:r w:rsidRPr="006D5949">
              <w:rPr>
                <w:rFonts w:eastAsia="Calibri"/>
                <w:b/>
                <w:bCs/>
                <w:sz w:val="24"/>
                <w:szCs w:val="24"/>
              </w:rPr>
              <w:t>12.</w:t>
            </w:r>
          </w:p>
        </w:tc>
        <w:tc>
          <w:tcPr>
            <w:tcW w:w="5528" w:type="dxa"/>
          </w:tcPr>
          <w:p w14:paraId="6B82A5EE" w14:textId="77777777" w:rsidR="002D0A88" w:rsidRPr="006D5949" w:rsidRDefault="002D0A88" w:rsidP="002D0A88">
            <w:pPr>
              <w:rPr>
                <w:rFonts w:eastAsia="Calibri"/>
                <w:b/>
                <w:bCs/>
                <w:sz w:val="24"/>
                <w:szCs w:val="24"/>
              </w:rPr>
            </w:pPr>
            <w:r w:rsidRPr="006D5949">
              <w:rPr>
                <w:rFonts w:eastAsia="Calibri"/>
                <w:b/>
                <w:bCs/>
                <w:sz w:val="24"/>
                <w:szCs w:val="24"/>
              </w:rPr>
              <w:t>ПКГ "Общеотраслевые профессии рабочих первого уровня":</w:t>
            </w:r>
          </w:p>
        </w:tc>
        <w:tc>
          <w:tcPr>
            <w:tcW w:w="1560" w:type="dxa"/>
            <w:vAlign w:val="center"/>
          </w:tcPr>
          <w:p w14:paraId="0E249839" w14:textId="77777777" w:rsidR="002D0A88" w:rsidRPr="006D5949" w:rsidRDefault="002D0A88" w:rsidP="002D0A88">
            <w:pPr>
              <w:jc w:val="center"/>
              <w:rPr>
                <w:rFonts w:eastAsia="Calibri"/>
                <w:b/>
                <w:bCs/>
                <w:sz w:val="24"/>
                <w:szCs w:val="24"/>
              </w:rPr>
            </w:pPr>
            <w:r w:rsidRPr="006D5949">
              <w:rPr>
                <w:rFonts w:eastAsia="Calibri"/>
                <w:b/>
                <w:bCs/>
                <w:sz w:val="24"/>
                <w:szCs w:val="24"/>
              </w:rPr>
              <w:t xml:space="preserve">2 </w:t>
            </w:r>
            <w:r>
              <w:rPr>
                <w:rFonts w:eastAsia="Calibri"/>
                <w:b/>
                <w:bCs/>
                <w:sz w:val="24"/>
                <w:szCs w:val="24"/>
              </w:rPr>
              <w:t>645</w:t>
            </w:r>
            <w:r w:rsidRPr="006D5949">
              <w:rPr>
                <w:rFonts w:eastAsia="Calibri"/>
                <w:b/>
                <w:bCs/>
                <w:sz w:val="24"/>
                <w:szCs w:val="24"/>
              </w:rPr>
              <w:t>,00</w:t>
            </w:r>
          </w:p>
        </w:tc>
        <w:tc>
          <w:tcPr>
            <w:tcW w:w="1842" w:type="dxa"/>
            <w:noWrap/>
            <w:vAlign w:val="center"/>
          </w:tcPr>
          <w:p w14:paraId="2CF07762" w14:textId="77777777" w:rsidR="002D0A88" w:rsidRPr="006D5949" w:rsidRDefault="002D0A88" w:rsidP="002D0A88">
            <w:pPr>
              <w:jc w:val="center"/>
              <w:rPr>
                <w:rFonts w:eastAsia="Calibri"/>
                <w:b/>
                <w:bCs/>
                <w:sz w:val="24"/>
                <w:szCs w:val="24"/>
              </w:rPr>
            </w:pPr>
          </w:p>
        </w:tc>
      </w:tr>
      <w:tr w:rsidR="002D0A88" w:rsidRPr="006D5949" w14:paraId="0D9D2F09" w14:textId="77777777" w:rsidTr="002D0A88">
        <w:trPr>
          <w:trHeight w:val="295"/>
        </w:trPr>
        <w:tc>
          <w:tcPr>
            <w:tcW w:w="817" w:type="dxa"/>
            <w:noWrap/>
          </w:tcPr>
          <w:p w14:paraId="2259A907" w14:textId="77777777" w:rsidR="002D0A88" w:rsidRPr="006D5949" w:rsidRDefault="002D0A88" w:rsidP="002D0A88">
            <w:pPr>
              <w:jc w:val="center"/>
              <w:rPr>
                <w:rFonts w:eastAsia="Calibri"/>
                <w:sz w:val="24"/>
                <w:szCs w:val="24"/>
              </w:rPr>
            </w:pPr>
            <w:r w:rsidRPr="006D5949">
              <w:rPr>
                <w:rFonts w:eastAsia="Calibri"/>
                <w:sz w:val="24"/>
                <w:szCs w:val="24"/>
              </w:rPr>
              <w:t>12.1.</w:t>
            </w:r>
          </w:p>
        </w:tc>
        <w:tc>
          <w:tcPr>
            <w:tcW w:w="5528" w:type="dxa"/>
            <w:noWrap/>
            <w:vAlign w:val="bottom"/>
          </w:tcPr>
          <w:p w14:paraId="64B645C3" w14:textId="77777777" w:rsidR="002D0A88" w:rsidRPr="006D5949" w:rsidRDefault="002D0A88" w:rsidP="002D0A88">
            <w:pPr>
              <w:rPr>
                <w:rFonts w:eastAsia="Calibri"/>
                <w:sz w:val="24"/>
                <w:szCs w:val="24"/>
              </w:rPr>
            </w:pPr>
            <w:r w:rsidRPr="006D5949">
              <w:rPr>
                <w:rFonts w:eastAsia="Calibri"/>
                <w:sz w:val="24"/>
                <w:szCs w:val="24"/>
              </w:rPr>
              <w:t>1 квалификационный уровень:</w:t>
            </w:r>
          </w:p>
          <w:p w14:paraId="3F9F29F9" w14:textId="77777777" w:rsidR="002D0A88" w:rsidRPr="006D5949" w:rsidRDefault="002D0A88" w:rsidP="002D0A88">
            <w:pPr>
              <w:rPr>
                <w:rFonts w:eastAsia="Calibri"/>
                <w:sz w:val="24"/>
                <w:szCs w:val="24"/>
              </w:rPr>
            </w:pPr>
            <w:r w:rsidRPr="006D5949">
              <w:rPr>
                <w:rFonts w:eastAsia="Calibri"/>
                <w:sz w:val="24"/>
                <w:szCs w:val="24"/>
              </w:rPr>
              <w:t xml:space="preserve">Буфетчик, гардеробщик, грузчик, кастелянша, кладовщик, кондитер, кухонный рабочий, лаборант </w:t>
            </w:r>
            <w:r w:rsidRPr="006D5949">
              <w:rPr>
                <w:rFonts w:eastAsia="Calibri"/>
                <w:sz w:val="24"/>
                <w:szCs w:val="24"/>
              </w:rPr>
              <w:lastRenderedPageBreak/>
              <w:t>чистой зоны, лифтер, мойщик клеток, подсобный рабочий, рабочий подготовки корма и воды, рабочий приемки, стирки и глажки технической одежды, садовник, тракторист, уборщик производственных и служебных помещений, уборщик служебных помещений, уборщик территории, электросварщик ручной сварки</w:t>
            </w:r>
            <w:r>
              <w:rPr>
                <w:rFonts w:eastAsia="Calibri"/>
                <w:sz w:val="24"/>
                <w:szCs w:val="24"/>
              </w:rPr>
              <w:t>,</w:t>
            </w:r>
            <w:r w:rsidRPr="006D5949">
              <w:rPr>
                <w:rFonts w:eastAsia="Calibri"/>
                <w:sz w:val="24"/>
                <w:szCs w:val="24"/>
              </w:rPr>
              <w:t xml:space="preserve"> дезинфектор, лаборант микробиологического анализа, контролер продукции медицинского назначения, контролер склада, транспортировщик, швея, рабочий по стирке и ремонту одежды, сметчик</w:t>
            </w:r>
          </w:p>
        </w:tc>
        <w:tc>
          <w:tcPr>
            <w:tcW w:w="1560" w:type="dxa"/>
            <w:vAlign w:val="center"/>
          </w:tcPr>
          <w:p w14:paraId="581A1105" w14:textId="77777777" w:rsidR="002D0A88" w:rsidRPr="006D5949" w:rsidRDefault="002D0A88" w:rsidP="002D0A88">
            <w:pPr>
              <w:jc w:val="center"/>
              <w:rPr>
                <w:rFonts w:eastAsia="Calibri"/>
                <w:sz w:val="24"/>
                <w:szCs w:val="24"/>
              </w:rPr>
            </w:pPr>
          </w:p>
        </w:tc>
        <w:tc>
          <w:tcPr>
            <w:tcW w:w="1842" w:type="dxa"/>
            <w:noWrap/>
            <w:vAlign w:val="center"/>
          </w:tcPr>
          <w:p w14:paraId="7B0BC54E" w14:textId="77777777" w:rsidR="002D0A88" w:rsidRPr="006D5949" w:rsidRDefault="002D0A88" w:rsidP="002D0A88">
            <w:pPr>
              <w:jc w:val="center"/>
              <w:rPr>
                <w:rFonts w:eastAsia="Calibri"/>
                <w:sz w:val="24"/>
                <w:szCs w:val="24"/>
              </w:rPr>
            </w:pPr>
            <w:r w:rsidRPr="006D5949">
              <w:rPr>
                <w:rFonts w:eastAsia="Calibri"/>
                <w:sz w:val="24"/>
                <w:szCs w:val="24"/>
              </w:rPr>
              <w:t>1,55</w:t>
            </w:r>
          </w:p>
        </w:tc>
      </w:tr>
      <w:tr w:rsidR="002D0A88" w:rsidRPr="006D5949" w14:paraId="2F346BDF" w14:textId="77777777" w:rsidTr="002D0A88">
        <w:trPr>
          <w:trHeight w:val="333"/>
        </w:trPr>
        <w:tc>
          <w:tcPr>
            <w:tcW w:w="817" w:type="dxa"/>
            <w:vMerge w:val="restart"/>
            <w:noWrap/>
          </w:tcPr>
          <w:p w14:paraId="62221CBF" w14:textId="77777777" w:rsidR="002D0A88" w:rsidRPr="006D5949" w:rsidRDefault="002D0A88" w:rsidP="002D0A88">
            <w:pPr>
              <w:jc w:val="center"/>
              <w:rPr>
                <w:rFonts w:eastAsia="Calibri"/>
                <w:sz w:val="24"/>
                <w:szCs w:val="24"/>
              </w:rPr>
            </w:pPr>
            <w:r w:rsidRPr="006D5949">
              <w:rPr>
                <w:rFonts w:eastAsia="Calibri"/>
                <w:sz w:val="24"/>
                <w:szCs w:val="24"/>
              </w:rPr>
              <w:t>12.2.</w:t>
            </w:r>
          </w:p>
        </w:tc>
        <w:tc>
          <w:tcPr>
            <w:tcW w:w="5528" w:type="dxa"/>
            <w:noWrap/>
            <w:vAlign w:val="bottom"/>
          </w:tcPr>
          <w:p w14:paraId="51B5B93B" w14:textId="77777777" w:rsidR="002D0A88" w:rsidRPr="006D5949" w:rsidRDefault="002D0A88" w:rsidP="002D0A88">
            <w:pPr>
              <w:rPr>
                <w:rFonts w:eastAsia="Calibri"/>
                <w:sz w:val="24"/>
                <w:szCs w:val="24"/>
              </w:rPr>
            </w:pPr>
            <w:r w:rsidRPr="006D5949">
              <w:rPr>
                <w:rFonts w:eastAsia="Calibri"/>
                <w:sz w:val="24"/>
                <w:szCs w:val="24"/>
              </w:rPr>
              <w:t>2 квалификационный уровень:</w:t>
            </w:r>
          </w:p>
        </w:tc>
        <w:tc>
          <w:tcPr>
            <w:tcW w:w="1560" w:type="dxa"/>
            <w:vMerge w:val="restart"/>
            <w:vAlign w:val="center"/>
          </w:tcPr>
          <w:p w14:paraId="438FF136" w14:textId="77777777" w:rsidR="002D0A88" w:rsidRPr="006D5949" w:rsidRDefault="002D0A88" w:rsidP="002D0A88">
            <w:pPr>
              <w:ind w:firstLine="560"/>
              <w:jc w:val="center"/>
              <w:rPr>
                <w:rFonts w:eastAsia="Calibri"/>
                <w:sz w:val="24"/>
                <w:szCs w:val="24"/>
              </w:rPr>
            </w:pPr>
          </w:p>
        </w:tc>
        <w:tc>
          <w:tcPr>
            <w:tcW w:w="1842" w:type="dxa"/>
            <w:vMerge w:val="restart"/>
            <w:noWrap/>
            <w:vAlign w:val="center"/>
          </w:tcPr>
          <w:p w14:paraId="04258A39" w14:textId="77777777" w:rsidR="002D0A88" w:rsidRPr="006D5949" w:rsidRDefault="002D0A88" w:rsidP="002D0A88">
            <w:pPr>
              <w:ind w:firstLine="560"/>
              <w:rPr>
                <w:rFonts w:eastAsia="Calibri"/>
                <w:sz w:val="24"/>
                <w:szCs w:val="24"/>
              </w:rPr>
            </w:pPr>
            <w:r w:rsidRPr="006D5949">
              <w:rPr>
                <w:rFonts w:eastAsia="Calibri"/>
                <w:sz w:val="24"/>
                <w:szCs w:val="24"/>
              </w:rPr>
              <w:t>1,68</w:t>
            </w:r>
          </w:p>
        </w:tc>
      </w:tr>
      <w:tr w:rsidR="002D0A88" w:rsidRPr="006D5949" w14:paraId="74BE49EB" w14:textId="77777777" w:rsidTr="002D0A88">
        <w:trPr>
          <w:trHeight w:val="801"/>
        </w:trPr>
        <w:tc>
          <w:tcPr>
            <w:tcW w:w="817" w:type="dxa"/>
            <w:vMerge/>
            <w:vAlign w:val="center"/>
          </w:tcPr>
          <w:p w14:paraId="091B2893" w14:textId="77777777" w:rsidR="002D0A88" w:rsidRPr="006D5949" w:rsidRDefault="002D0A88" w:rsidP="002D0A88">
            <w:pPr>
              <w:jc w:val="center"/>
              <w:rPr>
                <w:rFonts w:eastAsia="Calibri"/>
                <w:sz w:val="24"/>
                <w:szCs w:val="24"/>
              </w:rPr>
            </w:pPr>
          </w:p>
        </w:tc>
        <w:tc>
          <w:tcPr>
            <w:tcW w:w="5528" w:type="dxa"/>
          </w:tcPr>
          <w:p w14:paraId="71F04BB8" w14:textId="77777777" w:rsidR="002D0A88" w:rsidRPr="006D5949" w:rsidRDefault="002D0A88" w:rsidP="002D0A88">
            <w:pPr>
              <w:rPr>
                <w:rFonts w:eastAsia="Calibri"/>
                <w:sz w:val="24"/>
                <w:szCs w:val="24"/>
              </w:rPr>
            </w:pPr>
            <w:r w:rsidRPr="006D5949">
              <w:rPr>
                <w:rFonts w:eastAsia="Calibri"/>
                <w:sz w:val="24"/>
                <w:szCs w:val="24"/>
              </w:rPr>
              <w:t xml:space="preserve">Профессии рабочих, отнесенные к первому  квалификационному уровню, при выполнении работ по  профессии  с  производным наименованием "старший" </w:t>
            </w:r>
          </w:p>
        </w:tc>
        <w:tc>
          <w:tcPr>
            <w:tcW w:w="1560" w:type="dxa"/>
            <w:vMerge/>
            <w:vAlign w:val="center"/>
          </w:tcPr>
          <w:p w14:paraId="2A95B427" w14:textId="77777777" w:rsidR="002D0A88" w:rsidRPr="006D5949" w:rsidRDefault="002D0A88" w:rsidP="002D0A88">
            <w:pPr>
              <w:ind w:firstLine="560"/>
              <w:jc w:val="center"/>
              <w:rPr>
                <w:rFonts w:eastAsia="Calibri"/>
                <w:sz w:val="24"/>
                <w:szCs w:val="24"/>
              </w:rPr>
            </w:pPr>
          </w:p>
        </w:tc>
        <w:tc>
          <w:tcPr>
            <w:tcW w:w="1842" w:type="dxa"/>
            <w:vMerge/>
            <w:vAlign w:val="center"/>
          </w:tcPr>
          <w:p w14:paraId="4C2CFBA2" w14:textId="77777777" w:rsidR="002D0A88" w:rsidRPr="006D5949" w:rsidRDefault="002D0A88" w:rsidP="002D0A88">
            <w:pPr>
              <w:ind w:firstLine="560"/>
              <w:jc w:val="center"/>
              <w:rPr>
                <w:rFonts w:eastAsia="Calibri"/>
                <w:sz w:val="24"/>
                <w:szCs w:val="24"/>
              </w:rPr>
            </w:pPr>
          </w:p>
        </w:tc>
      </w:tr>
      <w:tr w:rsidR="002D0A88" w:rsidRPr="006D5949" w14:paraId="0BE9E847" w14:textId="77777777" w:rsidTr="002D0A88">
        <w:trPr>
          <w:trHeight w:val="620"/>
        </w:trPr>
        <w:tc>
          <w:tcPr>
            <w:tcW w:w="817" w:type="dxa"/>
            <w:noWrap/>
          </w:tcPr>
          <w:p w14:paraId="4326B4EE" w14:textId="77777777" w:rsidR="002D0A88" w:rsidRPr="006D5949" w:rsidRDefault="002D0A88" w:rsidP="002D0A88">
            <w:pPr>
              <w:jc w:val="center"/>
              <w:rPr>
                <w:rFonts w:eastAsia="Calibri"/>
                <w:b/>
                <w:bCs/>
                <w:sz w:val="24"/>
                <w:szCs w:val="24"/>
              </w:rPr>
            </w:pPr>
            <w:r w:rsidRPr="006D5949">
              <w:rPr>
                <w:rFonts w:eastAsia="Calibri"/>
                <w:b/>
                <w:bCs/>
                <w:sz w:val="24"/>
                <w:szCs w:val="24"/>
              </w:rPr>
              <w:t>13.</w:t>
            </w:r>
          </w:p>
        </w:tc>
        <w:tc>
          <w:tcPr>
            <w:tcW w:w="5528" w:type="dxa"/>
          </w:tcPr>
          <w:p w14:paraId="3EF7F257" w14:textId="77777777" w:rsidR="002D0A88" w:rsidRPr="006D5949" w:rsidRDefault="002D0A88" w:rsidP="002D0A88">
            <w:pPr>
              <w:rPr>
                <w:rFonts w:eastAsia="Calibri"/>
                <w:b/>
                <w:bCs/>
                <w:sz w:val="24"/>
                <w:szCs w:val="24"/>
              </w:rPr>
            </w:pPr>
            <w:r w:rsidRPr="006D5949">
              <w:rPr>
                <w:rFonts w:eastAsia="Calibri"/>
                <w:b/>
                <w:bCs/>
                <w:sz w:val="24"/>
                <w:szCs w:val="24"/>
              </w:rPr>
              <w:t>ПКГ "Общеотраслевые профессии рабочих второго уровня":</w:t>
            </w:r>
          </w:p>
        </w:tc>
        <w:tc>
          <w:tcPr>
            <w:tcW w:w="1560" w:type="dxa"/>
            <w:vAlign w:val="center"/>
          </w:tcPr>
          <w:p w14:paraId="4918D251" w14:textId="77777777" w:rsidR="002D0A88" w:rsidRPr="006D5949" w:rsidRDefault="002D0A88" w:rsidP="002D0A88">
            <w:pPr>
              <w:ind w:firstLine="18"/>
              <w:jc w:val="center"/>
              <w:rPr>
                <w:rFonts w:eastAsia="Calibri"/>
                <w:b/>
                <w:bCs/>
                <w:sz w:val="24"/>
                <w:szCs w:val="24"/>
              </w:rPr>
            </w:pPr>
            <w:r w:rsidRPr="006D5949">
              <w:rPr>
                <w:rFonts w:eastAsia="Calibri"/>
                <w:b/>
                <w:bCs/>
                <w:sz w:val="24"/>
                <w:szCs w:val="24"/>
              </w:rPr>
              <w:t xml:space="preserve">3 </w:t>
            </w:r>
            <w:r>
              <w:rPr>
                <w:rFonts w:eastAsia="Calibri"/>
                <w:b/>
                <w:bCs/>
                <w:sz w:val="24"/>
                <w:szCs w:val="24"/>
              </w:rPr>
              <w:t>408</w:t>
            </w:r>
            <w:r w:rsidRPr="006D5949">
              <w:rPr>
                <w:rFonts w:eastAsia="Calibri"/>
                <w:b/>
                <w:bCs/>
                <w:sz w:val="24"/>
                <w:szCs w:val="24"/>
              </w:rPr>
              <w:t>,00</w:t>
            </w:r>
          </w:p>
        </w:tc>
        <w:tc>
          <w:tcPr>
            <w:tcW w:w="1842" w:type="dxa"/>
            <w:noWrap/>
            <w:vAlign w:val="center"/>
          </w:tcPr>
          <w:p w14:paraId="584937AE" w14:textId="77777777" w:rsidR="002D0A88" w:rsidRPr="006D5949" w:rsidRDefault="002D0A88" w:rsidP="002D0A88">
            <w:pPr>
              <w:ind w:firstLine="560"/>
              <w:jc w:val="center"/>
              <w:rPr>
                <w:rFonts w:eastAsia="Calibri"/>
                <w:b/>
                <w:bCs/>
                <w:sz w:val="24"/>
                <w:szCs w:val="24"/>
              </w:rPr>
            </w:pPr>
          </w:p>
        </w:tc>
      </w:tr>
      <w:tr w:rsidR="002D0A88" w:rsidRPr="006D5949" w14:paraId="33FEC09A" w14:textId="77777777" w:rsidTr="002D0A88">
        <w:trPr>
          <w:trHeight w:val="712"/>
        </w:trPr>
        <w:tc>
          <w:tcPr>
            <w:tcW w:w="817" w:type="dxa"/>
            <w:noWrap/>
          </w:tcPr>
          <w:p w14:paraId="2780AC02" w14:textId="77777777" w:rsidR="002D0A88" w:rsidRPr="006D5949" w:rsidRDefault="002D0A88" w:rsidP="002D0A88">
            <w:pPr>
              <w:jc w:val="center"/>
              <w:rPr>
                <w:rFonts w:eastAsia="Calibri"/>
                <w:sz w:val="24"/>
                <w:szCs w:val="24"/>
              </w:rPr>
            </w:pPr>
            <w:r w:rsidRPr="006D5949">
              <w:rPr>
                <w:rFonts w:eastAsia="Calibri"/>
                <w:sz w:val="24"/>
                <w:szCs w:val="24"/>
              </w:rPr>
              <w:t>13.1.</w:t>
            </w:r>
          </w:p>
        </w:tc>
        <w:tc>
          <w:tcPr>
            <w:tcW w:w="5528" w:type="dxa"/>
            <w:noWrap/>
            <w:vAlign w:val="bottom"/>
          </w:tcPr>
          <w:p w14:paraId="0E5395C2" w14:textId="77777777" w:rsidR="002D0A88" w:rsidRPr="006D5949" w:rsidRDefault="002D0A88" w:rsidP="002D0A88">
            <w:pPr>
              <w:rPr>
                <w:rFonts w:eastAsia="Calibri"/>
                <w:sz w:val="24"/>
                <w:szCs w:val="24"/>
              </w:rPr>
            </w:pPr>
            <w:r w:rsidRPr="006D5949">
              <w:rPr>
                <w:rFonts w:eastAsia="Calibri"/>
                <w:sz w:val="24"/>
                <w:szCs w:val="24"/>
              </w:rPr>
              <w:t>1 квалификационный уровень:</w:t>
            </w:r>
          </w:p>
          <w:p w14:paraId="37A4DC77" w14:textId="77777777" w:rsidR="002D0A88" w:rsidRPr="00F27689" w:rsidRDefault="002D0A88" w:rsidP="002D0A88">
            <w:pPr>
              <w:rPr>
                <w:rFonts w:eastAsia="Calibri"/>
                <w:sz w:val="24"/>
                <w:szCs w:val="24"/>
              </w:rPr>
            </w:pPr>
            <w:r w:rsidRPr="006D5949">
              <w:rPr>
                <w:rFonts w:eastAsia="Calibri"/>
                <w:sz w:val="24"/>
                <w:szCs w:val="24"/>
              </w:rPr>
              <w:t xml:space="preserve">водитель автомобиля; водитель погрузчика, слесарь-ремонтник, слесарь, слесарь </w:t>
            </w:r>
            <w:proofErr w:type="gramStart"/>
            <w:r w:rsidRPr="006D5949">
              <w:rPr>
                <w:rFonts w:eastAsia="Calibri"/>
                <w:sz w:val="24"/>
                <w:szCs w:val="24"/>
              </w:rPr>
              <w:t>КИПиА,  слесарь</w:t>
            </w:r>
            <w:proofErr w:type="gramEnd"/>
            <w:r w:rsidRPr="006D5949">
              <w:rPr>
                <w:rFonts w:eastAsia="Calibri"/>
                <w:sz w:val="24"/>
                <w:szCs w:val="24"/>
              </w:rPr>
              <w:t xml:space="preserve">-ремонтник, слесарь-ремонтник холодильного оборудования, слесарь-сантехник, слесарь-электрик,  слесарь-электрик по монтажу и эксплуатации электрооборудования,  маляр, плиточник, повар, машинист котельной, </w:t>
            </w:r>
            <w:r w:rsidRPr="00F27689">
              <w:rPr>
                <w:rFonts w:eastAsia="Calibri"/>
                <w:sz w:val="24"/>
                <w:szCs w:val="24"/>
              </w:rPr>
              <w:t xml:space="preserve">гладильщик, оператор стиральных машин, оператор, </w:t>
            </w:r>
            <w:r w:rsidRPr="00F27689">
              <w:t xml:space="preserve"> </w:t>
            </w:r>
            <w:r w:rsidRPr="00F27689">
              <w:rPr>
                <w:rFonts w:eastAsia="Calibri"/>
                <w:sz w:val="24"/>
                <w:szCs w:val="24"/>
              </w:rPr>
              <w:t>старший оператор</w:t>
            </w:r>
          </w:p>
          <w:p w14:paraId="4AAA826B" w14:textId="77777777" w:rsidR="002D0A88" w:rsidRPr="006D5949" w:rsidRDefault="002D0A88" w:rsidP="002D0A88">
            <w:pPr>
              <w:rPr>
                <w:rFonts w:eastAsia="Calibri"/>
                <w:sz w:val="24"/>
                <w:szCs w:val="24"/>
              </w:rPr>
            </w:pPr>
            <w:r w:rsidRPr="00F27689">
              <w:rPr>
                <w:rFonts w:eastAsia="Calibri"/>
                <w:sz w:val="24"/>
                <w:szCs w:val="24"/>
              </w:rPr>
              <w:t xml:space="preserve">Наименования профессий рабочих, по которым предусмотрено присвоение 4 и </w:t>
            </w:r>
            <w:r w:rsidRPr="006D5949">
              <w:rPr>
                <w:rFonts w:eastAsia="Calibri"/>
                <w:sz w:val="24"/>
                <w:szCs w:val="24"/>
              </w:rPr>
              <w:t xml:space="preserve">5 квалификационных разрядов в соответствии с Единым тарифно-квалификационным </w:t>
            </w:r>
            <w:hyperlink r:id="rId11" w:history="1">
              <w:r w:rsidRPr="006D5949">
                <w:rPr>
                  <w:rFonts w:eastAsia="Calibri"/>
                  <w:sz w:val="24"/>
                  <w:szCs w:val="24"/>
                </w:rPr>
                <w:t>справочником</w:t>
              </w:r>
            </w:hyperlink>
            <w:r w:rsidRPr="006D5949">
              <w:rPr>
                <w:rFonts w:eastAsia="Calibri"/>
                <w:sz w:val="24"/>
                <w:szCs w:val="24"/>
              </w:rPr>
              <w:t xml:space="preserve"> работ и профессий рабочих</w:t>
            </w:r>
          </w:p>
          <w:p w14:paraId="0A5A1DC3" w14:textId="77777777" w:rsidR="002D0A88" w:rsidRPr="006D5949" w:rsidRDefault="002D0A88" w:rsidP="002D0A88">
            <w:pPr>
              <w:rPr>
                <w:rFonts w:eastAsia="Calibri"/>
                <w:sz w:val="24"/>
                <w:szCs w:val="24"/>
              </w:rPr>
            </w:pPr>
          </w:p>
        </w:tc>
        <w:tc>
          <w:tcPr>
            <w:tcW w:w="1560" w:type="dxa"/>
            <w:vAlign w:val="center"/>
          </w:tcPr>
          <w:p w14:paraId="3E3481FB" w14:textId="77777777" w:rsidR="002D0A88" w:rsidRPr="006D5949" w:rsidRDefault="002D0A88" w:rsidP="002D0A88">
            <w:pPr>
              <w:jc w:val="center"/>
              <w:rPr>
                <w:rFonts w:eastAsia="Calibri"/>
                <w:sz w:val="24"/>
                <w:szCs w:val="24"/>
              </w:rPr>
            </w:pPr>
          </w:p>
          <w:p w14:paraId="7F6B403D" w14:textId="77777777" w:rsidR="002D0A88" w:rsidRPr="006D5949" w:rsidRDefault="002D0A88" w:rsidP="002D0A88">
            <w:pPr>
              <w:jc w:val="center"/>
              <w:rPr>
                <w:rFonts w:eastAsia="Calibri"/>
                <w:sz w:val="24"/>
                <w:szCs w:val="24"/>
              </w:rPr>
            </w:pPr>
          </w:p>
        </w:tc>
        <w:tc>
          <w:tcPr>
            <w:tcW w:w="1842" w:type="dxa"/>
            <w:noWrap/>
            <w:vAlign w:val="center"/>
          </w:tcPr>
          <w:p w14:paraId="508C5DFE" w14:textId="77777777" w:rsidR="002D0A88" w:rsidRPr="006D5949" w:rsidRDefault="002D0A88" w:rsidP="002D0A88">
            <w:pPr>
              <w:jc w:val="center"/>
              <w:rPr>
                <w:rFonts w:eastAsia="Calibri"/>
                <w:sz w:val="24"/>
                <w:szCs w:val="24"/>
              </w:rPr>
            </w:pPr>
            <w:r w:rsidRPr="006D5949">
              <w:rPr>
                <w:rFonts w:eastAsia="Calibri"/>
                <w:sz w:val="24"/>
                <w:szCs w:val="24"/>
              </w:rPr>
              <w:t>1,55</w:t>
            </w:r>
          </w:p>
        </w:tc>
      </w:tr>
      <w:tr w:rsidR="002D0A88" w:rsidRPr="006D5949" w14:paraId="0E4E1E04" w14:textId="77777777" w:rsidTr="002D0A88">
        <w:trPr>
          <w:trHeight w:val="333"/>
        </w:trPr>
        <w:tc>
          <w:tcPr>
            <w:tcW w:w="817" w:type="dxa"/>
            <w:vMerge w:val="restart"/>
            <w:noWrap/>
          </w:tcPr>
          <w:p w14:paraId="4F2F99EE" w14:textId="77777777" w:rsidR="002D0A88" w:rsidRPr="006D5949" w:rsidRDefault="002D0A88" w:rsidP="002D0A88">
            <w:pPr>
              <w:jc w:val="center"/>
              <w:rPr>
                <w:rFonts w:eastAsia="Calibri"/>
                <w:sz w:val="24"/>
                <w:szCs w:val="24"/>
              </w:rPr>
            </w:pPr>
            <w:r w:rsidRPr="006D5949">
              <w:rPr>
                <w:rFonts w:eastAsia="Calibri"/>
                <w:sz w:val="24"/>
                <w:szCs w:val="24"/>
              </w:rPr>
              <w:t>13.2.</w:t>
            </w:r>
          </w:p>
        </w:tc>
        <w:tc>
          <w:tcPr>
            <w:tcW w:w="5528" w:type="dxa"/>
            <w:noWrap/>
            <w:vAlign w:val="bottom"/>
          </w:tcPr>
          <w:p w14:paraId="70310BF6" w14:textId="77777777" w:rsidR="002D0A88" w:rsidRPr="006D5949" w:rsidRDefault="002D0A88" w:rsidP="002D0A88">
            <w:pPr>
              <w:rPr>
                <w:rFonts w:eastAsia="Calibri"/>
                <w:sz w:val="24"/>
                <w:szCs w:val="24"/>
              </w:rPr>
            </w:pPr>
            <w:r w:rsidRPr="006D5949">
              <w:rPr>
                <w:rFonts w:eastAsia="Calibri"/>
                <w:sz w:val="24"/>
                <w:szCs w:val="24"/>
              </w:rPr>
              <w:t>2 квалификационный уровень:</w:t>
            </w:r>
          </w:p>
        </w:tc>
        <w:tc>
          <w:tcPr>
            <w:tcW w:w="1560" w:type="dxa"/>
            <w:vMerge w:val="restart"/>
            <w:vAlign w:val="center"/>
          </w:tcPr>
          <w:p w14:paraId="24A4C7AB" w14:textId="77777777" w:rsidR="002D0A88" w:rsidRPr="006D5949" w:rsidRDefault="002D0A88" w:rsidP="002D0A88">
            <w:pPr>
              <w:jc w:val="center"/>
              <w:rPr>
                <w:rFonts w:eastAsia="Calibri"/>
                <w:sz w:val="24"/>
                <w:szCs w:val="24"/>
              </w:rPr>
            </w:pPr>
          </w:p>
        </w:tc>
        <w:tc>
          <w:tcPr>
            <w:tcW w:w="1842" w:type="dxa"/>
            <w:vMerge w:val="restart"/>
            <w:noWrap/>
            <w:vAlign w:val="center"/>
          </w:tcPr>
          <w:p w14:paraId="608CA2CB" w14:textId="77777777" w:rsidR="002D0A88" w:rsidRPr="006D5949" w:rsidRDefault="002D0A88" w:rsidP="002D0A88">
            <w:pPr>
              <w:jc w:val="center"/>
              <w:rPr>
                <w:rFonts w:eastAsia="Calibri"/>
                <w:sz w:val="24"/>
                <w:szCs w:val="24"/>
              </w:rPr>
            </w:pPr>
            <w:r w:rsidRPr="006D5949">
              <w:rPr>
                <w:rFonts w:eastAsia="Calibri"/>
                <w:sz w:val="24"/>
                <w:szCs w:val="24"/>
              </w:rPr>
              <w:t>1,63</w:t>
            </w:r>
          </w:p>
        </w:tc>
      </w:tr>
      <w:tr w:rsidR="002D0A88" w:rsidRPr="006D5949" w14:paraId="275E92FB" w14:textId="77777777" w:rsidTr="002D0A88">
        <w:trPr>
          <w:trHeight w:val="1716"/>
        </w:trPr>
        <w:tc>
          <w:tcPr>
            <w:tcW w:w="817" w:type="dxa"/>
            <w:vMerge/>
            <w:vAlign w:val="center"/>
          </w:tcPr>
          <w:p w14:paraId="65E231E1" w14:textId="77777777" w:rsidR="002D0A88" w:rsidRPr="006D5949" w:rsidRDefault="002D0A88" w:rsidP="002D0A88">
            <w:pPr>
              <w:jc w:val="center"/>
              <w:rPr>
                <w:rFonts w:eastAsia="Calibri"/>
                <w:sz w:val="24"/>
                <w:szCs w:val="24"/>
              </w:rPr>
            </w:pPr>
          </w:p>
        </w:tc>
        <w:tc>
          <w:tcPr>
            <w:tcW w:w="5528" w:type="dxa"/>
          </w:tcPr>
          <w:p w14:paraId="31A067F2" w14:textId="77777777" w:rsidR="002D0A88" w:rsidRPr="006D5949" w:rsidRDefault="002D0A88" w:rsidP="002D0A88">
            <w:pPr>
              <w:autoSpaceDE w:val="0"/>
              <w:autoSpaceDN w:val="0"/>
              <w:adjustRightInd w:val="0"/>
              <w:rPr>
                <w:rFonts w:eastAsia="Calibri"/>
                <w:sz w:val="24"/>
                <w:szCs w:val="24"/>
              </w:rPr>
            </w:pPr>
            <w:r w:rsidRPr="006D5949">
              <w:rPr>
                <w:rFonts w:eastAsia="Calibri"/>
                <w:sz w:val="24"/>
                <w:szCs w:val="24"/>
              </w:rPr>
              <w:t xml:space="preserve">Токарь, плотник, электрогазосварщик, электромонтер по связи, радиомеханик по обслуживанию и ремонту </w:t>
            </w:r>
            <w:proofErr w:type="spellStart"/>
            <w:proofErr w:type="gramStart"/>
            <w:r w:rsidRPr="006D5949">
              <w:rPr>
                <w:rFonts w:eastAsia="Calibri"/>
                <w:sz w:val="24"/>
                <w:szCs w:val="24"/>
              </w:rPr>
              <w:t>радиотелеаппаратуры</w:t>
            </w:r>
            <w:proofErr w:type="spellEnd"/>
            <w:r w:rsidRPr="006D5949">
              <w:rPr>
                <w:rFonts w:eastAsia="Calibri"/>
                <w:sz w:val="24"/>
                <w:szCs w:val="24"/>
              </w:rPr>
              <w:t>,  радиомеханик</w:t>
            </w:r>
            <w:proofErr w:type="gramEnd"/>
            <w:r w:rsidRPr="006D5949">
              <w:rPr>
                <w:rFonts w:eastAsia="Calibri"/>
                <w:sz w:val="24"/>
                <w:szCs w:val="24"/>
              </w:rPr>
              <w:t>, электромонтер по ремонту и обслуживанию электрооборудования, фрезеровщик, электромонтер станции оборудования телефонной связи</w:t>
            </w:r>
          </w:p>
          <w:p w14:paraId="71C07545" w14:textId="77777777" w:rsidR="002D0A88" w:rsidRPr="006D5949" w:rsidRDefault="002D0A88" w:rsidP="002D0A88">
            <w:pPr>
              <w:autoSpaceDE w:val="0"/>
              <w:autoSpaceDN w:val="0"/>
              <w:adjustRightInd w:val="0"/>
              <w:rPr>
                <w:rFonts w:eastAsia="Calibri"/>
                <w:sz w:val="24"/>
                <w:szCs w:val="24"/>
              </w:rPr>
            </w:pPr>
            <w:r w:rsidRPr="006D5949">
              <w:rPr>
                <w:rFonts w:eastAsia="Calibri"/>
                <w:sz w:val="24"/>
                <w:szCs w:val="24"/>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w:t>
            </w:r>
            <w:hyperlink r:id="rId12" w:history="1">
              <w:r w:rsidRPr="006D5949">
                <w:rPr>
                  <w:rFonts w:eastAsia="Calibri"/>
                  <w:sz w:val="24"/>
                  <w:szCs w:val="24"/>
                </w:rPr>
                <w:t>справочником</w:t>
              </w:r>
            </w:hyperlink>
            <w:r w:rsidRPr="006D5949">
              <w:rPr>
                <w:rFonts w:eastAsia="Calibri"/>
                <w:sz w:val="24"/>
                <w:szCs w:val="24"/>
              </w:rPr>
              <w:t xml:space="preserve"> работ и профессий рабочих</w:t>
            </w:r>
          </w:p>
          <w:p w14:paraId="7F5FC768" w14:textId="77777777" w:rsidR="002D0A88" w:rsidRPr="006D5949" w:rsidRDefault="002D0A88" w:rsidP="002D0A88">
            <w:pPr>
              <w:rPr>
                <w:rFonts w:eastAsia="Calibri"/>
                <w:sz w:val="24"/>
                <w:szCs w:val="24"/>
              </w:rPr>
            </w:pPr>
          </w:p>
        </w:tc>
        <w:tc>
          <w:tcPr>
            <w:tcW w:w="1560" w:type="dxa"/>
            <w:vMerge/>
            <w:vAlign w:val="center"/>
          </w:tcPr>
          <w:p w14:paraId="1871DDFD" w14:textId="77777777" w:rsidR="002D0A88" w:rsidRPr="006D5949" w:rsidRDefault="002D0A88" w:rsidP="002D0A88">
            <w:pPr>
              <w:jc w:val="center"/>
              <w:rPr>
                <w:rFonts w:eastAsia="Calibri"/>
                <w:sz w:val="24"/>
                <w:szCs w:val="24"/>
              </w:rPr>
            </w:pPr>
          </w:p>
        </w:tc>
        <w:tc>
          <w:tcPr>
            <w:tcW w:w="1842" w:type="dxa"/>
            <w:vMerge/>
            <w:vAlign w:val="center"/>
          </w:tcPr>
          <w:p w14:paraId="635DFA77" w14:textId="77777777" w:rsidR="002D0A88" w:rsidRPr="006D5949" w:rsidRDefault="002D0A88" w:rsidP="002D0A88">
            <w:pPr>
              <w:jc w:val="center"/>
              <w:rPr>
                <w:rFonts w:eastAsia="Calibri"/>
                <w:sz w:val="24"/>
                <w:szCs w:val="24"/>
              </w:rPr>
            </w:pPr>
          </w:p>
        </w:tc>
      </w:tr>
      <w:tr w:rsidR="002D0A88" w:rsidRPr="006D5949" w14:paraId="1A572150" w14:textId="77777777" w:rsidTr="002D0A88">
        <w:trPr>
          <w:trHeight w:val="333"/>
        </w:trPr>
        <w:tc>
          <w:tcPr>
            <w:tcW w:w="817" w:type="dxa"/>
            <w:vMerge w:val="restart"/>
            <w:noWrap/>
          </w:tcPr>
          <w:p w14:paraId="7239624D" w14:textId="77777777" w:rsidR="002D0A88" w:rsidRPr="006D5949" w:rsidRDefault="002D0A88" w:rsidP="002D0A88">
            <w:pPr>
              <w:jc w:val="center"/>
              <w:rPr>
                <w:rFonts w:eastAsia="Calibri"/>
                <w:sz w:val="24"/>
                <w:szCs w:val="24"/>
              </w:rPr>
            </w:pPr>
            <w:r w:rsidRPr="006D5949">
              <w:rPr>
                <w:rFonts w:eastAsia="Calibri"/>
                <w:sz w:val="24"/>
                <w:szCs w:val="24"/>
              </w:rPr>
              <w:t>13.3.</w:t>
            </w:r>
          </w:p>
        </w:tc>
        <w:tc>
          <w:tcPr>
            <w:tcW w:w="5528" w:type="dxa"/>
            <w:noWrap/>
            <w:vAlign w:val="bottom"/>
          </w:tcPr>
          <w:p w14:paraId="1E7D09E1" w14:textId="77777777" w:rsidR="002D0A88" w:rsidRPr="006D5949" w:rsidRDefault="002D0A88" w:rsidP="002D0A88">
            <w:pPr>
              <w:rPr>
                <w:rFonts w:eastAsia="Calibri"/>
                <w:sz w:val="24"/>
                <w:szCs w:val="24"/>
              </w:rPr>
            </w:pPr>
            <w:r w:rsidRPr="006D5949">
              <w:rPr>
                <w:rFonts w:eastAsia="Calibri"/>
                <w:sz w:val="24"/>
                <w:szCs w:val="24"/>
              </w:rPr>
              <w:t>3 квалификационный уровень:</w:t>
            </w:r>
          </w:p>
        </w:tc>
        <w:tc>
          <w:tcPr>
            <w:tcW w:w="1560" w:type="dxa"/>
            <w:vMerge w:val="restart"/>
            <w:vAlign w:val="center"/>
          </w:tcPr>
          <w:p w14:paraId="3DF0B16A" w14:textId="77777777" w:rsidR="002D0A88" w:rsidRPr="006D5949" w:rsidRDefault="002D0A88" w:rsidP="002D0A88">
            <w:pPr>
              <w:jc w:val="center"/>
              <w:rPr>
                <w:rFonts w:eastAsia="Calibri"/>
                <w:sz w:val="24"/>
                <w:szCs w:val="24"/>
              </w:rPr>
            </w:pPr>
          </w:p>
        </w:tc>
        <w:tc>
          <w:tcPr>
            <w:tcW w:w="1842" w:type="dxa"/>
            <w:vMerge w:val="restart"/>
            <w:noWrap/>
            <w:vAlign w:val="center"/>
          </w:tcPr>
          <w:p w14:paraId="55D2FD95" w14:textId="77777777" w:rsidR="002D0A88" w:rsidRPr="006D5949" w:rsidRDefault="002D0A88" w:rsidP="002D0A88">
            <w:pPr>
              <w:jc w:val="center"/>
              <w:rPr>
                <w:rFonts w:eastAsia="Calibri"/>
                <w:sz w:val="24"/>
                <w:szCs w:val="24"/>
              </w:rPr>
            </w:pPr>
            <w:r w:rsidRPr="006D5949">
              <w:rPr>
                <w:rFonts w:eastAsia="Calibri"/>
                <w:sz w:val="24"/>
                <w:szCs w:val="24"/>
              </w:rPr>
              <w:t>1,67</w:t>
            </w:r>
          </w:p>
        </w:tc>
      </w:tr>
      <w:tr w:rsidR="002D0A88" w:rsidRPr="006D5949" w14:paraId="508A69B0" w14:textId="77777777" w:rsidTr="002D0A88">
        <w:trPr>
          <w:trHeight w:val="1595"/>
        </w:trPr>
        <w:tc>
          <w:tcPr>
            <w:tcW w:w="817" w:type="dxa"/>
            <w:vMerge/>
            <w:vAlign w:val="center"/>
          </w:tcPr>
          <w:p w14:paraId="1BA5A7EC" w14:textId="77777777" w:rsidR="002D0A88" w:rsidRPr="006D5949" w:rsidRDefault="002D0A88" w:rsidP="002D0A88">
            <w:pPr>
              <w:jc w:val="center"/>
              <w:rPr>
                <w:rFonts w:eastAsia="Calibri"/>
                <w:sz w:val="24"/>
                <w:szCs w:val="24"/>
              </w:rPr>
            </w:pPr>
          </w:p>
        </w:tc>
        <w:tc>
          <w:tcPr>
            <w:tcW w:w="5528" w:type="dxa"/>
          </w:tcPr>
          <w:p w14:paraId="3D27C281" w14:textId="77777777" w:rsidR="002D0A88" w:rsidRPr="006D5949" w:rsidRDefault="002D0A88" w:rsidP="002D0A88">
            <w:pPr>
              <w:rPr>
                <w:rFonts w:eastAsia="Calibri"/>
                <w:sz w:val="24"/>
                <w:szCs w:val="24"/>
              </w:rPr>
            </w:pPr>
            <w:r w:rsidRPr="006D5949">
              <w:rPr>
                <w:rFonts w:eastAsia="Calibri"/>
                <w:sz w:val="24"/>
                <w:szCs w:val="24"/>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p>
        </w:tc>
        <w:tc>
          <w:tcPr>
            <w:tcW w:w="1560" w:type="dxa"/>
            <w:vMerge/>
            <w:vAlign w:val="center"/>
          </w:tcPr>
          <w:p w14:paraId="395DAA6D" w14:textId="77777777" w:rsidR="002D0A88" w:rsidRPr="006D5949" w:rsidRDefault="002D0A88" w:rsidP="002D0A88">
            <w:pPr>
              <w:jc w:val="center"/>
              <w:rPr>
                <w:rFonts w:eastAsia="Calibri"/>
                <w:sz w:val="24"/>
                <w:szCs w:val="24"/>
              </w:rPr>
            </w:pPr>
          </w:p>
        </w:tc>
        <w:tc>
          <w:tcPr>
            <w:tcW w:w="1842" w:type="dxa"/>
            <w:vMerge/>
            <w:vAlign w:val="center"/>
          </w:tcPr>
          <w:p w14:paraId="595FF016" w14:textId="77777777" w:rsidR="002D0A88" w:rsidRPr="006D5949" w:rsidRDefault="002D0A88" w:rsidP="002D0A88">
            <w:pPr>
              <w:jc w:val="center"/>
              <w:rPr>
                <w:rFonts w:eastAsia="Calibri"/>
                <w:sz w:val="24"/>
                <w:szCs w:val="24"/>
              </w:rPr>
            </w:pPr>
          </w:p>
        </w:tc>
      </w:tr>
      <w:tr w:rsidR="002D0A88" w:rsidRPr="006D5949" w14:paraId="62171967" w14:textId="77777777" w:rsidTr="002D0A88">
        <w:trPr>
          <w:trHeight w:val="333"/>
        </w:trPr>
        <w:tc>
          <w:tcPr>
            <w:tcW w:w="817" w:type="dxa"/>
            <w:vMerge w:val="restart"/>
            <w:noWrap/>
          </w:tcPr>
          <w:p w14:paraId="69055BC7" w14:textId="77777777" w:rsidR="002D0A88" w:rsidRPr="006D5949" w:rsidRDefault="002D0A88" w:rsidP="002D0A88">
            <w:pPr>
              <w:rPr>
                <w:rFonts w:eastAsia="Calibri"/>
                <w:sz w:val="24"/>
                <w:szCs w:val="24"/>
              </w:rPr>
            </w:pPr>
            <w:r w:rsidRPr="006D5949">
              <w:rPr>
                <w:rFonts w:eastAsia="Calibri"/>
                <w:sz w:val="24"/>
                <w:szCs w:val="24"/>
              </w:rPr>
              <w:t>13.4.</w:t>
            </w:r>
          </w:p>
        </w:tc>
        <w:tc>
          <w:tcPr>
            <w:tcW w:w="5528" w:type="dxa"/>
            <w:noWrap/>
            <w:vAlign w:val="bottom"/>
          </w:tcPr>
          <w:p w14:paraId="0D9ECF24" w14:textId="77777777" w:rsidR="002D0A88" w:rsidRPr="006D5949" w:rsidRDefault="002D0A88" w:rsidP="002D0A88">
            <w:pPr>
              <w:rPr>
                <w:rFonts w:eastAsia="Calibri"/>
                <w:sz w:val="24"/>
                <w:szCs w:val="24"/>
              </w:rPr>
            </w:pPr>
            <w:r w:rsidRPr="006D5949">
              <w:rPr>
                <w:rFonts w:eastAsia="Calibri"/>
                <w:sz w:val="24"/>
                <w:szCs w:val="24"/>
              </w:rPr>
              <w:t>4 квалификационный уровень:</w:t>
            </w:r>
          </w:p>
        </w:tc>
        <w:tc>
          <w:tcPr>
            <w:tcW w:w="1560" w:type="dxa"/>
            <w:vMerge w:val="restart"/>
            <w:vAlign w:val="center"/>
          </w:tcPr>
          <w:p w14:paraId="207D567F" w14:textId="77777777" w:rsidR="002D0A88" w:rsidRPr="006D5949" w:rsidRDefault="002D0A88" w:rsidP="002D0A88">
            <w:pPr>
              <w:jc w:val="center"/>
              <w:rPr>
                <w:rFonts w:eastAsia="Calibri"/>
                <w:sz w:val="24"/>
                <w:szCs w:val="24"/>
              </w:rPr>
            </w:pPr>
          </w:p>
        </w:tc>
        <w:tc>
          <w:tcPr>
            <w:tcW w:w="1842" w:type="dxa"/>
            <w:vMerge w:val="restart"/>
            <w:noWrap/>
            <w:vAlign w:val="center"/>
          </w:tcPr>
          <w:p w14:paraId="036C0561" w14:textId="77777777" w:rsidR="002D0A88" w:rsidRPr="006D5949" w:rsidRDefault="002D0A88" w:rsidP="002D0A88">
            <w:pPr>
              <w:jc w:val="center"/>
              <w:rPr>
                <w:rFonts w:eastAsia="Calibri"/>
                <w:sz w:val="24"/>
                <w:szCs w:val="24"/>
              </w:rPr>
            </w:pPr>
            <w:r w:rsidRPr="006D5949">
              <w:rPr>
                <w:rFonts w:eastAsia="Calibri"/>
                <w:sz w:val="24"/>
                <w:szCs w:val="24"/>
              </w:rPr>
              <w:t>1,71</w:t>
            </w:r>
          </w:p>
        </w:tc>
      </w:tr>
      <w:tr w:rsidR="002D0A88" w:rsidRPr="006D5949" w14:paraId="6FF02736" w14:textId="77777777" w:rsidTr="002D0A88">
        <w:trPr>
          <w:trHeight w:val="1840"/>
        </w:trPr>
        <w:tc>
          <w:tcPr>
            <w:tcW w:w="817" w:type="dxa"/>
            <w:vMerge/>
            <w:vAlign w:val="center"/>
          </w:tcPr>
          <w:p w14:paraId="2B3662FB" w14:textId="77777777" w:rsidR="002D0A88" w:rsidRPr="006D5949" w:rsidRDefault="002D0A88" w:rsidP="002D0A88">
            <w:pPr>
              <w:ind w:firstLine="560"/>
              <w:jc w:val="both"/>
              <w:rPr>
                <w:rFonts w:eastAsia="Calibri"/>
                <w:sz w:val="24"/>
                <w:szCs w:val="24"/>
              </w:rPr>
            </w:pPr>
          </w:p>
        </w:tc>
        <w:tc>
          <w:tcPr>
            <w:tcW w:w="5528" w:type="dxa"/>
          </w:tcPr>
          <w:p w14:paraId="607FF380" w14:textId="77777777" w:rsidR="002D0A88" w:rsidRPr="006D5949" w:rsidRDefault="002D0A88" w:rsidP="002D0A88">
            <w:pPr>
              <w:rPr>
                <w:rFonts w:eastAsia="Calibri"/>
                <w:sz w:val="24"/>
                <w:szCs w:val="24"/>
              </w:rPr>
            </w:pPr>
            <w:r w:rsidRPr="006D5949">
              <w:rPr>
                <w:rFonts w:eastAsia="Calibri"/>
                <w:sz w:val="24"/>
                <w:szCs w:val="24"/>
              </w:rPr>
              <w:t xml:space="preserve">Наименования </w:t>
            </w:r>
            <w:proofErr w:type="gramStart"/>
            <w:r w:rsidRPr="006D5949">
              <w:rPr>
                <w:rFonts w:eastAsia="Calibri"/>
                <w:sz w:val="24"/>
                <w:szCs w:val="24"/>
              </w:rPr>
              <w:t>профессий  рабочих</w:t>
            </w:r>
            <w:proofErr w:type="gramEnd"/>
            <w:r w:rsidRPr="006D5949">
              <w:rPr>
                <w:rFonts w:eastAsia="Calibri"/>
                <w:sz w:val="24"/>
                <w:szCs w:val="24"/>
              </w:rPr>
              <w:t xml:space="preserve">,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w:t>
            </w:r>
          </w:p>
          <w:p w14:paraId="27AD57CF" w14:textId="77777777" w:rsidR="002D0A88" w:rsidRPr="006D5949" w:rsidRDefault="002D0A88" w:rsidP="002D0A88">
            <w:pPr>
              <w:rPr>
                <w:rFonts w:eastAsia="Calibri"/>
                <w:sz w:val="24"/>
                <w:szCs w:val="24"/>
              </w:rPr>
            </w:pPr>
            <w:r w:rsidRPr="006D5949">
              <w:rPr>
                <w:rFonts w:eastAsia="Calibri"/>
                <w:sz w:val="24"/>
                <w:szCs w:val="24"/>
              </w:rPr>
              <w:t>аппаратчик, бригадир  аппаратчиков</w:t>
            </w:r>
          </w:p>
        </w:tc>
        <w:tc>
          <w:tcPr>
            <w:tcW w:w="1560" w:type="dxa"/>
            <w:vMerge/>
            <w:vAlign w:val="center"/>
          </w:tcPr>
          <w:p w14:paraId="400E5FAA" w14:textId="77777777" w:rsidR="002D0A88" w:rsidRPr="006D5949" w:rsidRDefault="002D0A88" w:rsidP="002D0A88">
            <w:pPr>
              <w:ind w:firstLine="560"/>
              <w:jc w:val="center"/>
              <w:rPr>
                <w:rFonts w:eastAsia="Calibri"/>
                <w:sz w:val="24"/>
                <w:szCs w:val="24"/>
              </w:rPr>
            </w:pPr>
          </w:p>
        </w:tc>
        <w:tc>
          <w:tcPr>
            <w:tcW w:w="1842" w:type="dxa"/>
            <w:vMerge/>
            <w:vAlign w:val="center"/>
          </w:tcPr>
          <w:p w14:paraId="0278D0D5" w14:textId="77777777" w:rsidR="002D0A88" w:rsidRPr="006D5949" w:rsidRDefault="002D0A88" w:rsidP="002D0A88">
            <w:pPr>
              <w:ind w:firstLine="560"/>
              <w:jc w:val="center"/>
              <w:rPr>
                <w:rFonts w:eastAsia="Calibri"/>
                <w:sz w:val="24"/>
                <w:szCs w:val="24"/>
              </w:rPr>
            </w:pPr>
          </w:p>
        </w:tc>
      </w:tr>
    </w:tbl>
    <w:p w14:paraId="6B1D266C" w14:textId="77777777" w:rsidR="002D0A88" w:rsidRPr="006D5949" w:rsidRDefault="002D0A88" w:rsidP="002D0A88">
      <w:pPr>
        <w:rPr>
          <w:rFonts w:eastAsia="Calibri"/>
          <w:vanish/>
          <w:sz w:val="24"/>
          <w:szCs w:val="24"/>
        </w:rPr>
      </w:pPr>
    </w:p>
    <w:tbl>
      <w:tblPr>
        <w:tblW w:w="9781" w:type="dxa"/>
        <w:tblInd w:w="-1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851"/>
        <w:gridCol w:w="5487"/>
        <w:gridCol w:w="1601"/>
        <w:gridCol w:w="1842"/>
      </w:tblGrid>
      <w:tr w:rsidR="002D0A88" w:rsidRPr="006D5949" w14:paraId="0EAB69CF" w14:textId="77777777" w:rsidTr="002D0A88">
        <w:trPr>
          <w:trHeight w:val="240"/>
        </w:trPr>
        <w:tc>
          <w:tcPr>
            <w:tcW w:w="851" w:type="dxa"/>
            <w:tcBorders>
              <w:top w:val="single" w:sz="4" w:space="0" w:color="auto"/>
              <w:left w:val="single" w:sz="4" w:space="0" w:color="auto"/>
              <w:bottom w:val="single" w:sz="4" w:space="0" w:color="auto"/>
              <w:right w:val="single" w:sz="4" w:space="0" w:color="auto"/>
            </w:tcBorders>
          </w:tcPr>
          <w:p w14:paraId="5857EC0D" w14:textId="77777777" w:rsidR="002D0A88" w:rsidRPr="006D5949" w:rsidRDefault="002D0A88" w:rsidP="002D0A88">
            <w:pPr>
              <w:widowControl w:val="0"/>
              <w:autoSpaceDE w:val="0"/>
              <w:autoSpaceDN w:val="0"/>
              <w:jc w:val="center"/>
              <w:rPr>
                <w:rFonts w:eastAsia="Calibri"/>
                <w:b/>
                <w:sz w:val="24"/>
                <w:szCs w:val="24"/>
              </w:rPr>
            </w:pPr>
            <w:r w:rsidRPr="006D5949">
              <w:rPr>
                <w:rFonts w:eastAsia="Calibri"/>
                <w:b/>
                <w:sz w:val="24"/>
                <w:szCs w:val="24"/>
              </w:rPr>
              <w:t>14</w:t>
            </w:r>
          </w:p>
        </w:tc>
        <w:tc>
          <w:tcPr>
            <w:tcW w:w="5487" w:type="dxa"/>
            <w:tcBorders>
              <w:top w:val="single" w:sz="4" w:space="0" w:color="auto"/>
              <w:left w:val="single" w:sz="4" w:space="0" w:color="auto"/>
              <w:bottom w:val="single" w:sz="4" w:space="0" w:color="auto"/>
              <w:right w:val="single" w:sz="4" w:space="0" w:color="auto"/>
            </w:tcBorders>
          </w:tcPr>
          <w:p w14:paraId="4007A170" w14:textId="77777777" w:rsidR="002D0A88" w:rsidRPr="006D5949" w:rsidRDefault="002D0A88" w:rsidP="002D0A88">
            <w:pPr>
              <w:widowControl w:val="0"/>
              <w:autoSpaceDE w:val="0"/>
              <w:autoSpaceDN w:val="0"/>
              <w:rPr>
                <w:rFonts w:eastAsia="Calibri"/>
                <w:b/>
                <w:sz w:val="24"/>
                <w:szCs w:val="24"/>
              </w:rPr>
            </w:pPr>
            <w:r w:rsidRPr="006D5949">
              <w:rPr>
                <w:rFonts w:eastAsia="Calibri"/>
                <w:b/>
                <w:sz w:val="24"/>
                <w:szCs w:val="24"/>
              </w:rPr>
              <w:t xml:space="preserve">ПКГ </w:t>
            </w:r>
            <w:r w:rsidRPr="006D5949">
              <w:rPr>
                <w:rFonts w:eastAsia="Calibri"/>
                <w:b/>
                <w:bCs/>
                <w:sz w:val="24"/>
                <w:szCs w:val="24"/>
              </w:rPr>
              <w:t>"Профессорско-преподавательский состав":</w:t>
            </w:r>
          </w:p>
        </w:tc>
        <w:tc>
          <w:tcPr>
            <w:tcW w:w="1601" w:type="dxa"/>
            <w:tcBorders>
              <w:top w:val="single" w:sz="4" w:space="0" w:color="auto"/>
              <w:left w:val="single" w:sz="4" w:space="0" w:color="auto"/>
              <w:bottom w:val="single" w:sz="4" w:space="0" w:color="auto"/>
              <w:right w:val="single" w:sz="4" w:space="0" w:color="auto"/>
            </w:tcBorders>
          </w:tcPr>
          <w:p w14:paraId="7FC9230B" w14:textId="77777777" w:rsidR="002D0A88" w:rsidRPr="006D5949" w:rsidRDefault="002D0A88" w:rsidP="002D0A88">
            <w:pPr>
              <w:widowControl w:val="0"/>
              <w:autoSpaceDE w:val="0"/>
              <w:autoSpaceDN w:val="0"/>
              <w:jc w:val="center"/>
              <w:rPr>
                <w:rFonts w:eastAsia="Calibri"/>
                <w:b/>
                <w:sz w:val="24"/>
                <w:szCs w:val="24"/>
              </w:rPr>
            </w:pPr>
            <w:r w:rsidRPr="006D5949">
              <w:rPr>
                <w:rFonts w:eastAsia="Calibri"/>
                <w:b/>
                <w:sz w:val="24"/>
                <w:szCs w:val="24"/>
              </w:rPr>
              <w:t xml:space="preserve">5 </w:t>
            </w:r>
            <w:r>
              <w:rPr>
                <w:rFonts w:eastAsia="Calibri"/>
                <w:b/>
                <w:sz w:val="24"/>
                <w:szCs w:val="24"/>
              </w:rPr>
              <w:t>372</w:t>
            </w:r>
            <w:r w:rsidRPr="006D5949">
              <w:rPr>
                <w:rFonts w:eastAsia="Calibri"/>
                <w:b/>
                <w:sz w:val="24"/>
                <w:szCs w:val="24"/>
              </w:rPr>
              <w:t>,00</w:t>
            </w:r>
          </w:p>
        </w:tc>
        <w:tc>
          <w:tcPr>
            <w:tcW w:w="1842" w:type="dxa"/>
            <w:tcBorders>
              <w:top w:val="single" w:sz="4" w:space="0" w:color="auto"/>
              <w:left w:val="single" w:sz="4" w:space="0" w:color="auto"/>
              <w:bottom w:val="single" w:sz="4" w:space="0" w:color="auto"/>
              <w:right w:val="single" w:sz="4" w:space="0" w:color="auto"/>
            </w:tcBorders>
            <w:vAlign w:val="center"/>
          </w:tcPr>
          <w:p w14:paraId="625269A2" w14:textId="77777777" w:rsidR="002D0A88" w:rsidRPr="006D5949" w:rsidRDefault="002D0A88" w:rsidP="002D0A88">
            <w:pPr>
              <w:widowControl w:val="0"/>
              <w:autoSpaceDE w:val="0"/>
              <w:autoSpaceDN w:val="0"/>
              <w:jc w:val="center"/>
              <w:rPr>
                <w:rFonts w:eastAsia="Calibri"/>
                <w:sz w:val="24"/>
                <w:szCs w:val="24"/>
              </w:rPr>
            </w:pPr>
          </w:p>
        </w:tc>
      </w:tr>
      <w:tr w:rsidR="002D0A88" w:rsidRPr="006D5949" w14:paraId="58F16EC5" w14:textId="77777777" w:rsidTr="002D0A88">
        <w:trPr>
          <w:trHeight w:val="240"/>
        </w:trPr>
        <w:tc>
          <w:tcPr>
            <w:tcW w:w="851" w:type="dxa"/>
            <w:tcBorders>
              <w:top w:val="single" w:sz="4" w:space="0" w:color="auto"/>
              <w:bottom w:val="single" w:sz="4" w:space="0" w:color="auto"/>
            </w:tcBorders>
          </w:tcPr>
          <w:p w14:paraId="6106EAA3" w14:textId="77777777" w:rsidR="002D0A88" w:rsidRPr="006D5949" w:rsidRDefault="002D0A88" w:rsidP="002D0A88">
            <w:pPr>
              <w:widowControl w:val="0"/>
              <w:autoSpaceDE w:val="0"/>
              <w:autoSpaceDN w:val="0"/>
              <w:jc w:val="center"/>
              <w:outlineLvl w:val="2"/>
              <w:rPr>
                <w:rFonts w:eastAsia="Calibri"/>
                <w:sz w:val="24"/>
                <w:szCs w:val="24"/>
              </w:rPr>
            </w:pPr>
            <w:r w:rsidRPr="006D5949">
              <w:rPr>
                <w:rFonts w:eastAsia="Calibri"/>
                <w:sz w:val="24"/>
                <w:szCs w:val="24"/>
              </w:rPr>
              <w:t>14.1.</w:t>
            </w:r>
          </w:p>
        </w:tc>
        <w:tc>
          <w:tcPr>
            <w:tcW w:w="5487" w:type="dxa"/>
            <w:tcBorders>
              <w:top w:val="single" w:sz="4" w:space="0" w:color="auto"/>
              <w:bottom w:val="single" w:sz="4" w:space="0" w:color="auto"/>
            </w:tcBorders>
          </w:tcPr>
          <w:p w14:paraId="61645125" w14:textId="77777777" w:rsidR="002D0A88" w:rsidRPr="006D5949" w:rsidRDefault="002D0A88" w:rsidP="002D0A88">
            <w:pPr>
              <w:widowControl w:val="0"/>
              <w:autoSpaceDE w:val="0"/>
              <w:autoSpaceDN w:val="0"/>
              <w:jc w:val="both"/>
              <w:outlineLvl w:val="2"/>
              <w:rPr>
                <w:rFonts w:eastAsia="Calibri"/>
                <w:sz w:val="24"/>
                <w:szCs w:val="24"/>
              </w:rPr>
            </w:pPr>
            <w:r w:rsidRPr="006D5949">
              <w:rPr>
                <w:rFonts w:eastAsia="Calibri"/>
                <w:sz w:val="24"/>
                <w:szCs w:val="24"/>
              </w:rPr>
              <w:t xml:space="preserve">1 квалификационный уровень:          </w:t>
            </w:r>
          </w:p>
        </w:tc>
        <w:tc>
          <w:tcPr>
            <w:tcW w:w="1601" w:type="dxa"/>
            <w:tcBorders>
              <w:top w:val="single" w:sz="4" w:space="0" w:color="auto"/>
              <w:bottom w:val="single" w:sz="4" w:space="0" w:color="auto"/>
            </w:tcBorders>
          </w:tcPr>
          <w:p w14:paraId="6089E1CA" w14:textId="77777777" w:rsidR="002D0A88" w:rsidRPr="006D5949" w:rsidRDefault="002D0A88" w:rsidP="002D0A88">
            <w:pPr>
              <w:widowControl w:val="0"/>
              <w:autoSpaceDE w:val="0"/>
              <w:autoSpaceDN w:val="0"/>
              <w:jc w:val="both"/>
              <w:outlineLvl w:val="2"/>
              <w:rPr>
                <w:rFonts w:eastAsia="Calibri"/>
                <w:sz w:val="24"/>
                <w:szCs w:val="24"/>
              </w:rPr>
            </w:pPr>
          </w:p>
        </w:tc>
        <w:tc>
          <w:tcPr>
            <w:tcW w:w="1842" w:type="dxa"/>
            <w:tcBorders>
              <w:top w:val="single" w:sz="4" w:space="0" w:color="auto"/>
              <w:bottom w:val="single" w:sz="4" w:space="0" w:color="auto"/>
            </w:tcBorders>
            <w:vAlign w:val="center"/>
          </w:tcPr>
          <w:p w14:paraId="24A7EB0F" w14:textId="77777777" w:rsidR="002D0A88" w:rsidRPr="006D5949" w:rsidRDefault="002D0A88" w:rsidP="002D0A88">
            <w:pPr>
              <w:widowControl w:val="0"/>
              <w:autoSpaceDE w:val="0"/>
              <w:autoSpaceDN w:val="0"/>
              <w:jc w:val="center"/>
              <w:rPr>
                <w:rFonts w:eastAsia="Calibri"/>
                <w:sz w:val="24"/>
                <w:szCs w:val="24"/>
              </w:rPr>
            </w:pPr>
          </w:p>
        </w:tc>
      </w:tr>
      <w:tr w:rsidR="002D0A88" w:rsidRPr="006D5949" w14:paraId="2AD25844" w14:textId="77777777" w:rsidTr="002D0A88">
        <w:trPr>
          <w:trHeight w:val="240"/>
        </w:trPr>
        <w:tc>
          <w:tcPr>
            <w:tcW w:w="851" w:type="dxa"/>
            <w:tcBorders>
              <w:top w:val="single" w:sz="4" w:space="0" w:color="auto"/>
              <w:left w:val="single" w:sz="4" w:space="0" w:color="auto"/>
              <w:bottom w:val="single" w:sz="4" w:space="0" w:color="auto"/>
              <w:right w:val="single" w:sz="4" w:space="0" w:color="auto"/>
            </w:tcBorders>
          </w:tcPr>
          <w:p w14:paraId="413370FB"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14.1.1</w:t>
            </w:r>
          </w:p>
        </w:tc>
        <w:tc>
          <w:tcPr>
            <w:tcW w:w="5487" w:type="dxa"/>
            <w:tcBorders>
              <w:top w:val="single" w:sz="4" w:space="0" w:color="auto"/>
              <w:left w:val="single" w:sz="4" w:space="0" w:color="auto"/>
              <w:bottom w:val="single" w:sz="4" w:space="0" w:color="auto"/>
              <w:right w:val="single" w:sz="4" w:space="0" w:color="auto"/>
            </w:tcBorders>
          </w:tcPr>
          <w:p w14:paraId="6D8218DC" w14:textId="77777777"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Ассистент, преподаватель с высшим образованием без предъявления требований к стажу                    </w:t>
            </w:r>
          </w:p>
        </w:tc>
        <w:tc>
          <w:tcPr>
            <w:tcW w:w="1601" w:type="dxa"/>
            <w:tcBorders>
              <w:top w:val="single" w:sz="4" w:space="0" w:color="auto"/>
              <w:left w:val="single" w:sz="4" w:space="0" w:color="auto"/>
              <w:bottom w:val="single" w:sz="4" w:space="0" w:color="auto"/>
              <w:right w:val="single" w:sz="4" w:space="0" w:color="auto"/>
            </w:tcBorders>
          </w:tcPr>
          <w:p w14:paraId="33009B4C" w14:textId="77777777" w:rsidR="002D0A88" w:rsidRPr="006D5949" w:rsidRDefault="002D0A88" w:rsidP="002D0A88">
            <w:pPr>
              <w:widowControl w:val="0"/>
              <w:autoSpaceDE w:val="0"/>
              <w:autoSpaceDN w:val="0"/>
              <w:jc w:val="both"/>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39527153" w14:textId="77777777" w:rsidR="002D0A88" w:rsidRPr="006D5949" w:rsidRDefault="002D0A88" w:rsidP="002D0A88">
            <w:pPr>
              <w:widowControl w:val="0"/>
              <w:autoSpaceDE w:val="0"/>
              <w:autoSpaceDN w:val="0"/>
              <w:jc w:val="center"/>
              <w:rPr>
                <w:rFonts w:eastAsia="Calibri"/>
                <w:sz w:val="24"/>
                <w:szCs w:val="24"/>
              </w:rPr>
            </w:pPr>
          </w:p>
        </w:tc>
      </w:tr>
      <w:tr w:rsidR="002D0A88" w:rsidRPr="006D5949" w14:paraId="676A576E" w14:textId="77777777" w:rsidTr="002D0A88">
        <w:trPr>
          <w:trHeight w:val="240"/>
        </w:trPr>
        <w:tc>
          <w:tcPr>
            <w:tcW w:w="851" w:type="dxa"/>
            <w:tcBorders>
              <w:top w:val="single" w:sz="4" w:space="0" w:color="auto"/>
            </w:tcBorders>
          </w:tcPr>
          <w:p w14:paraId="6290FDBF"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14.1.2</w:t>
            </w:r>
          </w:p>
        </w:tc>
        <w:tc>
          <w:tcPr>
            <w:tcW w:w="5487" w:type="dxa"/>
            <w:tcBorders>
              <w:top w:val="single" w:sz="4" w:space="0" w:color="auto"/>
            </w:tcBorders>
          </w:tcPr>
          <w:p w14:paraId="6F636871" w14:textId="77777777"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Ассистент, преподаватель, имеющие ученую степень кандидата наук           </w:t>
            </w:r>
          </w:p>
        </w:tc>
        <w:tc>
          <w:tcPr>
            <w:tcW w:w="1601" w:type="dxa"/>
            <w:tcBorders>
              <w:top w:val="single" w:sz="4" w:space="0" w:color="auto"/>
            </w:tcBorders>
          </w:tcPr>
          <w:p w14:paraId="53AAB202" w14:textId="77777777" w:rsidR="002D0A88" w:rsidRPr="006D5949" w:rsidRDefault="002D0A88" w:rsidP="002D0A88">
            <w:pPr>
              <w:widowControl w:val="0"/>
              <w:autoSpaceDE w:val="0"/>
              <w:autoSpaceDN w:val="0"/>
              <w:jc w:val="both"/>
              <w:rPr>
                <w:rFonts w:eastAsia="Calibri"/>
                <w:sz w:val="24"/>
                <w:szCs w:val="24"/>
              </w:rPr>
            </w:pPr>
          </w:p>
        </w:tc>
        <w:tc>
          <w:tcPr>
            <w:tcW w:w="1842" w:type="dxa"/>
            <w:tcBorders>
              <w:top w:val="single" w:sz="4" w:space="0" w:color="auto"/>
            </w:tcBorders>
            <w:vAlign w:val="center"/>
          </w:tcPr>
          <w:p w14:paraId="567BD369"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1,6</w:t>
            </w:r>
          </w:p>
        </w:tc>
      </w:tr>
      <w:tr w:rsidR="002D0A88" w:rsidRPr="006D5949" w14:paraId="40597001" w14:textId="77777777" w:rsidTr="002D0A88">
        <w:trPr>
          <w:trHeight w:val="240"/>
        </w:trPr>
        <w:tc>
          <w:tcPr>
            <w:tcW w:w="851" w:type="dxa"/>
            <w:tcBorders>
              <w:top w:val="nil"/>
            </w:tcBorders>
          </w:tcPr>
          <w:p w14:paraId="75A91390" w14:textId="77777777" w:rsidR="002D0A88" w:rsidRPr="006D5949" w:rsidRDefault="002D0A88" w:rsidP="002D0A88">
            <w:pPr>
              <w:widowControl w:val="0"/>
              <w:autoSpaceDE w:val="0"/>
              <w:autoSpaceDN w:val="0"/>
              <w:jc w:val="center"/>
              <w:outlineLvl w:val="2"/>
              <w:rPr>
                <w:rFonts w:eastAsia="Calibri"/>
                <w:sz w:val="24"/>
                <w:szCs w:val="24"/>
              </w:rPr>
            </w:pPr>
            <w:r w:rsidRPr="006D5949">
              <w:rPr>
                <w:rFonts w:eastAsia="Calibri"/>
                <w:sz w:val="24"/>
                <w:szCs w:val="24"/>
              </w:rPr>
              <w:t>14.2.</w:t>
            </w:r>
          </w:p>
        </w:tc>
        <w:tc>
          <w:tcPr>
            <w:tcW w:w="5487" w:type="dxa"/>
            <w:tcBorders>
              <w:top w:val="nil"/>
            </w:tcBorders>
          </w:tcPr>
          <w:p w14:paraId="72607E22" w14:textId="77777777" w:rsidR="002D0A88" w:rsidRPr="006D5949" w:rsidRDefault="002D0A88" w:rsidP="002D0A88">
            <w:pPr>
              <w:widowControl w:val="0"/>
              <w:autoSpaceDE w:val="0"/>
              <w:autoSpaceDN w:val="0"/>
              <w:jc w:val="both"/>
              <w:outlineLvl w:val="2"/>
              <w:rPr>
                <w:rFonts w:eastAsia="Calibri"/>
                <w:sz w:val="24"/>
                <w:szCs w:val="24"/>
              </w:rPr>
            </w:pPr>
            <w:r w:rsidRPr="006D5949">
              <w:rPr>
                <w:rFonts w:eastAsia="Calibri"/>
                <w:sz w:val="24"/>
                <w:szCs w:val="24"/>
              </w:rPr>
              <w:t xml:space="preserve">2 квалификационный уровень:           </w:t>
            </w:r>
          </w:p>
        </w:tc>
        <w:tc>
          <w:tcPr>
            <w:tcW w:w="1601" w:type="dxa"/>
            <w:tcBorders>
              <w:top w:val="nil"/>
            </w:tcBorders>
          </w:tcPr>
          <w:p w14:paraId="7AD3E43F" w14:textId="77777777" w:rsidR="002D0A88" w:rsidRPr="006D5949" w:rsidRDefault="002D0A88" w:rsidP="002D0A88">
            <w:pPr>
              <w:widowControl w:val="0"/>
              <w:autoSpaceDE w:val="0"/>
              <w:autoSpaceDN w:val="0"/>
              <w:jc w:val="both"/>
              <w:outlineLvl w:val="2"/>
              <w:rPr>
                <w:rFonts w:eastAsia="Calibri"/>
                <w:sz w:val="24"/>
                <w:szCs w:val="24"/>
              </w:rPr>
            </w:pPr>
          </w:p>
        </w:tc>
        <w:tc>
          <w:tcPr>
            <w:tcW w:w="1842" w:type="dxa"/>
            <w:tcBorders>
              <w:top w:val="nil"/>
            </w:tcBorders>
            <w:vAlign w:val="center"/>
          </w:tcPr>
          <w:p w14:paraId="2DE83581" w14:textId="77777777" w:rsidR="002D0A88" w:rsidRPr="006D5949" w:rsidRDefault="002D0A88" w:rsidP="002D0A88">
            <w:pPr>
              <w:widowControl w:val="0"/>
              <w:autoSpaceDE w:val="0"/>
              <w:autoSpaceDN w:val="0"/>
              <w:jc w:val="center"/>
              <w:rPr>
                <w:rFonts w:eastAsia="Calibri"/>
                <w:sz w:val="24"/>
                <w:szCs w:val="24"/>
              </w:rPr>
            </w:pPr>
          </w:p>
        </w:tc>
      </w:tr>
      <w:tr w:rsidR="002D0A88" w:rsidRPr="006D5949" w14:paraId="60219A45" w14:textId="77777777" w:rsidTr="002D0A88">
        <w:trPr>
          <w:trHeight w:val="240"/>
        </w:trPr>
        <w:tc>
          <w:tcPr>
            <w:tcW w:w="851" w:type="dxa"/>
            <w:tcBorders>
              <w:top w:val="nil"/>
              <w:bottom w:val="single" w:sz="4" w:space="0" w:color="auto"/>
            </w:tcBorders>
          </w:tcPr>
          <w:p w14:paraId="422A9D8C"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14.2.1</w:t>
            </w:r>
          </w:p>
        </w:tc>
        <w:tc>
          <w:tcPr>
            <w:tcW w:w="5487" w:type="dxa"/>
            <w:tcBorders>
              <w:top w:val="nil"/>
              <w:bottom w:val="single" w:sz="4" w:space="0" w:color="auto"/>
            </w:tcBorders>
          </w:tcPr>
          <w:p w14:paraId="77EACCC3" w14:textId="77777777"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Старший преподаватель с  высшим образованием      </w:t>
            </w:r>
          </w:p>
        </w:tc>
        <w:tc>
          <w:tcPr>
            <w:tcW w:w="1601" w:type="dxa"/>
            <w:tcBorders>
              <w:top w:val="nil"/>
              <w:bottom w:val="single" w:sz="4" w:space="0" w:color="auto"/>
            </w:tcBorders>
          </w:tcPr>
          <w:p w14:paraId="05BE4AEE" w14:textId="77777777" w:rsidR="002D0A88" w:rsidRPr="006D5949" w:rsidRDefault="002D0A88" w:rsidP="002D0A88">
            <w:pPr>
              <w:widowControl w:val="0"/>
              <w:autoSpaceDE w:val="0"/>
              <w:autoSpaceDN w:val="0"/>
              <w:jc w:val="both"/>
              <w:rPr>
                <w:rFonts w:eastAsia="Calibri"/>
                <w:sz w:val="24"/>
                <w:szCs w:val="24"/>
              </w:rPr>
            </w:pPr>
          </w:p>
        </w:tc>
        <w:tc>
          <w:tcPr>
            <w:tcW w:w="1842" w:type="dxa"/>
            <w:tcBorders>
              <w:top w:val="nil"/>
              <w:bottom w:val="single" w:sz="4" w:space="0" w:color="auto"/>
            </w:tcBorders>
            <w:vAlign w:val="center"/>
          </w:tcPr>
          <w:p w14:paraId="704D4A20" w14:textId="77777777" w:rsidR="002D0A88" w:rsidRPr="006D5949" w:rsidRDefault="002D0A88" w:rsidP="002D0A88">
            <w:pPr>
              <w:widowControl w:val="0"/>
              <w:autoSpaceDE w:val="0"/>
              <w:autoSpaceDN w:val="0"/>
              <w:jc w:val="center"/>
              <w:rPr>
                <w:rFonts w:eastAsia="Calibri"/>
                <w:sz w:val="24"/>
                <w:szCs w:val="24"/>
              </w:rPr>
            </w:pPr>
            <w:r w:rsidRPr="008853B7">
              <w:rPr>
                <w:rFonts w:eastAsia="Calibri"/>
                <w:color w:val="FF0000"/>
                <w:sz w:val="24"/>
                <w:szCs w:val="24"/>
              </w:rPr>
              <w:t>1,75</w:t>
            </w:r>
          </w:p>
        </w:tc>
      </w:tr>
      <w:tr w:rsidR="002D0A88" w:rsidRPr="006D5949" w14:paraId="6E88EF0B" w14:textId="77777777" w:rsidTr="002D0A88">
        <w:trPr>
          <w:trHeight w:val="240"/>
        </w:trPr>
        <w:tc>
          <w:tcPr>
            <w:tcW w:w="851" w:type="dxa"/>
            <w:tcBorders>
              <w:top w:val="single" w:sz="4" w:space="0" w:color="auto"/>
              <w:left w:val="single" w:sz="4" w:space="0" w:color="auto"/>
              <w:bottom w:val="single" w:sz="4" w:space="0" w:color="auto"/>
              <w:right w:val="single" w:sz="4" w:space="0" w:color="auto"/>
            </w:tcBorders>
          </w:tcPr>
          <w:p w14:paraId="04283198" w14:textId="77777777" w:rsidR="002D0A88" w:rsidRPr="006D5949" w:rsidRDefault="002D0A88" w:rsidP="002D0A88">
            <w:pPr>
              <w:widowControl w:val="0"/>
              <w:autoSpaceDE w:val="0"/>
              <w:autoSpaceDN w:val="0"/>
              <w:jc w:val="center"/>
              <w:rPr>
                <w:rFonts w:eastAsia="Calibri"/>
                <w:sz w:val="24"/>
                <w:szCs w:val="24"/>
              </w:rPr>
            </w:pPr>
          </w:p>
          <w:p w14:paraId="1503569C"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14.2.2</w:t>
            </w:r>
          </w:p>
        </w:tc>
        <w:tc>
          <w:tcPr>
            <w:tcW w:w="5487" w:type="dxa"/>
            <w:tcBorders>
              <w:top w:val="single" w:sz="4" w:space="0" w:color="auto"/>
              <w:left w:val="single" w:sz="4" w:space="0" w:color="auto"/>
              <w:bottom w:val="single" w:sz="4" w:space="0" w:color="auto"/>
              <w:right w:val="single" w:sz="4" w:space="0" w:color="auto"/>
            </w:tcBorders>
          </w:tcPr>
          <w:p w14:paraId="3C1E4F9A" w14:textId="77777777"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Старший преподаватель, имеющий ученую степень   </w:t>
            </w:r>
          </w:p>
          <w:p w14:paraId="71E091DF" w14:textId="77777777"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кандидата наук, руководитель практики           </w:t>
            </w:r>
          </w:p>
        </w:tc>
        <w:tc>
          <w:tcPr>
            <w:tcW w:w="1601" w:type="dxa"/>
            <w:tcBorders>
              <w:top w:val="single" w:sz="4" w:space="0" w:color="auto"/>
              <w:left w:val="single" w:sz="4" w:space="0" w:color="auto"/>
              <w:bottom w:val="single" w:sz="4" w:space="0" w:color="auto"/>
              <w:right w:val="single" w:sz="4" w:space="0" w:color="auto"/>
            </w:tcBorders>
          </w:tcPr>
          <w:p w14:paraId="4F490A6D" w14:textId="77777777" w:rsidR="002D0A88" w:rsidRPr="006D5949" w:rsidRDefault="002D0A88" w:rsidP="002D0A88">
            <w:pPr>
              <w:widowControl w:val="0"/>
              <w:autoSpaceDE w:val="0"/>
              <w:autoSpaceDN w:val="0"/>
              <w:jc w:val="both"/>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4021DF86"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1,85</w:t>
            </w:r>
          </w:p>
        </w:tc>
      </w:tr>
      <w:tr w:rsidR="002D0A88" w:rsidRPr="006D5949" w14:paraId="5F04E96C" w14:textId="77777777" w:rsidTr="002D0A88">
        <w:trPr>
          <w:trHeight w:val="240"/>
        </w:trPr>
        <w:tc>
          <w:tcPr>
            <w:tcW w:w="851" w:type="dxa"/>
            <w:tcBorders>
              <w:top w:val="single" w:sz="4" w:space="0" w:color="auto"/>
            </w:tcBorders>
          </w:tcPr>
          <w:p w14:paraId="16477142" w14:textId="77777777" w:rsidR="002D0A88" w:rsidRPr="006D5949" w:rsidRDefault="002D0A88" w:rsidP="002D0A88">
            <w:pPr>
              <w:widowControl w:val="0"/>
              <w:autoSpaceDE w:val="0"/>
              <w:autoSpaceDN w:val="0"/>
              <w:jc w:val="center"/>
              <w:outlineLvl w:val="2"/>
              <w:rPr>
                <w:rFonts w:eastAsia="Calibri"/>
                <w:sz w:val="24"/>
                <w:szCs w:val="24"/>
              </w:rPr>
            </w:pPr>
            <w:r w:rsidRPr="006D5949">
              <w:rPr>
                <w:rFonts w:eastAsia="Calibri"/>
                <w:sz w:val="24"/>
                <w:szCs w:val="24"/>
              </w:rPr>
              <w:t>14.3.</w:t>
            </w:r>
          </w:p>
        </w:tc>
        <w:tc>
          <w:tcPr>
            <w:tcW w:w="5487" w:type="dxa"/>
            <w:tcBorders>
              <w:top w:val="single" w:sz="4" w:space="0" w:color="auto"/>
            </w:tcBorders>
          </w:tcPr>
          <w:p w14:paraId="4DD0B8FB" w14:textId="77777777"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3 квалификационный уровень:      </w:t>
            </w:r>
          </w:p>
        </w:tc>
        <w:tc>
          <w:tcPr>
            <w:tcW w:w="1601" w:type="dxa"/>
            <w:tcBorders>
              <w:top w:val="single" w:sz="4" w:space="0" w:color="auto"/>
            </w:tcBorders>
          </w:tcPr>
          <w:p w14:paraId="5B556460" w14:textId="77777777" w:rsidR="002D0A88" w:rsidRPr="006D5949" w:rsidRDefault="002D0A88" w:rsidP="002D0A88">
            <w:pPr>
              <w:widowControl w:val="0"/>
              <w:autoSpaceDE w:val="0"/>
              <w:autoSpaceDN w:val="0"/>
              <w:jc w:val="both"/>
              <w:outlineLvl w:val="2"/>
              <w:rPr>
                <w:rFonts w:eastAsia="Calibri"/>
                <w:sz w:val="24"/>
                <w:szCs w:val="24"/>
              </w:rPr>
            </w:pPr>
          </w:p>
        </w:tc>
        <w:tc>
          <w:tcPr>
            <w:tcW w:w="1842" w:type="dxa"/>
            <w:tcBorders>
              <w:top w:val="single" w:sz="4" w:space="0" w:color="auto"/>
            </w:tcBorders>
            <w:vAlign w:val="center"/>
          </w:tcPr>
          <w:p w14:paraId="75F8A5FE" w14:textId="77777777" w:rsidR="002D0A88" w:rsidRPr="006D5949" w:rsidRDefault="002D0A88" w:rsidP="002D0A88">
            <w:pPr>
              <w:widowControl w:val="0"/>
              <w:autoSpaceDE w:val="0"/>
              <w:autoSpaceDN w:val="0"/>
              <w:jc w:val="center"/>
              <w:rPr>
                <w:rFonts w:eastAsia="Calibri"/>
                <w:sz w:val="24"/>
                <w:szCs w:val="24"/>
              </w:rPr>
            </w:pPr>
          </w:p>
        </w:tc>
      </w:tr>
      <w:tr w:rsidR="002D0A88" w:rsidRPr="006D5949" w14:paraId="4207B4B8" w14:textId="77777777" w:rsidTr="002D0A88">
        <w:trPr>
          <w:trHeight w:val="240"/>
        </w:trPr>
        <w:tc>
          <w:tcPr>
            <w:tcW w:w="851" w:type="dxa"/>
            <w:tcBorders>
              <w:top w:val="nil"/>
              <w:bottom w:val="single" w:sz="4" w:space="0" w:color="auto"/>
            </w:tcBorders>
          </w:tcPr>
          <w:p w14:paraId="5A7BC0A8"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14.3.1</w:t>
            </w:r>
          </w:p>
        </w:tc>
        <w:tc>
          <w:tcPr>
            <w:tcW w:w="5487" w:type="dxa"/>
            <w:tcBorders>
              <w:top w:val="nil"/>
              <w:bottom w:val="single" w:sz="4" w:space="0" w:color="auto"/>
            </w:tcBorders>
          </w:tcPr>
          <w:p w14:paraId="589AC080" w14:textId="77777777"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Доцент, имеющий ученую степень кандидата наук и ученое звание "доцент"   </w:t>
            </w:r>
          </w:p>
        </w:tc>
        <w:tc>
          <w:tcPr>
            <w:tcW w:w="1601" w:type="dxa"/>
            <w:tcBorders>
              <w:top w:val="nil"/>
              <w:bottom w:val="single" w:sz="4" w:space="0" w:color="auto"/>
            </w:tcBorders>
          </w:tcPr>
          <w:p w14:paraId="43D7D5AD" w14:textId="77777777" w:rsidR="002D0A88" w:rsidRPr="006D5949" w:rsidRDefault="002D0A88" w:rsidP="002D0A88">
            <w:pPr>
              <w:widowControl w:val="0"/>
              <w:autoSpaceDE w:val="0"/>
              <w:autoSpaceDN w:val="0"/>
              <w:jc w:val="both"/>
              <w:rPr>
                <w:rFonts w:eastAsia="Calibri"/>
                <w:sz w:val="24"/>
                <w:szCs w:val="24"/>
              </w:rPr>
            </w:pPr>
          </w:p>
        </w:tc>
        <w:tc>
          <w:tcPr>
            <w:tcW w:w="1842" w:type="dxa"/>
            <w:tcBorders>
              <w:top w:val="nil"/>
              <w:bottom w:val="single" w:sz="4" w:space="0" w:color="auto"/>
            </w:tcBorders>
            <w:vAlign w:val="center"/>
          </w:tcPr>
          <w:p w14:paraId="4A2D2C42"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2,45</w:t>
            </w:r>
          </w:p>
        </w:tc>
      </w:tr>
      <w:tr w:rsidR="002D0A88" w:rsidRPr="006D5949" w14:paraId="4CDCB1DB" w14:textId="77777777" w:rsidTr="002D0A88">
        <w:trPr>
          <w:trHeight w:val="240"/>
        </w:trPr>
        <w:tc>
          <w:tcPr>
            <w:tcW w:w="851" w:type="dxa"/>
            <w:tcBorders>
              <w:top w:val="single" w:sz="4" w:space="0" w:color="auto"/>
              <w:left w:val="single" w:sz="4" w:space="0" w:color="auto"/>
              <w:bottom w:val="single" w:sz="4" w:space="0" w:color="auto"/>
              <w:right w:val="single" w:sz="4" w:space="0" w:color="auto"/>
            </w:tcBorders>
          </w:tcPr>
          <w:p w14:paraId="3CACE164"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14.3.2</w:t>
            </w:r>
          </w:p>
        </w:tc>
        <w:tc>
          <w:tcPr>
            <w:tcW w:w="5487" w:type="dxa"/>
            <w:tcBorders>
              <w:top w:val="single" w:sz="4" w:space="0" w:color="auto"/>
              <w:left w:val="single" w:sz="4" w:space="0" w:color="auto"/>
              <w:bottom w:val="single" w:sz="4" w:space="0" w:color="auto"/>
              <w:right w:val="single" w:sz="4" w:space="0" w:color="auto"/>
            </w:tcBorders>
          </w:tcPr>
          <w:p w14:paraId="4F4F9E68" w14:textId="77777777"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Доцент, выполняющий лечебную работу и имеющий ученую степень кандидата наук                     </w:t>
            </w:r>
          </w:p>
        </w:tc>
        <w:tc>
          <w:tcPr>
            <w:tcW w:w="1601" w:type="dxa"/>
            <w:tcBorders>
              <w:top w:val="single" w:sz="4" w:space="0" w:color="auto"/>
              <w:left w:val="single" w:sz="4" w:space="0" w:color="auto"/>
              <w:bottom w:val="single" w:sz="4" w:space="0" w:color="auto"/>
              <w:right w:val="single" w:sz="4" w:space="0" w:color="auto"/>
            </w:tcBorders>
          </w:tcPr>
          <w:p w14:paraId="3C7CD6E5" w14:textId="77777777" w:rsidR="002D0A88" w:rsidRPr="006D5949" w:rsidRDefault="002D0A88" w:rsidP="002D0A88">
            <w:pPr>
              <w:widowControl w:val="0"/>
              <w:autoSpaceDE w:val="0"/>
              <w:autoSpaceDN w:val="0"/>
              <w:jc w:val="both"/>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1C4CE43D"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2,67</w:t>
            </w:r>
          </w:p>
        </w:tc>
      </w:tr>
      <w:tr w:rsidR="002D0A88" w:rsidRPr="006D5949" w14:paraId="18A44025" w14:textId="77777777" w:rsidTr="002D0A88">
        <w:trPr>
          <w:trHeight w:val="240"/>
        </w:trPr>
        <w:tc>
          <w:tcPr>
            <w:tcW w:w="851" w:type="dxa"/>
            <w:tcBorders>
              <w:top w:val="single" w:sz="4" w:space="0" w:color="auto"/>
            </w:tcBorders>
          </w:tcPr>
          <w:p w14:paraId="499FF327"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14.3.3</w:t>
            </w:r>
          </w:p>
        </w:tc>
        <w:tc>
          <w:tcPr>
            <w:tcW w:w="5487" w:type="dxa"/>
            <w:tcBorders>
              <w:top w:val="single" w:sz="4" w:space="0" w:color="auto"/>
            </w:tcBorders>
          </w:tcPr>
          <w:p w14:paraId="183FFBC8" w14:textId="77777777"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Доцент, выполняющий лечебную работу и имеющий ученую степень доктора наук                     </w:t>
            </w:r>
          </w:p>
        </w:tc>
        <w:tc>
          <w:tcPr>
            <w:tcW w:w="1601" w:type="dxa"/>
            <w:tcBorders>
              <w:top w:val="single" w:sz="4" w:space="0" w:color="auto"/>
            </w:tcBorders>
          </w:tcPr>
          <w:p w14:paraId="69AAEE9C" w14:textId="77777777" w:rsidR="002D0A88" w:rsidRPr="006D5949" w:rsidRDefault="002D0A88" w:rsidP="002D0A88">
            <w:pPr>
              <w:widowControl w:val="0"/>
              <w:autoSpaceDE w:val="0"/>
              <w:autoSpaceDN w:val="0"/>
              <w:jc w:val="both"/>
              <w:rPr>
                <w:rFonts w:eastAsia="Calibri"/>
                <w:sz w:val="24"/>
                <w:szCs w:val="24"/>
              </w:rPr>
            </w:pPr>
          </w:p>
        </w:tc>
        <w:tc>
          <w:tcPr>
            <w:tcW w:w="1842" w:type="dxa"/>
            <w:tcBorders>
              <w:top w:val="single" w:sz="4" w:space="0" w:color="auto"/>
            </w:tcBorders>
            <w:vAlign w:val="center"/>
          </w:tcPr>
          <w:p w14:paraId="5D90D766"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3,49</w:t>
            </w:r>
          </w:p>
        </w:tc>
      </w:tr>
      <w:tr w:rsidR="002D0A88" w:rsidRPr="006D5949" w14:paraId="6BC5AF17" w14:textId="77777777" w:rsidTr="002D0A88">
        <w:trPr>
          <w:trHeight w:val="240"/>
        </w:trPr>
        <w:tc>
          <w:tcPr>
            <w:tcW w:w="851" w:type="dxa"/>
            <w:tcBorders>
              <w:top w:val="nil"/>
            </w:tcBorders>
          </w:tcPr>
          <w:p w14:paraId="703D87FB" w14:textId="77777777" w:rsidR="002D0A88" w:rsidRPr="006D5949" w:rsidRDefault="002D0A88" w:rsidP="002D0A88">
            <w:pPr>
              <w:widowControl w:val="0"/>
              <w:autoSpaceDE w:val="0"/>
              <w:autoSpaceDN w:val="0"/>
              <w:jc w:val="center"/>
              <w:outlineLvl w:val="2"/>
              <w:rPr>
                <w:rFonts w:eastAsia="Calibri"/>
                <w:sz w:val="24"/>
                <w:szCs w:val="24"/>
              </w:rPr>
            </w:pPr>
            <w:r w:rsidRPr="006D5949">
              <w:rPr>
                <w:rFonts w:eastAsia="Calibri"/>
                <w:sz w:val="24"/>
                <w:szCs w:val="24"/>
              </w:rPr>
              <w:t>14.4.</w:t>
            </w:r>
          </w:p>
        </w:tc>
        <w:tc>
          <w:tcPr>
            <w:tcW w:w="5487" w:type="dxa"/>
            <w:tcBorders>
              <w:top w:val="nil"/>
            </w:tcBorders>
          </w:tcPr>
          <w:p w14:paraId="03969F66" w14:textId="77777777" w:rsidR="002D0A88" w:rsidRPr="006D5949" w:rsidRDefault="002D0A88" w:rsidP="002D0A88">
            <w:pPr>
              <w:widowControl w:val="0"/>
              <w:autoSpaceDE w:val="0"/>
              <w:autoSpaceDN w:val="0"/>
              <w:jc w:val="both"/>
              <w:outlineLvl w:val="2"/>
              <w:rPr>
                <w:rFonts w:eastAsia="Calibri"/>
                <w:sz w:val="24"/>
                <w:szCs w:val="24"/>
              </w:rPr>
            </w:pPr>
            <w:r w:rsidRPr="006D5949">
              <w:rPr>
                <w:rFonts w:eastAsia="Calibri"/>
                <w:sz w:val="24"/>
                <w:szCs w:val="24"/>
              </w:rPr>
              <w:t xml:space="preserve">4 квалификационный уровень:       </w:t>
            </w:r>
          </w:p>
        </w:tc>
        <w:tc>
          <w:tcPr>
            <w:tcW w:w="1601" w:type="dxa"/>
            <w:tcBorders>
              <w:top w:val="nil"/>
            </w:tcBorders>
          </w:tcPr>
          <w:p w14:paraId="446DBF3B" w14:textId="77777777" w:rsidR="002D0A88" w:rsidRPr="006D5949" w:rsidRDefault="002D0A88" w:rsidP="002D0A88">
            <w:pPr>
              <w:widowControl w:val="0"/>
              <w:autoSpaceDE w:val="0"/>
              <w:autoSpaceDN w:val="0"/>
              <w:jc w:val="both"/>
              <w:outlineLvl w:val="2"/>
              <w:rPr>
                <w:rFonts w:eastAsia="Calibri"/>
                <w:sz w:val="24"/>
                <w:szCs w:val="24"/>
              </w:rPr>
            </w:pPr>
            <w:r w:rsidRPr="006D5949">
              <w:rPr>
                <w:rFonts w:eastAsia="Calibri"/>
                <w:sz w:val="24"/>
                <w:szCs w:val="24"/>
              </w:rPr>
              <w:t xml:space="preserve">   </w:t>
            </w:r>
          </w:p>
        </w:tc>
        <w:tc>
          <w:tcPr>
            <w:tcW w:w="1842" w:type="dxa"/>
            <w:tcBorders>
              <w:top w:val="nil"/>
            </w:tcBorders>
            <w:vAlign w:val="center"/>
          </w:tcPr>
          <w:p w14:paraId="414E1698" w14:textId="77777777" w:rsidR="002D0A88" w:rsidRPr="006D5949" w:rsidRDefault="002D0A88" w:rsidP="002D0A88">
            <w:pPr>
              <w:widowControl w:val="0"/>
              <w:autoSpaceDE w:val="0"/>
              <w:autoSpaceDN w:val="0"/>
              <w:jc w:val="center"/>
              <w:rPr>
                <w:rFonts w:eastAsia="Calibri"/>
                <w:sz w:val="24"/>
                <w:szCs w:val="24"/>
              </w:rPr>
            </w:pPr>
          </w:p>
        </w:tc>
      </w:tr>
      <w:tr w:rsidR="002D0A88" w:rsidRPr="006D5949" w14:paraId="34CD3356" w14:textId="77777777" w:rsidTr="002D0A88">
        <w:trPr>
          <w:trHeight w:val="240"/>
        </w:trPr>
        <w:tc>
          <w:tcPr>
            <w:tcW w:w="851" w:type="dxa"/>
            <w:tcBorders>
              <w:top w:val="nil"/>
            </w:tcBorders>
          </w:tcPr>
          <w:p w14:paraId="19DAF873"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14.4.1</w:t>
            </w:r>
          </w:p>
        </w:tc>
        <w:tc>
          <w:tcPr>
            <w:tcW w:w="5487" w:type="dxa"/>
            <w:tcBorders>
              <w:top w:val="nil"/>
            </w:tcBorders>
          </w:tcPr>
          <w:p w14:paraId="007A0742" w14:textId="77777777"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Профессор, имеющий ученую степень доктора наук     </w:t>
            </w:r>
          </w:p>
        </w:tc>
        <w:tc>
          <w:tcPr>
            <w:tcW w:w="1601" w:type="dxa"/>
            <w:tcBorders>
              <w:top w:val="nil"/>
            </w:tcBorders>
          </w:tcPr>
          <w:p w14:paraId="64751A49" w14:textId="77777777" w:rsidR="002D0A88" w:rsidRPr="006D5949" w:rsidRDefault="002D0A88" w:rsidP="002D0A88">
            <w:pPr>
              <w:widowControl w:val="0"/>
              <w:autoSpaceDE w:val="0"/>
              <w:autoSpaceDN w:val="0"/>
              <w:jc w:val="both"/>
              <w:rPr>
                <w:rFonts w:eastAsia="Calibri"/>
                <w:sz w:val="24"/>
                <w:szCs w:val="24"/>
              </w:rPr>
            </w:pPr>
          </w:p>
        </w:tc>
        <w:tc>
          <w:tcPr>
            <w:tcW w:w="1842" w:type="dxa"/>
            <w:tcBorders>
              <w:top w:val="nil"/>
            </w:tcBorders>
            <w:vAlign w:val="center"/>
          </w:tcPr>
          <w:p w14:paraId="7B7E3BE8"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3,91</w:t>
            </w:r>
          </w:p>
        </w:tc>
      </w:tr>
      <w:tr w:rsidR="002D0A88" w:rsidRPr="006D5949" w14:paraId="6140005B" w14:textId="77777777" w:rsidTr="002D0A88">
        <w:trPr>
          <w:trHeight w:val="240"/>
        </w:trPr>
        <w:tc>
          <w:tcPr>
            <w:tcW w:w="851" w:type="dxa"/>
            <w:tcBorders>
              <w:top w:val="nil"/>
            </w:tcBorders>
          </w:tcPr>
          <w:p w14:paraId="3F372E0D"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14.4.2</w:t>
            </w:r>
          </w:p>
        </w:tc>
        <w:tc>
          <w:tcPr>
            <w:tcW w:w="5487" w:type="dxa"/>
            <w:tcBorders>
              <w:top w:val="nil"/>
            </w:tcBorders>
          </w:tcPr>
          <w:p w14:paraId="42EE9153" w14:textId="77777777"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Профессор, выполняющий   лечебную работу и имеющий ученую степень доктора   наук                     </w:t>
            </w:r>
          </w:p>
        </w:tc>
        <w:tc>
          <w:tcPr>
            <w:tcW w:w="1601" w:type="dxa"/>
            <w:tcBorders>
              <w:top w:val="nil"/>
            </w:tcBorders>
          </w:tcPr>
          <w:p w14:paraId="5549E682" w14:textId="77777777" w:rsidR="002D0A88" w:rsidRPr="006D5949" w:rsidRDefault="002D0A88" w:rsidP="002D0A88">
            <w:pPr>
              <w:widowControl w:val="0"/>
              <w:autoSpaceDE w:val="0"/>
              <w:autoSpaceDN w:val="0"/>
              <w:jc w:val="both"/>
              <w:rPr>
                <w:rFonts w:eastAsia="Calibri"/>
                <w:sz w:val="24"/>
                <w:szCs w:val="24"/>
              </w:rPr>
            </w:pPr>
          </w:p>
        </w:tc>
        <w:tc>
          <w:tcPr>
            <w:tcW w:w="1842" w:type="dxa"/>
            <w:tcBorders>
              <w:top w:val="nil"/>
            </w:tcBorders>
            <w:vAlign w:val="center"/>
          </w:tcPr>
          <w:p w14:paraId="0F1CDC66"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4,25</w:t>
            </w:r>
          </w:p>
        </w:tc>
      </w:tr>
      <w:tr w:rsidR="002D0A88" w:rsidRPr="006D5949" w14:paraId="4607AC84" w14:textId="77777777" w:rsidTr="002D0A88">
        <w:trPr>
          <w:trHeight w:val="240"/>
        </w:trPr>
        <w:tc>
          <w:tcPr>
            <w:tcW w:w="851" w:type="dxa"/>
            <w:tcBorders>
              <w:top w:val="nil"/>
            </w:tcBorders>
          </w:tcPr>
          <w:p w14:paraId="6F5A91F3"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14.4.3</w:t>
            </w:r>
          </w:p>
        </w:tc>
        <w:tc>
          <w:tcPr>
            <w:tcW w:w="5487" w:type="dxa"/>
            <w:tcBorders>
              <w:top w:val="nil"/>
            </w:tcBorders>
          </w:tcPr>
          <w:p w14:paraId="009E10E4" w14:textId="77777777"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Профессор, выполняющий   лечебную работу и имеющий ученую степень доктора   наук и ученое звание "профессор"              </w:t>
            </w:r>
          </w:p>
        </w:tc>
        <w:tc>
          <w:tcPr>
            <w:tcW w:w="1601" w:type="dxa"/>
            <w:tcBorders>
              <w:top w:val="nil"/>
            </w:tcBorders>
          </w:tcPr>
          <w:p w14:paraId="4AFAA6D0" w14:textId="77777777" w:rsidR="002D0A88" w:rsidRPr="006D5949" w:rsidRDefault="002D0A88" w:rsidP="002D0A88">
            <w:pPr>
              <w:widowControl w:val="0"/>
              <w:autoSpaceDE w:val="0"/>
              <w:autoSpaceDN w:val="0"/>
              <w:jc w:val="both"/>
              <w:rPr>
                <w:rFonts w:eastAsia="Calibri"/>
                <w:sz w:val="24"/>
                <w:szCs w:val="24"/>
              </w:rPr>
            </w:pPr>
          </w:p>
        </w:tc>
        <w:tc>
          <w:tcPr>
            <w:tcW w:w="1842" w:type="dxa"/>
            <w:tcBorders>
              <w:top w:val="nil"/>
            </w:tcBorders>
            <w:vAlign w:val="center"/>
          </w:tcPr>
          <w:p w14:paraId="0CDE44F2"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4,45</w:t>
            </w:r>
          </w:p>
        </w:tc>
      </w:tr>
      <w:tr w:rsidR="002D0A88" w:rsidRPr="006D5949" w14:paraId="7448FC2D" w14:textId="77777777" w:rsidTr="002D0A88">
        <w:trPr>
          <w:trHeight w:val="240"/>
        </w:trPr>
        <w:tc>
          <w:tcPr>
            <w:tcW w:w="851" w:type="dxa"/>
            <w:tcBorders>
              <w:top w:val="nil"/>
              <w:left w:val="single" w:sz="8" w:space="0" w:color="auto"/>
              <w:bottom w:val="single" w:sz="8" w:space="0" w:color="auto"/>
              <w:right w:val="single" w:sz="8" w:space="0" w:color="auto"/>
            </w:tcBorders>
          </w:tcPr>
          <w:p w14:paraId="2F720B10"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14.5.</w:t>
            </w:r>
          </w:p>
        </w:tc>
        <w:tc>
          <w:tcPr>
            <w:tcW w:w="5487" w:type="dxa"/>
            <w:tcBorders>
              <w:top w:val="nil"/>
              <w:left w:val="single" w:sz="8" w:space="0" w:color="auto"/>
              <w:bottom w:val="single" w:sz="8" w:space="0" w:color="auto"/>
              <w:right w:val="single" w:sz="8" w:space="0" w:color="auto"/>
            </w:tcBorders>
          </w:tcPr>
          <w:p w14:paraId="451F26C0" w14:textId="77777777"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5 квалификационный уровень:       </w:t>
            </w:r>
          </w:p>
        </w:tc>
        <w:tc>
          <w:tcPr>
            <w:tcW w:w="1601" w:type="dxa"/>
            <w:tcBorders>
              <w:top w:val="nil"/>
              <w:left w:val="single" w:sz="8" w:space="0" w:color="auto"/>
              <w:bottom w:val="single" w:sz="8" w:space="0" w:color="auto"/>
              <w:right w:val="single" w:sz="8" w:space="0" w:color="auto"/>
            </w:tcBorders>
          </w:tcPr>
          <w:p w14:paraId="571E6798" w14:textId="77777777" w:rsidR="002D0A88" w:rsidRPr="006D5949" w:rsidRDefault="002D0A88" w:rsidP="002D0A88">
            <w:pPr>
              <w:widowControl w:val="0"/>
              <w:autoSpaceDE w:val="0"/>
              <w:autoSpaceDN w:val="0"/>
              <w:jc w:val="both"/>
              <w:rPr>
                <w:rFonts w:eastAsia="Calibri"/>
                <w:sz w:val="24"/>
                <w:szCs w:val="24"/>
              </w:rPr>
            </w:pPr>
          </w:p>
        </w:tc>
        <w:tc>
          <w:tcPr>
            <w:tcW w:w="1842" w:type="dxa"/>
            <w:tcBorders>
              <w:top w:val="nil"/>
              <w:left w:val="single" w:sz="8" w:space="0" w:color="auto"/>
              <w:bottom w:val="single" w:sz="8" w:space="0" w:color="auto"/>
              <w:right w:val="single" w:sz="8" w:space="0" w:color="auto"/>
            </w:tcBorders>
            <w:vAlign w:val="center"/>
          </w:tcPr>
          <w:p w14:paraId="447915E0" w14:textId="77777777" w:rsidR="002D0A88" w:rsidRPr="006D5949" w:rsidRDefault="002D0A88" w:rsidP="002D0A88">
            <w:pPr>
              <w:widowControl w:val="0"/>
              <w:autoSpaceDE w:val="0"/>
              <w:autoSpaceDN w:val="0"/>
              <w:jc w:val="center"/>
              <w:rPr>
                <w:rFonts w:eastAsia="Calibri"/>
                <w:sz w:val="24"/>
                <w:szCs w:val="24"/>
              </w:rPr>
            </w:pPr>
          </w:p>
        </w:tc>
      </w:tr>
      <w:tr w:rsidR="002D0A88" w:rsidRPr="006D5949" w14:paraId="68DAB9F1" w14:textId="77777777" w:rsidTr="002D0A88">
        <w:trPr>
          <w:trHeight w:val="240"/>
        </w:trPr>
        <w:tc>
          <w:tcPr>
            <w:tcW w:w="851" w:type="dxa"/>
            <w:tcBorders>
              <w:top w:val="nil"/>
              <w:left w:val="single" w:sz="8" w:space="0" w:color="auto"/>
              <w:bottom w:val="single" w:sz="8" w:space="0" w:color="auto"/>
              <w:right w:val="single" w:sz="8" w:space="0" w:color="auto"/>
            </w:tcBorders>
          </w:tcPr>
          <w:p w14:paraId="2EFF4754"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lastRenderedPageBreak/>
              <w:t>14.5.1</w:t>
            </w:r>
          </w:p>
        </w:tc>
        <w:tc>
          <w:tcPr>
            <w:tcW w:w="5487" w:type="dxa"/>
            <w:tcBorders>
              <w:top w:val="nil"/>
              <w:left w:val="single" w:sz="8" w:space="0" w:color="auto"/>
              <w:bottom w:val="single" w:sz="8" w:space="0" w:color="auto"/>
              <w:right w:val="single" w:sz="8" w:space="0" w:color="auto"/>
            </w:tcBorders>
          </w:tcPr>
          <w:p w14:paraId="12603A75" w14:textId="77777777"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Заведующий кафедрой      </w:t>
            </w:r>
          </w:p>
        </w:tc>
        <w:tc>
          <w:tcPr>
            <w:tcW w:w="1601" w:type="dxa"/>
            <w:tcBorders>
              <w:top w:val="nil"/>
              <w:left w:val="single" w:sz="8" w:space="0" w:color="auto"/>
              <w:bottom w:val="single" w:sz="8" w:space="0" w:color="auto"/>
              <w:right w:val="single" w:sz="8" w:space="0" w:color="auto"/>
            </w:tcBorders>
          </w:tcPr>
          <w:p w14:paraId="10AF6549" w14:textId="77777777" w:rsidR="002D0A88" w:rsidRPr="006D5949" w:rsidRDefault="002D0A88" w:rsidP="002D0A88">
            <w:pPr>
              <w:widowControl w:val="0"/>
              <w:autoSpaceDE w:val="0"/>
              <w:autoSpaceDN w:val="0"/>
              <w:jc w:val="both"/>
              <w:rPr>
                <w:rFonts w:eastAsia="Calibri"/>
                <w:sz w:val="24"/>
                <w:szCs w:val="24"/>
              </w:rPr>
            </w:pPr>
          </w:p>
        </w:tc>
        <w:tc>
          <w:tcPr>
            <w:tcW w:w="1842" w:type="dxa"/>
            <w:tcBorders>
              <w:top w:val="nil"/>
              <w:left w:val="single" w:sz="8" w:space="0" w:color="auto"/>
              <w:bottom w:val="single" w:sz="8" w:space="0" w:color="auto"/>
              <w:right w:val="single" w:sz="8" w:space="0" w:color="auto"/>
            </w:tcBorders>
            <w:vAlign w:val="center"/>
          </w:tcPr>
          <w:p w14:paraId="33CD5FA3"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3,7</w:t>
            </w:r>
          </w:p>
        </w:tc>
      </w:tr>
      <w:tr w:rsidR="002D0A88" w:rsidRPr="006D5949" w14:paraId="31ED1B15" w14:textId="77777777" w:rsidTr="002D0A88">
        <w:trPr>
          <w:trHeight w:val="240"/>
        </w:trPr>
        <w:tc>
          <w:tcPr>
            <w:tcW w:w="851" w:type="dxa"/>
            <w:tcBorders>
              <w:top w:val="nil"/>
              <w:left w:val="single" w:sz="8" w:space="0" w:color="auto"/>
              <w:bottom w:val="single" w:sz="8" w:space="0" w:color="auto"/>
              <w:right w:val="single" w:sz="8" w:space="0" w:color="auto"/>
            </w:tcBorders>
          </w:tcPr>
          <w:p w14:paraId="2A1C4891"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14.5.2</w:t>
            </w:r>
          </w:p>
        </w:tc>
        <w:tc>
          <w:tcPr>
            <w:tcW w:w="5487" w:type="dxa"/>
            <w:tcBorders>
              <w:top w:val="nil"/>
              <w:left w:val="single" w:sz="8" w:space="0" w:color="auto"/>
              <w:bottom w:val="single" w:sz="8" w:space="0" w:color="auto"/>
              <w:right w:val="single" w:sz="8" w:space="0" w:color="auto"/>
            </w:tcBorders>
          </w:tcPr>
          <w:p w14:paraId="1A189960" w14:textId="77777777"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Заведующий кафедрой, имеющий ученую степень кандидата наук           </w:t>
            </w:r>
          </w:p>
        </w:tc>
        <w:tc>
          <w:tcPr>
            <w:tcW w:w="1601" w:type="dxa"/>
            <w:tcBorders>
              <w:top w:val="nil"/>
              <w:left w:val="single" w:sz="8" w:space="0" w:color="auto"/>
              <w:bottom w:val="single" w:sz="8" w:space="0" w:color="auto"/>
              <w:right w:val="single" w:sz="8" w:space="0" w:color="auto"/>
            </w:tcBorders>
          </w:tcPr>
          <w:p w14:paraId="3CC0C248" w14:textId="77777777" w:rsidR="002D0A88" w:rsidRPr="006D5949" w:rsidRDefault="002D0A88" w:rsidP="002D0A88">
            <w:pPr>
              <w:widowControl w:val="0"/>
              <w:autoSpaceDE w:val="0"/>
              <w:autoSpaceDN w:val="0"/>
              <w:jc w:val="both"/>
              <w:rPr>
                <w:rFonts w:eastAsia="Calibri"/>
                <w:sz w:val="24"/>
                <w:szCs w:val="24"/>
              </w:rPr>
            </w:pPr>
          </w:p>
        </w:tc>
        <w:tc>
          <w:tcPr>
            <w:tcW w:w="1842" w:type="dxa"/>
            <w:tcBorders>
              <w:top w:val="nil"/>
              <w:left w:val="single" w:sz="8" w:space="0" w:color="auto"/>
              <w:bottom w:val="single" w:sz="8" w:space="0" w:color="auto"/>
              <w:right w:val="single" w:sz="8" w:space="0" w:color="auto"/>
            </w:tcBorders>
            <w:vAlign w:val="center"/>
          </w:tcPr>
          <w:p w14:paraId="49EA05CB"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4,3</w:t>
            </w:r>
          </w:p>
        </w:tc>
      </w:tr>
      <w:tr w:rsidR="002D0A88" w:rsidRPr="006D5949" w14:paraId="08A21E27" w14:textId="77777777" w:rsidTr="002D0A88">
        <w:trPr>
          <w:trHeight w:val="240"/>
        </w:trPr>
        <w:tc>
          <w:tcPr>
            <w:tcW w:w="851" w:type="dxa"/>
            <w:tcBorders>
              <w:top w:val="nil"/>
              <w:left w:val="single" w:sz="8" w:space="0" w:color="auto"/>
              <w:bottom w:val="single" w:sz="8" w:space="0" w:color="auto"/>
              <w:right w:val="single" w:sz="8" w:space="0" w:color="auto"/>
            </w:tcBorders>
          </w:tcPr>
          <w:p w14:paraId="7034C267"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14.5.3</w:t>
            </w:r>
          </w:p>
        </w:tc>
        <w:tc>
          <w:tcPr>
            <w:tcW w:w="5487" w:type="dxa"/>
            <w:tcBorders>
              <w:top w:val="nil"/>
              <w:left w:val="single" w:sz="8" w:space="0" w:color="auto"/>
              <w:bottom w:val="single" w:sz="8" w:space="0" w:color="auto"/>
              <w:right w:val="single" w:sz="8" w:space="0" w:color="auto"/>
            </w:tcBorders>
          </w:tcPr>
          <w:p w14:paraId="3312D817" w14:textId="77777777"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Заведующий кафедрой, имеющий ученую степень кандидата наук и ученое  звание "доцент"     </w:t>
            </w:r>
          </w:p>
        </w:tc>
        <w:tc>
          <w:tcPr>
            <w:tcW w:w="1601" w:type="dxa"/>
            <w:tcBorders>
              <w:top w:val="nil"/>
              <w:left w:val="single" w:sz="8" w:space="0" w:color="auto"/>
              <w:bottom w:val="single" w:sz="8" w:space="0" w:color="auto"/>
              <w:right w:val="single" w:sz="8" w:space="0" w:color="auto"/>
            </w:tcBorders>
          </w:tcPr>
          <w:p w14:paraId="74F8A8C5" w14:textId="77777777" w:rsidR="002D0A88" w:rsidRPr="006D5949" w:rsidRDefault="002D0A88" w:rsidP="002D0A88">
            <w:pPr>
              <w:widowControl w:val="0"/>
              <w:autoSpaceDE w:val="0"/>
              <w:autoSpaceDN w:val="0"/>
              <w:jc w:val="both"/>
              <w:rPr>
                <w:rFonts w:eastAsia="Calibri"/>
                <w:sz w:val="24"/>
                <w:szCs w:val="24"/>
              </w:rPr>
            </w:pPr>
          </w:p>
        </w:tc>
        <w:tc>
          <w:tcPr>
            <w:tcW w:w="1842" w:type="dxa"/>
            <w:tcBorders>
              <w:top w:val="nil"/>
              <w:left w:val="single" w:sz="8" w:space="0" w:color="auto"/>
              <w:bottom w:val="single" w:sz="8" w:space="0" w:color="auto"/>
              <w:right w:val="single" w:sz="8" w:space="0" w:color="auto"/>
            </w:tcBorders>
            <w:vAlign w:val="center"/>
          </w:tcPr>
          <w:p w14:paraId="026F732C"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4,4</w:t>
            </w:r>
          </w:p>
        </w:tc>
      </w:tr>
      <w:tr w:rsidR="002D0A88" w:rsidRPr="006D5949" w14:paraId="7C3AB62A" w14:textId="77777777" w:rsidTr="002D0A88">
        <w:trPr>
          <w:trHeight w:val="240"/>
        </w:trPr>
        <w:tc>
          <w:tcPr>
            <w:tcW w:w="851" w:type="dxa"/>
            <w:tcBorders>
              <w:top w:val="nil"/>
              <w:left w:val="single" w:sz="8" w:space="0" w:color="auto"/>
              <w:bottom w:val="single" w:sz="8" w:space="0" w:color="auto"/>
              <w:right w:val="single" w:sz="8" w:space="0" w:color="auto"/>
            </w:tcBorders>
          </w:tcPr>
          <w:p w14:paraId="4E6B765E"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14.5.4</w:t>
            </w:r>
          </w:p>
        </w:tc>
        <w:tc>
          <w:tcPr>
            <w:tcW w:w="5487" w:type="dxa"/>
            <w:tcBorders>
              <w:top w:val="nil"/>
              <w:left w:val="single" w:sz="8" w:space="0" w:color="auto"/>
              <w:bottom w:val="single" w:sz="8" w:space="0" w:color="auto"/>
              <w:right w:val="single" w:sz="8" w:space="0" w:color="auto"/>
            </w:tcBorders>
          </w:tcPr>
          <w:p w14:paraId="0BA8C776" w14:textId="77777777"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Заведующий кафедрой, имеющий ученую степень кандидата наук и ученое  звание "профессор"                 </w:t>
            </w:r>
          </w:p>
        </w:tc>
        <w:tc>
          <w:tcPr>
            <w:tcW w:w="1601" w:type="dxa"/>
            <w:tcBorders>
              <w:top w:val="nil"/>
              <w:left w:val="single" w:sz="8" w:space="0" w:color="auto"/>
              <w:bottom w:val="single" w:sz="8" w:space="0" w:color="auto"/>
              <w:right w:val="single" w:sz="8" w:space="0" w:color="auto"/>
            </w:tcBorders>
          </w:tcPr>
          <w:p w14:paraId="64F8C3D2" w14:textId="77777777" w:rsidR="002D0A88" w:rsidRPr="006D5949" w:rsidRDefault="002D0A88" w:rsidP="002D0A88">
            <w:pPr>
              <w:widowControl w:val="0"/>
              <w:autoSpaceDE w:val="0"/>
              <w:autoSpaceDN w:val="0"/>
              <w:jc w:val="both"/>
              <w:rPr>
                <w:rFonts w:eastAsia="Calibri"/>
                <w:sz w:val="24"/>
                <w:szCs w:val="24"/>
              </w:rPr>
            </w:pPr>
          </w:p>
        </w:tc>
        <w:tc>
          <w:tcPr>
            <w:tcW w:w="1842" w:type="dxa"/>
            <w:tcBorders>
              <w:top w:val="nil"/>
              <w:left w:val="single" w:sz="8" w:space="0" w:color="auto"/>
              <w:bottom w:val="single" w:sz="8" w:space="0" w:color="auto"/>
              <w:right w:val="single" w:sz="8" w:space="0" w:color="auto"/>
            </w:tcBorders>
            <w:vAlign w:val="center"/>
          </w:tcPr>
          <w:p w14:paraId="367D33D8"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4,5</w:t>
            </w:r>
          </w:p>
        </w:tc>
      </w:tr>
      <w:tr w:rsidR="002D0A88" w:rsidRPr="006D5949" w14:paraId="087C7C65" w14:textId="77777777" w:rsidTr="002D0A88">
        <w:trPr>
          <w:trHeight w:val="240"/>
        </w:trPr>
        <w:tc>
          <w:tcPr>
            <w:tcW w:w="851" w:type="dxa"/>
            <w:tcBorders>
              <w:top w:val="nil"/>
              <w:left w:val="single" w:sz="8" w:space="0" w:color="auto"/>
              <w:bottom w:val="single" w:sz="8" w:space="0" w:color="auto"/>
              <w:right w:val="single" w:sz="8" w:space="0" w:color="auto"/>
            </w:tcBorders>
          </w:tcPr>
          <w:p w14:paraId="736B5B25"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14.5.5</w:t>
            </w:r>
          </w:p>
        </w:tc>
        <w:tc>
          <w:tcPr>
            <w:tcW w:w="5487" w:type="dxa"/>
            <w:tcBorders>
              <w:top w:val="nil"/>
              <w:left w:val="single" w:sz="8" w:space="0" w:color="auto"/>
              <w:bottom w:val="single" w:sz="8" w:space="0" w:color="auto"/>
              <w:right w:val="single" w:sz="8" w:space="0" w:color="auto"/>
            </w:tcBorders>
          </w:tcPr>
          <w:p w14:paraId="78949E3D" w14:textId="77777777"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Заведующий кафедрой, имеющий ученую степень доктора наук        </w:t>
            </w:r>
          </w:p>
        </w:tc>
        <w:tc>
          <w:tcPr>
            <w:tcW w:w="1601" w:type="dxa"/>
            <w:tcBorders>
              <w:top w:val="nil"/>
              <w:left w:val="single" w:sz="8" w:space="0" w:color="auto"/>
              <w:bottom w:val="single" w:sz="8" w:space="0" w:color="auto"/>
              <w:right w:val="single" w:sz="8" w:space="0" w:color="auto"/>
            </w:tcBorders>
          </w:tcPr>
          <w:p w14:paraId="7887777A" w14:textId="77777777" w:rsidR="002D0A88" w:rsidRPr="006D5949" w:rsidRDefault="002D0A88" w:rsidP="002D0A88">
            <w:pPr>
              <w:widowControl w:val="0"/>
              <w:autoSpaceDE w:val="0"/>
              <w:autoSpaceDN w:val="0"/>
              <w:jc w:val="both"/>
              <w:rPr>
                <w:rFonts w:eastAsia="Calibri"/>
                <w:sz w:val="24"/>
                <w:szCs w:val="24"/>
              </w:rPr>
            </w:pPr>
          </w:p>
        </w:tc>
        <w:tc>
          <w:tcPr>
            <w:tcW w:w="1842" w:type="dxa"/>
            <w:tcBorders>
              <w:top w:val="nil"/>
              <w:left w:val="single" w:sz="8" w:space="0" w:color="auto"/>
              <w:bottom w:val="single" w:sz="8" w:space="0" w:color="auto"/>
              <w:right w:val="single" w:sz="8" w:space="0" w:color="auto"/>
            </w:tcBorders>
            <w:vAlign w:val="center"/>
          </w:tcPr>
          <w:p w14:paraId="7FFF841E"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5,1</w:t>
            </w:r>
          </w:p>
        </w:tc>
      </w:tr>
      <w:tr w:rsidR="002D0A88" w:rsidRPr="006D5949" w14:paraId="0AEEDBD9" w14:textId="77777777" w:rsidTr="002D0A88">
        <w:trPr>
          <w:trHeight w:val="240"/>
        </w:trPr>
        <w:tc>
          <w:tcPr>
            <w:tcW w:w="851" w:type="dxa"/>
            <w:tcBorders>
              <w:top w:val="nil"/>
              <w:left w:val="single" w:sz="8" w:space="0" w:color="auto"/>
              <w:bottom w:val="single" w:sz="8" w:space="0" w:color="auto"/>
              <w:right w:val="single" w:sz="8" w:space="0" w:color="auto"/>
            </w:tcBorders>
          </w:tcPr>
          <w:p w14:paraId="2ABCEE28"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14.5.6</w:t>
            </w:r>
          </w:p>
        </w:tc>
        <w:tc>
          <w:tcPr>
            <w:tcW w:w="5487" w:type="dxa"/>
            <w:tcBorders>
              <w:top w:val="nil"/>
              <w:left w:val="single" w:sz="8" w:space="0" w:color="auto"/>
              <w:bottom w:val="single" w:sz="8" w:space="0" w:color="auto"/>
              <w:right w:val="single" w:sz="8" w:space="0" w:color="auto"/>
            </w:tcBorders>
          </w:tcPr>
          <w:p w14:paraId="2D09489A" w14:textId="77777777"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Заведующий кафедрой, имеющий ученую степень доктора наук и ученое звание "доцент"          </w:t>
            </w:r>
          </w:p>
        </w:tc>
        <w:tc>
          <w:tcPr>
            <w:tcW w:w="1601" w:type="dxa"/>
            <w:tcBorders>
              <w:top w:val="nil"/>
              <w:left w:val="single" w:sz="8" w:space="0" w:color="auto"/>
              <w:bottom w:val="single" w:sz="8" w:space="0" w:color="auto"/>
              <w:right w:val="single" w:sz="8" w:space="0" w:color="auto"/>
            </w:tcBorders>
          </w:tcPr>
          <w:p w14:paraId="58330E24" w14:textId="77777777" w:rsidR="002D0A88" w:rsidRPr="006D5949" w:rsidRDefault="002D0A88" w:rsidP="002D0A88">
            <w:pPr>
              <w:widowControl w:val="0"/>
              <w:autoSpaceDE w:val="0"/>
              <w:autoSpaceDN w:val="0"/>
              <w:jc w:val="both"/>
              <w:rPr>
                <w:rFonts w:eastAsia="Calibri"/>
                <w:sz w:val="24"/>
                <w:szCs w:val="24"/>
              </w:rPr>
            </w:pPr>
          </w:p>
        </w:tc>
        <w:tc>
          <w:tcPr>
            <w:tcW w:w="1842" w:type="dxa"/>
            <w:tcBorders>
              <w:top w:val="nil"/>
              <w:left w:val="single" w:sz="8" w:space="0" w:color="auto"/>
              <w:bottom w:val="single" w:sz="8" w:space="0" w:color="auto"/>
              <w:right w:val="single" w:sz="8" w:space="0" w:color="auto"/>
            </w:tcBorders>
            <w:vAlign w:val="center"/>
          </w:tcPr>
          <w:p w14:paraId="39B25EE2"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5,2</w:t>
            </w:r>
          </w:p>
        </w:tc>
      </w:tr>
      <w:tr w:rsidR="002D0A88" w:rsidRPr="006D5949" w14:paraId="071B233E" w14:textId="77777777" w:rsidTr="002D0A88">
        <w:trPr>
          <w:trHeight w:val="240"/>
        </w:trPr>
        <w:tc>
          <w:tcPr>
            <w:tcW w:w="851" w:type="dxa"/>
            <w:tcBorders>
              <w:top w:val="nil"/>
              <w:left w:val="single" w:sz="8" w:space="0" w:color="auto"/>
              <w:bottom w:val="single" w:sz="8" w:space="0" w:color="auto"/>
              <w:right w:val="single" w:sz="8" w:space="0" w:color="auto"/>
            </w:tcBorders>
          </w:tcPr>
          <w:p w14:paraId="0874BBD9"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14.5.7</w:t>
            </w:r>
          </w:p>
        </w:tc>
        <w:tc>
          <w:tcPr>
            <w:tcW w:w="5487" w:type="dxa"/>
            <w:tcBorders>
              <w:top w:val="nil"/>
              <w:left w:val="single" w:sz="8" w:space="0" w:color="auto"/>
              <w:bottom w:val="single" w:sz="8" w:space="0" w:color="auto"/>
              <w:right w:val="single" w:sz="8" w:space="0" w:color="auto"/>
            </w:tcBorders>
          </w:tcPr>
          <w:p w14:paraId="01572729" w14:textId="77777777"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Заведующий кафедрой, имеющий ученую степень доктора наук и ученое звание  "профессор"   </w:t>
            </w:r>
          </w:p>
        </w:tc>
        <w:tc>
          <w:tcPr>
            <w:tcW w:w="1601" w:type="dxa"/>
            <w:tcBorders>
              <w:top w:val="nil"/>
              <w:left w:val="single" w:sz="8" w:space="0" w:color="auto"/>
              <w:bottom w:val="single" w:sz="8" w:space="0" w:color="auto"/>
              <w:right w:val="single" w:sz="8" w:space="0" w:color="auto"/>
            </w:tcBorders>
          </w:tcPr>
          <w:p w14:paraId="078613A2" w14:textId="77777777" w:rsidR="002D0A88" w:rsidRPr="006D5949" w:rsidRDefault="002D0A88" w:rsidP="002D0A88">
            <w:pPr>
              <w:widowControl w:val="0"/>
              <w:autoSpaceDE w:val="0"/>
              <w:autoSpaceDN w:val="0"/>
              <w:jc w:val="both"/>
              <w:rPr>
                <w:rFonts w:eastAsia="Calibri"/>
                <w:sz w:val="24"/>
                <w:szCs w:val="24"/>
              </w:rPr>
            </w:pPr>
          </w:p>
        </w:tc>
        <w:tc>
          <w:tcPr>
            <w:tcW w:w="1842" w:type="dxa"/>
            <w:tcBorders>
              <w:top w:val="nil"/>
              <w:left w:val="single" w:sz="8" w:space="0" w:color="auto"/>
              <w:bottom w:val="single" w:sz="8" w:space="0" w:color="auto"/>
              <w:right w:val="single" w:sz="8" w:space="0" w:color="auto"/>
            </w:tcBorders>
            <w:vAlign w:val="center"/>
          </w:tcPr>
          <w:p w14:paraId="3DABE91F"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5,3</w:t>
            </w:r>
          </w:p>
        </w:tc>
      </w:tr>
      <w:tr w:rsidR="002D0A88" w:rsidRPr="006D5949" w14:paraId="3FC8CBB5" w14:textId="77777777" w:rsidTr="002D0A88">
        <w:trPr>
          <w:trHeight w:val="240"/>
        </w:trPr>
        <w:tc>
          <w:tcPr>
            <w:tcW w:w="851" w:type="dxa"/>
            <w:tcBorders>
              <w:top w:val="nil"/>
              <w:left w:val="single" w:sz="8" w:space="0" w:color="auto"/>
              <w:bottom w:val="single" w:sz="8" w:space="0" w:color="auto"/>
              <w:right w:val="single" w:sz="8" w:space="0" w:color="auto"/>
            </w:tcBorders>
          </w:tcPr>
          <w:p w14:paraId="3723BC91"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14.5.8</w:t>
            </w:r>
          </w:p>
        </w:tc>
        <w:tc>
          <w:tcPr>
            <w:tcW w:w="5487" w:type="dxa"/>
            <w:tcBorders>
              <w:top w:val="nil"/>
              <w:left w:val="single" w:sz="8" w:space="0" w:color="auto"/>
              <w:bottom w:val="single" w:sz="8" w:space="0" w:color="auto"/>
              <w:right w:val="single" w:sz="8" w:space="0" w:color="auto"/>
            </w:tcBorders>
          </w:tcPr>
          <w:p w14:paraId="7105E59B" w14:textId="77777777"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Заведующий кафедрой, выполняющий лечебную     работу   </w:t>
            </w:r>
          </w:p>
        </w:tc>
        <w:tc>
          <w:tcPr>
            <w:tcW w:w="1601" w:type="dxa"/>
            <w:tcBorders>
              <w:top w:val="nil"/>
              <w:left w:val="single" w:sz="8" w:space="0" w:color="auto"/>
              <w:bottom w:val="single" w:sz="8" w:space="0" w:color="auto"/>
              <w:right w:val="single" w:sz="8" w:space="0" w:color="auto"/>
            </w:tcBorders>
          </w:tcPr>
          <w:p w14:paraId="0A4670D6" w14:textId="77777777" w:rsidR="002D0A88" w:rsidRPr="006D5949" w:rsidRDefault="002D0A88" w:rsidP="002D0A88">
            <w:pPr>
              <w:widowControl w:val="0"/>
              <w:autoSpaceDE w:val="0"/>
              <w:autoSpaceDN w:val="0"/>
              <w:jc w:val="both"/>
              <w:rPr>
                <w:rFonts w:eastAsia="Calibri"/>
                <w:sz w:val="24"/>
                <w:szCs w:val="24"/>
              </w:rPr>
            </w:pPr>
          </w:p>
        </w:tc>
        <w:tc>
          <w:tcPr>
            <w:tcW w:w="1842" w:type="dxa"/>
            <w:tcBorders>
              <w:top w:val="nil"/>
              <w:left w:val="single" w:sz="8" w:space="0" w:color="auto"/>
              <w:bottom w:val="single" w:sz="8" w:space="0" w:color="auto"/>
              <w:right w:val="single" w:sz="8" w:space="0" w:color="auto"/>
            </w:tcBorders>
            <w:vAlign w:val="center"/>
          </w:tcPr>
          <w:p w14:paraId="4B63693B"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4,0</w:t>
            </w:r>
          </w:p>
        </w:tc>
      </w:tr>
      <w:tr w:rsidR="002D0A88" w:rsidRPr="006D5949" w14:paraId="70E6E200" w14:textId="77777777" w:rsidTr="002D0A88">
        <w:trPr>
          <w:trHeight w:val="240"/>
        </w:trPr>
        <w:tc>
          <w:tcPr>
            <w:tcW w:w="851" w:type="dxa"/>
            <w:tcBorders>
              <w:top w:val="nil"/>
              <w:left w:val="single" w:sz="8" w:space="0" w:color="auto"/>
              <w:bottom w:val="single" w:sz="8" w:space="0" w:color="auto"/>
              <w:right w:val="single" w:sz="8" w:space="0" w:color="auto"/>
            </w:tcBorders>
          </w:tcPr>
          <w:p w14:paraId="153BBF57"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14.5.9</w:t>
            </w:r>
          </w:p>
        </w:tc>
        <w:tc>
          <w:tcPr>
            <w:tcW w:w="5487" w:type="dxa"/>
            <w:tcBorders>
              <w:top w:val="nil"/>
              <w:left w:val="single" w:sz="8" w:space="0" w:color="auto"/>
              <w:bottom w:val="single" w:sz="8" w:space="0" w:color="auto"/>
              <w:right w:val="single" w:sz="8" w:space="0" w:color="auto"/>
            </w:tcBorders>
          </w:tcPr>
          <w:p w14:paraId="30282541" w14:textId="77777777"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Заведующий кафедрой, выполняющий лечебную     работу и имеющий ученую степень кандидата наук</w:t>
            </w:r>
          </w:p>
        </w:tc>
        <w:tc>
          <w:tcPr>
            <w:tcW w:w="1601" w:type="dxa"/>
            <w:tcBorders>
              <w:top w:val="nil"/>
              <w:left w:val="single" w:sz="8" w:space="0" w:color="auto"/>
              <w:bottom w:val="single" w:sz="8" w:space="0" w:color="auto"/>
              <w:right w:val="single" w:sz="8" w:space="0" w:color="auto"/>
            </w:tcBorders>
          </w:tcPr>
          <w:p w14:paraId="0F29EE61" w14:textId="77777777" w:rsidR="002D0A88" w:rsidRPr="006D5949" w:rsidRDefault="002D0A88" w:rsidP="002D0A88">
            <w:pPr>
              <w:widowControl w:val="0"/>
              <w:autoSpaceDE w:val="0"/>
              <w:autoSpaceDN w:val="0"/>
              <w:jc w:val="both"/>
              <w:rPr>
                <w:rFonts w:eastAsia="Calibri"/>
                <w:sz w:val="24"/>
                <w:szCs w:val="24"/>
              </w:rPr>
            </w:pPr>
          </w:p>
        </w:tc>
        <w:tc>
          <w:tcPr>
            <w:tcW w:w="1842" w:type="dxa"/>
            <w:tcBorders>
              <w:top w:val="nil"/>
              <w:left w:val="single" w:sz="8" w:space="0" w:color="auto"/>
              <w:bottom w:val="single" w:sz="8" w:space="0" w:color="auto"/>
              <w:right w:val="single" w:sz="8" w:space="0" w:color="auto"/>
            </w:tcBorders>
            <w:vAlign w:val="center"/>
          </w:tcPr>
          <w:p w14:paraId="56AAC8D1"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4,62</w:t>
            </w:r>
          </w:p>
        </w:tc>
      </w:tr>
      <w:tr w:rsidR="002D0A88" w:rsidRPr="006D5949" w14:paraId="55AF99AE" w14:textId="77777777" w:rsidTr="002D0A88">
        <w:trPr>
          <w:trHeight w:val="240"/>
        </w:trPr>
        <w:tc>
          <w:tcPr>
            <w:tcW w:w="851" w:type="dxa"/>
            <w:tcBorders>
              <w:top w:val="nil"/>
              <w:left w:val="single" w:sz="8" w:space="0" w:color="auto"/>
              <w:bottom w:val="single" w:sz="8" w:space="0" w:color="auto"/>
              <w:right w:val="single" w:sz="8" w:space="0" w:color="auto"/>
            </w:tcBorders>
          </w:tcPr>
          <w:p w14:paraId="6478FF4D"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14.5.10</w:t>
            </w:r>
          </w:p>
        </w:tc>
        <w:tc>
          <w:tcPr>
            <w:tcW w:w="5487" w:type="dxa"/>
            <w:tcBorders>
              <w:top w:val="nil"/>
              <w:left w:val="single" w:sz="8" w:space="0" w:color="auto"/>
              <w:bottom w:val="single" w:sz="8" w:space="0" w:color="auto"/>
              <w:right w:val="single" w:sz="8" w:space="0" w:color="auto"/>
            </w:tcBorders>
          </w:tcPr>
          <w:p w14:paraId="10E71CFE" w14:textId="77777777"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Заведующий кафедрой, выполняющий лечебную     работу и имеющий ученую степень кандидата наук и ученое звание "доцент"</w:t>
            </w:r>
          </w:p>
        </w:tc>
        <w:tc>
          <w:tcPr>
            <w:tcW w:w="1601" w:type="dxa"/>
            <w:tcBorders>
              <w:top w:val="nil"/>
              <w:left w:val="single" w:sz="8" w:space="0" w:color="auto"/>
              <w:bottom w:val="single" w:sz="8" w:space="0" w:color="auto"/>
              <w:right w:val="single" w:sz="8" w:space="0" w:color="auto"/>
            </w:tcBorders>
          </w:tcPr>
          <w:p w14:paraId="0D5004F5" w14:textId="77777777" w:rsidR="002D0A88" w:rsidRPr="006D5949" w:rsidRDefault="002D0A88" w:rsidP="002D0A88">
            <w:pPr>
              <w:widowControl w:val="0"/>
              <w:autoSpaceDE w:val="0"/>
              <w:autoSpaceDN w:val="0"/>
              <w:jc w:val="both"/>
              <w:rPr>
                <w:rFonts w:eastAsia="Calibri"/>
                <w:sz w:val="24"/>
                <w:szCs w:val="24"/>
              </w:rPr>
            </w:pPr>
          </w:p>
        </w:tc>
        <w:tc>
          <w:tcPr>
            <w:tcW w:w="1842" w:type="dxa"/>
            <w:tcBorders>
              <w:top w:val="nil"/>
              <w:left w:val="single" w:sz="8" w:space="0" w:color="auto"/>
              <w:bottom w:val="single" w:sz="8" w:space="0" w:color="auto"/>
              <w:right w:val="single" w:sz="8" w:space="0" w:color="auto"/>
            </w:tcBorders>
            <w:vAlign w:val="center"/>
          </w:tcPr>
          <w:p w14:paraId="51DAE5D2"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4,72</w:t>
            </w:r>
          </w:p>
        </w:tc>
      </w:tr>
      <w:tr w:rsidR="002D0A88" w:rsidRPr="006D5949" w14:paraId="36CF4165" w14:textId="77777777" w:rsidTr="002D0A88">
        <w:trPr>
          <w:trHeight w:val="240"/>
        </w:trPr>
        <w:tc>
          <w:tcPr>
            <w:tcW w:w="851" w:type="dxa"/>
            <w:tcBorders>
              <w:top w:val="nil"/>
              <w:left w:val="single" w:sz="8" w:space="0" w:color="auto"/>
              <w:bottom w:val="single" w:sz="8" w:space="0" w:color="auto"/>
              <w:right w:val="single" w:sz="8" w:space="0" w:color="auto"/>
            </w:tcBorders>
          </w:tcPr>
          <w:p w14:paraId="4CA793BC"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14.5.11</w:t>
            </w:r>
          </w:p>
        </w:tc>
        <w:tc>
          <w:tcPr>
            <w:tcW w:w="5487" w:type="dxa"/>
            <w:tcBorders>
              <w:top w:val="nil"/>
              <w:left w:val="single" w:sz="8" w:space="0" w:color="auto"/>
              <w:bottom w:val="single" w:sz="8" w:space="0" w:color="auto"/>
              <w:right w:val="single" w:sz="8" w:space="0" w:color="auto"/>
            </w:tcBorders>
          </w:tcPr>
          <w:p w14:paraId="53DB5FDF" w14:textId="77777777"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Заведующий кафедрой, выполняющий лечебную     работу и имеющий ученую степень кандидата наук и ученое звание "профессор"</w:t>
            </w:r>
          </w:p>
        </w:tc>
        <w:tc>
          <w:tcPr>
            <w:tcW w:w="1601" w:type="dxa"/>
            <w:tcBorders>
              <w:top w:val="nil"/>
              <w:left w:val="single" w:sz="8" w:space="0" w:color="auto"/>
              <w:bottom w:val="single" w:sz="8" w:space="0" w:color="auto"/>
              <w:right w:val="single" w:sz="8" w:space="0" w:color="auto"/>
            </w:tcBorders>
          </w:tcPr>
          <w:p w14:paraId="21F9E048" w14:textId="77777777" w:rsidR="002D0A88" w:rsidRPr="006D5949" w:rsidRDefault="002D0A88" w:rsidP="002D0A88">
            <w:pPr>
              <w:widowControl w:val="0"/>
              <w:autoSpaceDE w:val="0"/>
              <w:autoSpaceDN w:val="0"/>
              <w:jc w:val="both"/>
              <w:rPr>
                <w:rFonts w:eastAsia="Calibri"/>
                <w:sz w:val="24"/>
                <w:szCs w:val="24"/>
              </w:rPr>
            </w:pPr>
          </w:p>
        </w:tc>
        <w:tc>
          <w:tcPr>
            <w:tcW w:w="1842" w:type="dxa"/>
            <w:tcBorders>
              <w:top w:val="nil"/>
              <w:left w:val="single" w:sz="8" w:space="0" w:color="auto"/>
              <w:bottom w:val="single" w:sz="8" w:space="0" w:color="auto"/>
              <w:right w:val="single" w:sz="8" w:space="0" w:color="auto"/>
            </w:tcBorders>
            <w:vAlign w:val="center"/>
          </w:tcPr>
          <w:p w14:paraId="0A1DDDB6"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4,82</w:t>
            </w:r>
          </w:p>
        </w:tc>
      </w:tr>
      <w:tr w:rsidR="002D0A88" w:rsidRPr="006D5949" w14:paraId="25100D39" w14:textId="77777777" w:rsidTr="002D0A88">
        <w:trPr>
          <w:trHeight w:val="240"/>
        </w:trPr>
        <w:tc>
          <w:tcPr>
            <w:tcW w:w="851" w:type="dxa"/>
            <w:tcBorders>
              <w:top w:val="nil"/>
              <w:left w:val="single" w:sz="8" w:space="0" w:color="auto"/>
              <w:bottom w:val="single" w:sz="8" w:space="0" w:color="auto"/>
              <w:right w:val="single" w:sz="8" w:space="0" w:color="auto"/>
            </w:tcBorders>
          </w:tcPr>
          <w:p w14:paraId="480C94F6"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14.5.12</w:t>
            </w:r>
          </w:p>
        </w:tc>
        <w:tc>
          <w:tcPr>
            <w:tcW w:w="5487" w:type="dxa"/>
            <w:tcBorders>
              <w:top w:val="nil"/>
              <w:left w:val="single" w:sz="8" w:space="0" w:color="auto"/>
              <w:bottom w:val="single" w:sz="8" w:space="0" w:color="auto"/>
              <w:right w:val="single" w:sz="8" w:space="0" w:color="auto"/>
            </w:tcBorders>
          </w:tcPr>
          <w:p w14:paraId="25BB6FF8" w14:textId="77777777"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Заведующий кафедрой, выполняющий лечебную     работу и имеющий ученую степень доктора наук</w:t>
            </w:r>
          </w:p>
        </w:tc>
        <w:tc>
          <w:tcPr>
            <w:tcW w:w="1601" w:type="dxa"/>
            <w:tcBorders>
              <w:top w:val="nil"/>
              <w:left w:val="single" w:sz="8" w:space="0" w:color="auto"/>
              <w:bottom w:val="single" w:sz="8" w:space="0" w:color="auto"/>
              <w:right w:val="single" w:sz="8" w:space="0" w:color="auto"/>
            </w:tcBorders>
          </w:tcPr>
          <w:p w14:paraId="22C34554" w14:textId="77777777" w:rsidR="002D0A88" w:rsidRPr="006D5949" w:rsidRDefault="002D0A88" w:rsidP="002D0A88">
            <w:pPr>
              <w:widowControl w:val="0"/>
              <w:autoSpaceDE w:val="0"/>
              <w:autoSpaceDN w:val="0"/>
              <w:jc w:val="both"/>
              <w:rPr>
                <w:rFonts w:eastAsia="Calibri"/>
                <w:sz w:val="24"/>
                <w:szCs w:val="24"/>
              </w:rPr>
            </w:pPr>
          </w:p>
        </w:tc>
        <w:tc>
          <w:tcPr>
            <w:tcW w:w="1842" w:type="dxa"/>
            <w:tcBorders>
              <w:top w:val="nil"/>
              <w:left w:val="single" w:sz="8" w:space="0" w:color="auto"/>
              <w:bottom w:val="single" w:sz="8" w:space="0" w:color="auto"/>
              <w:right w:val="single" w:sz="8" w:space="0" w:color="auto"/>
            </w:tcBorders>
            <w:vAlign w:val="center"/>
          </w:tcPr>
          <w:p w14:paraId="38475EE3"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5,44</w:t>
            </w:r>
          </w:p>
        </w:tc>
      </w:tr>
      <w:tr w:rsidR="002D0A88" w:rsidRPr="006D5949" w14:paraId="52E65315" w14:textId="77777777" w:rsidTr="002D0A88">
        <w:trPr>
          <w:trHeight w:val="240"/>
        </w:trPr>
        <w:tc>
          <w:tcPr>
            <w:tcW w:w="851" w:type="dxa"/>
            <w:tcBorders>
              <w:top w:val="nil"/>
              <w:left w:val="single" w:sz="8" w:space="0" w:color="auto"/>
              <w:bottom w:val="single" w:sz="8" w:space="0" w:color="auto"/>
              <w:right w:val="single" w:sz="8" w:space="0" w:color="auto"/>
            </w:tcBorders>
          </w:tcPr>
          <w:p w14:paraId="73D8069D"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14.5.13</w:t>
            </w:r>
          </w:p>
        </w:tc>
        <w:tc>
          <w:tcPr>
            <w:tcW w:w="5487" w:type="dxa"/>
            <w:tcBorders>
              <w:top w:val="nil"/>
              <w:left w:val="single" w:sz="8" w:space="0" w:color="auto"/>
              <w:bottom w:val="single" w:sz="8" w:space="0" w:color="auto"/>
              <w:right w:val="single" w:sz="8" w:space="0" w:color="auto"/>
            </w:tcBorders>
          </w:tcPr>
          <w:p w14:paraId="4182BD1B" w14:textId="77777777"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Заведующий кафедрой, выполняющий лечебную     работу и имеющий ученую степень доктора наук и ученое звание "доцент"</w:t>
            </w:r>
          </w:p>
        </w:tc>
        <w:tc>
          <w:tcPr>
            <w:tcW w:w="1601" w:type="dxa"/>
            <w:tcBorders>
              <w:top w:val="nil"/>
              <w:left w:val="single" w:sz="8" w:space="0" w:color="auto"/>
              <w:bottom w:val="single" w:sz="8" w:space="0" w:color="auto"/>
              <w:right w:val="single" w:sz="8" w:space="0" w:color="auto"/>
            </w:tcBorders>
          </w:tcPr>
          <w:p w14:paraId="4F9D8941" w14:textId="77777777" w:rsidR="002D0A88" w:rsidRPr="006D5949" w:rsidRDefault="002D0A88" w:rsidP="002D0A88">
            <w:pPr>
              <w:widowControl w:val="0"/>
              <w:autoSpaceDE w:val="0"/>
              <w:autoSpaceDN w:val="0"/>
              <w:jc w:val="both"/>
              <w:rPr>
                <w:rFonts w:eastAsia="Calibri"/>
                <w:sz w:val="24"/>
                <w:szCs w:val="24"/>
              </w:rPr>
            </w:pPr>
          </w:p>
        </w:tc>
        <w:tc>
          <w:tcPr>
            <w:tcW w:w="1842" w:type="dxa"/>
            <w:tcBorders>
              <w:top w:val="nil"/>
              <w:left w:val="single" w:sz="8" w:space="0" w:color="auto"/>
              <w:bottom w:val="single" w:sz="8" w:space="0" w:color="auto"/>
              <w:right w:val="single" w:sz="8" w:space="0" w:color="auto"/>
            </w:tcBorders>
            <w:vAlign w:val="center"/>
          </w:tcPr>
          <w:p w14:paraId="69A75149"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5,54</w:t>
            </w:r>
          </w:p>
        </w:tc>
      </w:tr>
      <w:tr w:rsidR="002D0A88" w:rsidRPr="006D5949" w14:paraId="4D79788F" w14:textId="77777777" w:rsidTr="002D0A88">
        <w:trPr>
          <w:trHeight w:val="240"/>
        </w:trPr>
        <w:tc>
          <w:tcPr>
            <w:tcW w:w="851" w:type="dxa"/>
            <w:tcBorders>
              <w:top w:val="nil"/>
              <w:left w:val="single" w:sz="8" w:space="0" w:color="auto"/>
              <w:bottom w:val="single" w:sz="8" w:space="0" w:color="auto"/>
              <w:right w:val="single" w:sz="8" w:space="0" w:color="auto"/>
            </w:tcBorders>
          </w:tcPr>
          <w:p w14:paraId="690E263E"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14.5.14</w:t>
            </w:r>
          </w:p>
        </w:tc>
        <w:tc>
          <w:tcPr>
            <w:tcW w:w="5487" w:type="dxa"/>
            <w:tcBorders>
              <w:top w:val="nil"/>
              <w:left w:val="single" w:sz="8" w:space="0" w:color="auto"/>
              <w:bottom w:val="single" w:sz="8" w:space="0" w:color="auto"/>
              <w:right w:val="single" w:sz="8" w:space="0" w:color="auto"/>
            </w:tcBorders>
          </w:tcPr>
          <w:p w14:paraId="5EDDFBA7" w14:textId="77777777"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Заведующий кафедрой, выполняющий лечебную     работу и имеющий ученую степень доктора наук и ученое звание "профессор"</w:t>
            </w:r>
          </w:p>
        </w:tc>
        <w:tc>
          <w:tcPr>
            <w:tcW w:w="1601" w:type="dxa"/>
            <w:tcBorders>
              <w:top w:val="nil"/>
              <w:left w:val="single" w:sz="8" w:space="0" w:color="auto"/>
              <w:bottom w:val="single" w:sz="8" w:space="0" w:color="auto"/>
              <w:right w:val="single" w:sz="8" w:space="0" w:color="auto"/>
            </w:tcBorders>
          </w:tcPr>
          <w:p w14:paraId="050C1B6D" w14:textId="77777777" w:rsidR="002D0A88" w:rsidRPr="006D5949" w:rsidRDefault="002D0A88" w:rsidP="002D0A88">
            <w:pPr>
              <w:widowControl w:val="0"/>
              <w:autoSpaceDE w:val="0"/>
              <w:autoSpaceDN w:val="0"/>
              <w:jc w:val="both"/>
              <w:rPr>
                <w:rFonts w:eastAsia="Calibri"/>
                <w:sz w:val="24"/>
                <w:szCs w:val="24"/>
              </w:rPr>
            </w:pPr>
          </w:p>
        </w:tc>
        <w:tc>
          <w:tcPr>
            <w:tcW w:w="1842" w:type="dxa"/>
            <w:tcBorders>
              <w:top w:val="nil"/>
              <w:left w:val="single" w:sz="8" w:space="0" w:color="auto"/>
              <w:bottom w:val="single" w:sz="8" w:space="0" w:color="auto"/>
              <w:right w:val="single" w:sz="8" w:space="0" w:color="auto"/>
            </w:tcBorders>
            <w:vAlign w:val="center"/>
          </w:tcPr>
          <w:p w14:paraId="3C84CB56" w14:textId="77777777"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5,64</w:t>
            </w:r>
          </w:p>
        </w:tc>
      </w:tr>
    </w:tbl>
    <w:p w14:paraId="4812E961" w14:textId="77777777" w:rsidR="002D0A88" w:rsidRPr="006D5949" w:rsidRDefault="002D0A88" w:rsidP="002D0A88">
      <w:pPr>
        <w:tabs>
          <w:tab w:val="left" w:pos="0"/>
          <w:tab w:val="left" w:pos="360"/>
          <w:tab w:val="left" w:pos="993"/>
        </w:tabs>
        <w:spacing w:after="120"/>
        <w:jc w:val="both"/>
        <w:rPr>
          <w:sz w:val="24"/>
          <w:szCs w:val="24"/>
          <w:lang w:eastAsia="en-US"/>
        </w:rPr>
      </w:pPr>
    </w:p>
    <w:p w14:paraId="18900981" w14:textId="77777777" w:rsidR="002D0A88" w:rsidRPr="00C53FDE" w:rsidRDefault="002D0A88" w:rsidP="002D0A88">
      <w:pPr>
        <w:suppressAutoHyphens w:val="0"/>
        <w:jc w:val="both"/>
        <w:rPr>
          <w:lang w:eastAsia="ru-RU"/>
        </w:rPr>
      </w:pPr>
    </w:p>
    <w:p w14:paraId="68C9567A" w14:textId="77777777" w:rsidR="002D0A88" w:rsidRPr="006B7893" w:rsidRDefault="002D0A88" w:rsidP="002D0A88">
      <w:pPr>
        <w:suppressAutoHyphens w:val="0"/>
        <w:jc w:val="both"/>
        <w:rPr>
          <w:lang w:eastAsia="ru-RU"/>
        </w:rPr>
      </w:pPr>
    </w:p>
    <w:tbl>
      <w:tblPr>
        <w:tblW w:w="9488" w:type="dxa"/>
        <w:tblInd w:w="-106" w:type="dxa"/>
        <w:tblLook w:val="01E0" w:firstRow="1" w:lastRow="1" w:firstColumn="1" w:lastColumn="1" w:noHBand="0" w:noVBand="0"/>
      </w:tblPr>
      <w:tblGrid>
        <w:gridCol w:w="5008"/>
        <w:gridCol w:w="4480"/>
      </w:tblGrid>
      <w:tr w:rsidR="002D0A88" w:rsidRPr="006B7893" w14:paraId="673ED35A" w14:textId="77777777" w:rsidTr="002D0A88">
        <w:tc>
          <w:tcPr>
            <w:tcW w:w="5008" w:type="dxa"/>
          </w:tcPr>
          <w:p w14:paraId="0F078481" w14:textId="77777777" w:rsidR="002D0A88" w:rsidRPr="006B7893" w:rsidRDefault="002D0A88" w:rsidP="002D0A88">
            <w:pPr>
              <w:suppressAutoHyphens w:val="0"/>
              <w:jc w:val="both"/>
              <w:rPr>
                <w:lang w:eastAsia="ru-RU"/>
              </w:rPr>
            </w:pPr>
            <w:r w:rsidRPr="006B7893">
              <w:rPr>
                <w:lang w:eastAsia="ru-RU"/>
              </w:rPr>
              <w:t xml:space="preserve">Представитель работодателя:   </w:t>
            </w:r>
          </w:p>
          <w:p w14:paraId="2E72F7D8" w14:textId="77777777" w:rsidR="002D0A88" w:rsidRPr="006B7893" w:rsidRDefault="002D0A88" w:rsidP="002D0A88">
            <w:pPr>
              <w:suppressAutoHyphens w:val="0"/>
              <w:jc w:val="both"/>
              <w:rPr>
                <w:lang w:eastAsia="ru-RU"/>
              </w:rPr>
            </w:pPr>
            <w:r w:rsidRPr="006B7893">
              <w:rPr>
                <w:lang w:eastAsia="ru-RU"/>
              </w:rPr>
              <w:t>Генеральный директор</w:t>
            </w:r>
          </w:p>
          <w:p w14:paraId="0B9AEF0A" w14:textId="77777777" w:rsidR="002D0A88" w:rsidRDefault="002D0A88" w:rsidP="002D0A88">
            <w:pPr>
              <w:suppressAutoHyphens w:val="0"/>
              <w:ind w:firstLine="560"/>
              <w:jc w:val="both"/>
              <w:rPr>
                <w:lang w:eastAsia="ru-RU"/>
              </w:rPr>
            </w:pPr>
          </w:p>
          <w:p w14:paraId="51D116BE" w14:textId="77777777" w:rsidR="002D0A88" w:rsidRPr="006B7893" w:rsidRDefault="002D0A88" w:rsidP="002D0A88">
            <w:pPr>
              <w:suppressAutoHyphens w:val="0"/>
              <w:ind w:firstLine="560"/>
              <w:jc w:val="both"/>
              <w:rPr>
                <w:lang w:eastAsia="ru-RU"/>
              </w:rPr>
            </w:pPr>
          </w:p>
          <w:p w14:paraId="5D625522" w14:textId="77777777" w:rsidR="002D0A88" w:rsidRPr="006B7893" w:rsidRDefault="002D0A88" w:rsidP="002D0A88">
            <w:pPr>
              <w:suppressAutoHyphens w:val="0"/>
              <w:spacing w:after="120"/>
              <w:jc w:val="both"/>
              <w:rPr>
                <w:lang w:eastAsia="ru-RU"/>
              </w:rPr>
            </w:pPr>
            <w:r w:rsidRPr="006B7893">
              <w:rPr>
                <w:lang w:eastAsia="ru-RU"/>
              </w:rPr>
              <w:t xml:space="preserve">______________/ Бойцов С.А./                     </w:t>
            </w:r>
          </w:p>
          <w:p w14:paraId="2068D896" w14:textId="77777777" w:rsidR="002D0A88" w:rsidRPr="006B7893" w:rsidRDefault="002D0A88" w:rsidP="002D0A88">
            <w:pPr>
              <w:suppressAutoHyphens w:val="0"/>
              <w:jc w:val="both"/>
              <w:rPr>
                <w:lang w:eastAsia="ru-RU"/>
              </w:rPr>
            </w:pPr>
            <w:r w:rsidRPr="006B7893">
              <w:rPr>
                <w:lang w:eastAsia="ru-RU"/>
              </w:rPr>
              <w:t xml:space="preserve">МП                                                     </w:t>
            </w:r>
          </w:p>
        </w:tc>
        <w:tc>
          <w:tcPr>
            <w:tcW w:w="4480" w:type="dxa"/>
          </w:tcPr>
          <w:p w14:paraId="7149C729" w14:textId="77777777" w:rsidR="002D0A88" w:rsidRPr="006B7893" w:rsidRDefault="002D0A88" w:rsidP="002D0A88">
            <w:pPr>
              <w:suppressAutoHyphens w:val="0"/>
              <w:ind w:hanging="25"/>
              <w:jc w:val="both"/>
              <w:rPr>
                <w:lang w:eastAsia="ru-RU"/>
              </w:rPr>
            </w:pPr>
            <w:r w:rsidRPr="006B7893">
              <w:rPr>
                <w:lang w:eastAsia="ru-RU"/>
              </w:rPr>
              <w:t>Представитель работников:</w:t>
            </w:r>
          </w:p>
          <w:p w14:paraId="366A537A" w14:textId="77777777" w:rsidR="002D0A88" w:rsidRPr="006B7893" w:rsidRDefault="002D0A88" w:rsidP="002D0A88">
            <w:pPr>
              <w:suppressAutoHyphens w:val="0"/>
              <w:ind w:hanging="25"/>
              <w:rPr>
                <w:lang w:eastAsia="ru-RU"/>
              </w:rPr>
            </w:pPr>
            <w:r w:rsidRPr="006B7893">
              <w:rPr>
                <w:lang w:eastAsia="ru-RU"/>
              </w:rPr>
              <w:t xml:space="preserve">Председатель профсоюзного комитета  </w:t>
            </w:r>
          </w:p>
          <w:p w14:paraId="2811323C" w14:textId="77777777" w:rsidR="002D0A88" w:rsidRPr="006B7893" w:rsidRDefault="002D0A88" w:rsidP="002D0A88">
            <w:pPr>
              <w:suppressAutoHyphens w:val="0"/>
              <w:spacing w:after="120"/>
              <w:jc w:val="both"/>
              <w:rPr>
                <w:lang w:eastAsia="ru-RU"/>
              </w:rPr>
            </w:pPr>
          </w:p>
          <w:p w14:paraId="36C0E324" w14:textId="77777777" w:rsidR="002D0A88" w:rsidRPr="006B7893" w:rsidRDefault="002D0A88" w:rsidP="002D0A88">
            <w:pPr>
              <w:suppressAutoHyphens w:val="0"/>
              <w:spacing w:after="120"/>
              <w:jc w:val="both"/>
              <w:rPr>
                <w:lang w:eastAsia="ru-RU"/>
              </w:rPr>
            </w:pPr>
            <w:r w:rsidRPr="006B7893">
              <w:rPr>
                <w:lang w:eastAsia="ru-RU"/>
              </w:rPr>
              <w:t xml:space="preserve">________________/Рогоза А.Н./ </w:t>
            </w:r>
          </w:p>
          <w:p w14:paraId="20D6B086" w14:textId="77777777" w:rsidR="002D0A88" w:rsidRPr="006B7893" w:rsidRDefault="002D0A88" w:rsidP="002D0A88">
            <w:pPr>
              <w:suppressAutoHyphens w:val="0"/>
              <w:ind w:hanging="25"/>
              <w:jc w:val="both"/>
              <w:rPr>
                <w:lang w:eastAsia="ru-RU"/>
              </w:rPr>
            </w:pPr>
            <w:r w:rsidRPr="006B7893">
              <w:rPr>
                <w:lang w:eastAsia="ru-RU"/>
              </w:rPr>
              <w:t>МП</w:t>
            </w:r>
          </w:p>
        </w:tc>
      </w:tr>
    </w:tbl>
    <w:p w14:paraId="703F1941" w14:textId="77777777" w:rsidR="002D0A88" w:rsidRDefault="002D0A88" w:rsidP="002D0A88">
      <w:pPr>
        <w:suppressAutoHyphens w:val="0"/>
        <w:jc w:val="both"/>
        <w:rPr>
          <w:sz w:val="24"/>
          <w:szCs w:val="24"/>
          <w:lang w:eastAsia="ru-RU"/>
        </w:rPr>
        <w:sectPr w:rsidR="002D0A88" w:rsidSect="009B321A">
          <w:pgSz w:w="11906" w:h="16838"/>
          <w:pgMar w:top="1701" w:right="1134" w:bottom="851" w:left="1134" w:header="709" w:footer="709" w:gutter="0"/>
          <w:cols w:space="708"/>
          <w:docGrid w:linePitch="381"/>
        </w:sectPr>
      </w:pPr>
    </w:p>
    <w:p w14:paraId="3FB8D297" w14:textId="77777777" w:rsidR="002D0A88" w:rsidRPr="006633FB" w:rsidRDefault="002D0A88" w:rsidP="002D0A88">
      <w:pPr>
        <w:suppressAutoHyphens w:val="0"/>
        <w:ind w:left="5664" w:firstLine="560"/>
        <w:jc w:val="right"/>
        <w:rPr>
          <w:sz w:val="20"/>
          <w:szCs w:val="20"/>
          <w:lang w:eastAsia="ru-RU"/>
        </w:rPr>
      </w:pPr>
      <w:r w:rsidRPr="006633FB">
        <w:rPr>
          <w:sz w:val="20"/>
          <w:szCs w:val="20"/>
          <w:lang w:eastAsia="ru-RU"/>
        </w:rPr>
        <w:lastRenderedPageBreak/>
        <w:t>Приложение № 2</w:t>
      </w:r>
    </w:p>
    <w:p w14:paraId="3073CDFD" w14:textId="77777777" w:rsidR="002D0A88" w:rsidRPr="006633FB" w:rsidRDefault="002D0A88" w:rsidP="002D0A88">
      <w:pPr>
        <w:suppressAutoHyphens w:val="0"/>
        <w:autoSpaceDE w:val="0"/>
        <w:autoSpaceDN w:val="0"/>
        <w:adjustRightInd w:val="0"/>
        <w:ind w:firstLine="567"/>
        <w:jc w:val="right"/>
        <w:rPr>
          <w:rFonts w:eastAsia="Calibri"/>
          <w:sz w:val="20"/>
          <w:szCs w:val="20"/>
          <w:lang w:eastAsia="ru-RU"/>
        </w:rPr>
      </w:pPr>
      <w:r w:rsidRPr="006633FB">
        <w:rPr>
          <w:rFonts w:eastAsia="Calibri"/>
          <w:sz w:val="20"/>
          <w:szCs w:val="20"/>
          <w:lang w:eastAsia="ru-RU"/>
        </w:rPr>
        <w:t xml:space="preserve">к Положению об оплате труда работников </w:t>
      </w:r>
    </w:p>
    <w:p w14:paraId="65B2224C" w14:textId="77777777" w:rsidR="002D0A88" w:rsidRPr="006633FB" w:rsidRDefault="002D0A88" w:rsidP="002D0A88">
      <w:pPr>
        <w:suppressAutoHyphens w:val="0"/>
        <w:jc w:val="right"/>
        <w:rPr>
          <w:sz w:val="24"/>
          <w:szCs w:val="24"/>
          <w:lang w:eastAsia="ru-RU"/>
        </w:rPr>
      </w:pPr>
      <w:r w:rsidRPr="006633FB">
        <w:rPr>
          <w:sz w:val="20"/>
          <w:szCs w:val="20"/>
          <w:lang w:eastAsia="ru-RU"/>
        </w:rPr>
        <w:t>ФГБУ "НМИЦ кардиологии</w:t>
      </w:r>
      <w:proofErr w:type="gramStart"/>
      <w:r w:rsidRPr="006633FB">
        <w:rPr>
          <w:sz w:val="20"/>
          <w:szCs w:val="20"/>
          <w:lang w:eastAsia="ru-RU"/>
        </w:rPr>
        <w:t>"  Минздрава</w:t>
      </w:r>
      <w:proofErr w:type="gramEnd"/>
      <w:r w:rsidRPr="006633FB">
        <w:rPr>
          <w:sz w:val="20"/>
          <w:szCs w:val="20"/>
          <w:lang w:eastAsia="ru-RU"/>
        </w:rPr>
        <w:t xml:space="preserve"> России</w:t>
      </w:r>
    </w:p>
    <w:p w14:paraId="7DDAB112" w14:textId="77777777" w:rsidR="002D0A88" w:rsidRPr="006633FB" w:rsidRDefault="002D0A88" w:rsidP="002D0A88">
      <w:pPr>
        <w:suppressAutoHyphens w:val="0"/>
        <w:jc w:val="both"/>
        <w:rPr>
          <w:sz w:val="24"/>
          <w:szCs w:val="24"/>
          <w:lang w:eastAsia="ru-RU"/>
        </w:rPr>
      </w:pPr>
    </w:p>
    <w:p w14:paraId="49C7FC38" w14:textId="77777777" w:rsidR="002D0A88" w:rsidRPr="006B7893" w:rsidRDefault="002D0A88" w:rsidP="002D0A88">
      <w:pPr>
        <w:suppressAutoHyphens w:val="0"/>
        <w:autoSpaceDE w:val="0"/>
        <w:autoSpaceDN w:val="0"/>
        <w:adjustRightInd w:val="0"/>
        <w:jc w:val="center"/>
        <w:rPr>
          <w:rFonts w:eastAsia="Calibri"/>
          <w:b/>
          <w:lang w:eastAsia="ru-RU"/>
        </w:rPr>
      </w:pPr>
      <w:r w:rsidRPr="006B7893">
        <w:rPr>
          <w:rFonts w:eastAsia="Calibri"/>
          <w:b/>
          <w:lang w:eastAsia="ru-RU"/>
        </w:rPr>
        <w:t>Повышающий коэффициент к окладу по учреждению</w:t>
      </w:r>
    </w:p>
    <w:p w14:paraId="1823D3C7" w14:textId="77777777" w:rsidR="002D0A88" w:rsidRPr="006B7893" w:rsidRDefault="002D0A88" w:rsidP="002D0A88">
      <w:pPr>
        <w:suppressAutoHyphens w:val="0"/>
        <w:ind w:left="5664" w:firstLine="560"/>
        <w:jc w:val="both"/>
        <w:rPr>
          <w:lang w:eastAsia="ru-RU"/>
        </w:rPr>
      </w:pPr>
    </w:p>
    <w:p w14:paraId="31802E32" w14:textId="77777777" w:rsidR="002D0A88" w:rsidRPr="006B7893" w:rsidRDefault="002D0A88" w:rsidP="002D0A88">
      <w:pPr>
        <w:suppressAutoHyphens w:val="0"/>
        <w:ind w:left="5664" w:firstLine="560"/>
        <w:jc w:val="both"/>
        <w:rPr>
          <w:lang w:eastAsia="ru-RU"/>
        </w:rPr>
      </w:pPr>
    </w:p>
    <w:tbl>
      <w:tblPr>
        <w:tblpPr w:leftFromText="180" w:rightFromText="180" w:vertAnchor="text" w:horzAnchor="margin" w:tblpY="-82"/>
        <w:tblW w:w="9488" w:type="dxa"/>
        <w:tblLook w:val="00A0" w:firstRow="1" w:lastRow="0" w:firstColumn="1" w:lastColumn="0" w:noHBand="0" w:noVBand="0"/>
      </w:tblPr>
      <w:tblGrid>
        <w:gridCol w:w="5148"/>
        <w:gridCol w:w="4340"/>
      </w:tblGrid>
      <w:tr w:rsidR="002D0A88" w:rsidRPr="006B7893" w14:paraId="51B0F74D" w14:textId="77777777" w:rsidTr="002D0A88">
        <w:trPr>
          <w:trHeight w:val="1515"/>
        </w:trPr>
        <w:tc>
          <w:tcPr>
            <w:tcW w:w="5148" w:type="dxa"/>
            <w:tcBorders>
              <w:top w:val="single" w:sz="4" w:space="0" w:color="auto"/>
              <w:left w:val="single" w:sz="4" w:space="0" w:color="auto"/>
              <w:bottom w:val="single" w:sz="4" w:space="0" w:color="auto"/>
              <w:right w:val="single" w:sz="4" w:space="0" w:color="auto"/>
            </w:tcBorders>
            <w:vAlign w:val="center"/>
          </w:tcPr>
          <w:p w14:paraId="1D78F0C9" w14:textId="77777777" w:rsidR="002D0A88" w:rsidRPr="006B7893" w:rsidRDefault="002D0A88" w:rsidP="002D0A88">
            <w:pPr>
              <w:suppressAutoHyphens w:val="0"/>
              <w:jc w:val="center"/>
              <w:rPr>
                <w:lang w:eastAsia="ru-RU"/>
              </w:rPr>
            </w:pPr>
            <w:r w:rsidRPr="006B7893">
              <w:rPr>
                <w:lang w:eastAsia="ru-RU"/>
              </w:rPr>
              <w:t>Размер повышающего коэффициента к окладу по учреждению в г. Москва</w:t>
            </w:r>
          </w:p>
        </w:tc>
        <w:tc>
          <w:tcPr>
            <w:tcW w:w="4340" w:type="dxa"/>
            <w:tcBorders>
              <w:top w:val="single" w:sz="4" w:space="0" w:color="auto"/>
              <w:left w:val="nil"/>
              <w:bottom w:val="single" w:sz="4" w:space="0" w:color="auto"/>
              <w:right w:val="single" w:sz="4" w:space="0" w:color="auto"/>
            </w:tcBorders>
            <w:noWrap/>
            <w:vAlign w:val="center"/>
          </w:tcPr>
          <w:p w14:paraId="43BA0079" w14:textId="77777777" w:rsidR="002D0A88" w:rsidRPr="006B7893" w:rsidRDefault="002D0A88" w:rsidP="002D0A88">
            <w:pPr>
              <w:suppressAutoHyphens w:val="0"/>
              <w:jc w:val="center"/>
              <w:rPr>
                <w:lang w:eastAsia="ru-RU"/>
              </w:rPr>
            </w:pPr>
            <w:r w:rsidRPr="006B7893">
              <w:rPr>
                <w:lang w:eastAsia="ru-RU"/>
              </w:rPr>
              <w:t>0,5</w:t>
            </w:r>
          </w:p>
        </w:tc>
      </w:tr>
    </w:tbl>
    <w:p w14:paraId="0D0C1A8B" w14:textId="77777777" w:rsidR="002D0A88" w:rsidRPr="006B7893" w:rsidRDefault="002D0A88" w:rsidP="002D0A88">
      <w:pPr>
        <w:suppressAutoHyphens w:val="0"/>
        <w:jc w:val="both"/>
        <w:rPr>
          <w:lang w:eastAsia="ru-RU"/>
        </w:rPr>
      </w:pPr>
    </w:p>
    <w:p w14:paraId="24630A9C" w14:textId="77777777" w:rsidR="002D0A88" w:rsidRPr="006B7893" w:rsidRDefault="002D0A88" w:rsidP="002D0A88">
      <w:pPr>
        <w:suppressAutoHyphens w:val="0"/>
        <w:jc w:val="both"/>
        <w:rPr>
          <w:lang w:eastAsia="ru-RU"/>
        </w:rPr>
      </w:pPr>
    </w:p>
    <w:tbl>
      <w:tblPr>
        <w:tblW w:w="9488" w:type="dxa"/>
        <w:tblInd w:w="-106" w:type="dxa"/>
        <w:tblLook w:val="01E0" w:firstRow="1" w:lastRow="1" w:firstColumn="1" w:lastColumn="1" w:noHBand="0" w:noVBand="0"/>
      </w:tblPr>
      <w:tblGrid>
        <w:gridCol w:w="5008"/>
        <w:gridCol w:w="4480"/>
      </w:tblGrid>
      <w:tr w:rsidR="002D0A88" w:rsidRPr="006B7893" w14:paraId="345268CA" w14:textId="77777777" w:rsidTr="002D0A88">
        <w:tc>
          <w:tcPr>
            <w:tcW w:w="5008" w:type="dxa"/>
          </w:tcPr>
          <w:p w14:paraId="069ABA6C" w14:textId="77777777" w:rsidR="002D0A88" w:rsidRPr="006B7893" w:rsidRDefault="002D0A88" w:rsidP="002D0A88">
            <w:pPr>
              <w:suppressAutoHyphens w:val="0"/>
              <w:jc w:val="both"/>
              <w:rPr>
                <w:lang w:eastAsia="ru-RU"/>
              </w:rPr>
            </w:pPr>
            <w:r w:rsidRPr="006B7893">
              <w:rPr>
                <w:lang w:eastAsia="ru-RU"/>
              </w:rPr>
              <w:t xml:space="preserve">Представитель работодателя:   </w:t>
            </w:r>
          </w:p>
          <w:p w14:paraId="78EE7A1A" w14:textId="77777777" w:rsidR="002D0A88" w:rsidRPr="006B7893" w:rsidRDefault="002D0A88" w:rsidP="002D0A88">
            <w:pPr>
              <w:suppressAutoHyphens w:val="0"/>
              <w:jc w:val="both"/>
              <w:rPr>
                <w:lang w:eastAsia="ru-RU"/>
              </w:rPr>
            </w:pPr>
            <w:r w:rsidRPr="006B7893">
              <w:rPr>
                <w:lang w:eastAsia="ru-RU"/>
              </w:rPr>
              <w:t>Генеральный директор</w:t>
            </w:r>
          </w:p>
          <w:p w14:paraId="6FCF327A" w14:textId="77777777" w:rsidR="002D0A88" w:rsidRPr="006B7893" w:rsidRDefault="002D0A88" w:rsidP="002D0A88">
            <w:pPr>
              <w:suppressAutoHyphens w:val="0"/>
              <w:ind w:firstLine="560"/>
              <w:jc w:val="both"/>
              <w:rPr>
                <w:lang w:eastAsia="ru-RU"/>
              </w:rPr>
            </w:pPr>
          </w:p>
          <w:p w14:paraId="7AD0560C" w14:textId="77777777" w:rsidR="002D0A88" w:rsidRPr="006B7893" w:rsidRDefault="002D0A88" w:rsidP="002D0A88">
            <w:pPr>
              <w:suppressAutoHyphens w:val="0"/>
              <w:ind w:firstLine="560"/>
              <w:jc w:val="both"/>
              <w:rPr>
                <w:lang w:eastAsia="ru-RU"/>
              </w:rPr>
            </w:pPr>
          </w:p>
          <w:p w14:paraId="25820192" w14:textId="77777777" w:rsidR="002D0A88" w:rsidRPr="006B7893" w:rsidRDefault="002D0A88" w:rsidP="002D0A88">
            <w:pPr>
              <w:suppressAutoHyphens w:val="0"/>
              <w:spacing w:after="120"/>
              <w:jc w:val="both"/>
              <w:rPr>
                <w:lang w:eastAsia="ru-RU"/>
              </w:rPr>
            </w:pPr>
            <w:r w:rsidRPr="006B7893">
              <w:rPr>
                <w:lang w:eastAsia="ru-RU"/>
              </w:rPr>
              <w:t xml:space="preserve">______________/ Бойцов С.А./                     </w:t>
            </w:r>
          </w:p>
          <w:p w14:paraId="07831795" w14:textId="77777777" w:rsidR="002D0A88" w:rsidRPr="006B7893" w:rsidRDefault="002D0A88" w:rsidP="002D0A88">
            <w:pPr>
              <w:suppressAutoHyphens w:val="0"/>
              <w:jc w:val="both"/>
              <w:rPr>
                <w:lang w:eastAsia="ru-RU"/>
              </w:rPr>
            </w:pPr>
            <w:r w:rsidRPr="006B7893">
              <w:rPr>
                <w:lang w:eastAsia="ru-RU"/>
              </w:rPr>
              <w:t xml:space="preserve">МП                                                     </w:t>
            </w:r>
          </w:p>
        </w:tc>
        <w:tc>
          <w:tcPr>
            <w:tcW w:w="4480" w:type="dxa"/>
          </w:tcPr>
          <w:p w14:paraId="4B2C64ED" w14:textId="77777777" w:rsidR="002D0A88" w:rsidRPr="006B7893" w:rsidRDefault="002D0A88" w:rsidP="002D0A88">
            <w:pPr>
              <w:suppressAutoHyphens w:val="0"/>
              <w:ind w:hanging="25"/>
              <w:jc w:val="both"/>
              <w:rPr>
                <w:lang w:eastAsia="ru-RU"/>
              </w:rPr>
            </w:pPr>
            <w:r w:rsidRPr="006B7893">
              <w:rPr>
                <w:lang w:eastAsia="ru-RU"/>
              </w:rPr>
              <w:t>Представитель работников:</w:t>
            </w:r>
          </w:p>
          <w:p w14:paraId="0128C1FA" w14:textId="77777777" w:rsidR="002D0A88" w:rsidRPr="006B7893" w:rsidRDefault="002D0A88" w:rsidP="002D0A88">
            <w:pPr>
              <w:suppressAutoHyphens w:val="0"/>
              <w:ind w:hanging="25"/>
              <w:rPr>
                <w:lang w:eastAsia="ru-RU"/>
              </w:rPr>
            </w:pPr>
            <w:r w:rsidRPr="006B7893">
              <w:rPr>
                <w:lang w:eastAsia="ru-RU"/>
              </w:rPr>
              <w:t xml:space="preserve">Председатель профсоюзного комитета  </w:t>
            </w:r>
          </w:p>
          <w:p w14:paraId="13A63A30" w14:textId="77777777" w:rsidR="002D0A88" w:rsidRPr="006B7893" w:rsidRDefault="002D0A88" w:rsidP="002D0A88">
            <w:pPr>
              <w:suppressAutoHyphens w:val="0"/>
              <w:spacing w:after="120"/>
              <w:jc w:val="both"/>
              <w:rPr>
                <w:lang w:eastAsia="ru-RU"/>
              </w:rPr>
            </w:pPr>
          </w:p>
          <w:p w14:paraId="6B12F6E9" w14:textId="77777777" w:rsidR="002D0A88" w:rsidRPr="006B7893" w:rsidRDefault="002D0A88" w:rsidP="002D0A88">
            <w:pPr>
              <w:suppressAutoHyphens w:val="0"/>
              <w:spacing w:after="120"/>
              <w:jc w:val="both"/>
              <w:rPr>
                <w:lang w:eastAsia="ru-RU"/>
              </w:rPr>
            </w:pPr>
            <w:r w:rsidRPr="006B7893">
              <w:rPr>
                <w:lang w:eastAsia="ru-RU"/>
              </w:rPr>
              <w:t xml:space="preserve">________________/Рогоза А.Н./ </w:t>
            </w:r>
          </w:p>
          <w:p w14:paraId="51974C2E" w14:textId="77777777" w:rsidR="002D0A88" w:rsidRPr="006B7893" w:rsidRDefault="002D0A88" w:rsidP="002D0A88">
            <w:pPr>
              <w:suppressAutoHyphens w:val="0"/>
              <w:ind w:hanging="25"/>
              <w:jc w:val="both"/>
              <w:rPr>
                <w:lang w:eastAsia="ru-RU"/>
              </w:rPr>
            </w:pPr>
            <w:r w:rsidRPr="006B7893">
              <w:rPr>
                <w:lang w:eastAsia="ru-RU"/>
              </w:rPr>
              <w:t>МП</w:t>
            </w:r>
          </w:p>
        </w:tc>
      </w:tr>
    </w:tbl>
    <w:p w14:paraId="588ACC52" w14:textId="77777777" w:rsidR="002D0A88" w:rsidRPr="006633FB" w:rsidRDefault="002D0A88" w:rsidP="002D0A88">
      <w:pPr>
        <w:suppressAutoHyphens w:val="0"/>
        <w:ind w:left="5664" w:firstLine="560"/>
        <w:jc w:val="both"/>
        <w:rPr>
          <w:sz w:val="24"/>
          <w:szCs w:val="24"/>
          <w:lang w:eastAsia="ru-RU"/>
        </w:rPr>
      </w:pPr>
    </w:p>
    <w:p w14:paraId="5FCD55CE" w14:textId="77777777" w:rsidR="002D0A88" w:rsidRPr="006633FB" w:rsidRDefault="002D0A88" w:rsidP="002D0A88">
      <w:pPr>
        <w:suppressAutoHyphens w:val="0"/>
        <w:ind w:left="5664" w:firstLine="560"/>
        <w:jc w:val="both"/>
        <w:rPr>
          <w:sz w:val="24"/>
          <w:szCs w:val="24"/>
          <w:lang w:eastAsia="ru-RU"/>
        </w:rPr>
      </w:pPr>
    </w:p>
    <w:p w14:paraId="6361AEE1" w14:textId="77777777" w:rsidR="002D0A88" w:rsidRPr="006633FB" w:rsidRDefault="002D0A88" w:rsidP="002D0A88">
      <w:pPr>
        <w:suppressAutoHyphens w:val="0"/>
        <w:ind w:left="5664" w:firstLine="560"/>
        <w:jc w:val="both"/>
        <w:rPr>
          <w:sz w:val="24"/>
          <w:szCs w:val="24"/>
          <w:lang w:eastAsia="ru-RU"/>
        </w:rPr>
      </w:pPr>
    </w:p>
    <w:p w14:paraId="357ECEEC" w14:textId="77777777" w:rsidR="002D0A88" w:rsidRPr="006633FB" w:rsidRDefault="002D0A88" w:rsidP="002D0A88">
      <w:pPr>
        <w:suppressAutoHyphens w:val="0"/>
        <w:ind w:firstLine="560"/>
        <w:jc w:val="both"/>
        <w:rPr>
          <w:sz w:val="24"/>
          <w:szCs w:val="24"/>
          <w:lang w:eastAsia="ru-RU"/>
        </w:rPr>
      </w:pPr>
    </w:p>
    <w:p w14:paraId="5CD4FDC3" w14:textId="77777777" w:rsidR="002D0A88" w:rsidRPr="006633FB" w:rsidRDefault="002D0A88" w:rsidP="002D0A88">
      <w:pPr>
        <w:suppressAutoHyphens w:val="0"/>
        <w:ind w:firstLine="560"/>
        <w:jc w:val="both"/>
        <w:rPr>
          <w:sz w:val="24"/>
          <w:szCs w:val="24"/>
          <w:lang w:eastAsia="ru-RU"/>
        </w:rPr>
      </w:pPr>
    </w:p>
    <w:p w14:paraId="72180D5C" w14:textId="77777777" w:rsidR="002D0A88" w:rsidRPr="006633FB" w:rsidRDefault="002D0A88" w:rsidP="002D0A88">
      <w:pPr>
        <w:suppressAutoHyphens w:val="0"/>
        <w:ind w:firstLine="560"/>
        <w:jc w:val="both"/>
        <w:rPr>
          <w:sz w:val="24"/>
          <w:szCs w:val="24"/>
          <w:lang w:eastAsia="ru-RU"/>
        </w:rPr>
      </w:pPr>
    </w:p>
    <w:p w14:paraId="1FC5755D" w14:textId="77777777" w:rsidR="002D0A88" w:rsidRPr="006633FB" w:rsidRDefault="002D0A88" w:rsidP="002D0A88">
      <w:pPr>
        <w:suppressAutoHyphens w:val="0"/>
        <w:ind w:firstLine="560"/>
        <w:jc w:val="both"/>
        <w:rPr>
          <w:sz w:val="24"/>
          <w:szCs w:val="24"/>
          <w:lang w:eastAsia="ru-RU"/>
        </w:rPr>
      </w:pPr>
    </w:p>
    <w:p w14:paraId="75343CD6" w14:textId="77777777" w:rsidR="002D0A88" w:rsidRPr="006633FB" w:rsidRDefault="002D0A88" w:rsidP="002D0A88">
      <w:pPr>
        <w:suppressAutoHyphens w:val="0"/>
        <w:ind w:firstLine="560"/>
        <w:jc w:val="both"/>
        <w:rPr>
          <w:sz w:val="24"/>
          <w:szCs w:val="24"/>
          <w:lang w:eastAsia="ru-RU"/>
        </w:rPr>
      </w:pPr>
    </w:p>
    <w:p w14:paraId="700EC597" w14:textId="77777777" w:rsidR="002D0A88" w:rsidRPr="006633FB" w:rsidRDefault="002D0A88" w:rsidP="002D0A88">
      <w:pPr>
        <w:suppressAutoHyphens w:val="0"/>
        <w:ind w:firstLine="560"/>
        <w:jc w:val="both"/>
        <w:rPr>
          <w:sz w:val="24"/>
          <w:szCs w:val="24"/>
          <w:lang w:eastAsia="ru-RU"/>
        </w:rPr>
      </w:pPr>
    </w:p>
    <w:p w14:paraId="01BF28C5" w14:textId="77777777" w:rsidR="002D0A88" w:rsidRPr="006633FB" w:rsidRDefault="002D0A88" w:rsidP="002D0A88">
      <w:pPr>
        <w:suppressAutoHyphens w:val="0"/>
        <w:ind w:firstLine="560"/>
        <w:jc w:val="both"/>
        <w:rPr>
          <w:sz w:val="24"/>
          <w:szCs w:val="24"/>
          <w:lang w:eastAsia="ru-RU"/>
        </w:rPr>
      </w:pPr>
    </w:p>
    <w:p w14:paraId="1D8BCB3C" w14:textId="77777777" w:rsidR="002D0A88" w:rsidRPr="006633FB" w:rsidRDefault="002D0A88" w:rsidP="002D0A88">
      <w:pPr>
        <w:suppressAutoHyphens w:val="0"/>
        <w:ind w:firstLine="560"/>
        <w:jc w:val="both"/>
        <w:rPr>
          <w:sz w:val="24"/>
          <w:szCs w:val="24"/>
          <w:lang w:eastAsia="ru-RU"/>
        </w:rPr>
      </w:pPr>
    </w:p>
    <w:p w14:paraId="17008316" w14:textId="77777777" w:rsidR="002D0A88" w:rsidRPr="006633FB" w:rsidRDefault="002D0A88" w:rsidP="002D0A88">
      <w:pPr>
        <w:suppressAutoHyphens w:val="0"/>
        <w:ind w:firstLine="560"/>
        <w:jc w:val="both"/>
        <w:rPr>
          <w:sz w:val="24"/>
          <w:szCs w:val="24"/>
          <w:lang w:eastAsia="ru-RU"/>
        </w:rPr>
      </w:pPr>
    </w:p>
    <w:p w14:paraId="09B195A6" w14:textId="77777777" w:rsidR="002D0A88" w:rsidRPr="006633FB" w:rsidRDefault="002D0A88" w:rsidP="002D0A88">
      <w:pPr>
        <w:suppressAutoHyphens w:val="0"/>
        <w:jc w:val="both"/>
        <w:rPr>
          <w:sz w:val="24"/>
          <w:szCs w:val="24"/>
          <w:lang w:eastAsia="ru-RU"/>
        </w:rPr>
      </w:pPr>
    </w:p>
    <w:p w14:paraId="7CC6ACAF" w14:textId="77777777" w:rsidR="002D0A88" w:rsidRPr="006633FB" w:rsidRDefault="002D0A88" w:rsidP="002D0A88">
      <w:pPr>
        <w:suppressAutoHyphens w:val="0"/>
        <w:jc w:val="both"/>
        <w:rPr>
          <w:sz w:val="24"/>
          <w:szCs w:val="24"/>
          <w:lang w:eastAsia="ru-RU"/>
        </w:rPr>
      </w:pPr>
    </w:p>
    <w:p w14:paraId="6CDBBC4B" w14:textId="77777777" w:rsidR="002D0A88" w:rsidRPr="006633FB" w:rsidRDefault="002D0A88" w:rsidP="002D0A88">
      <w:pPr>
        <w:suppressAutoHyphens w:val="0"/>
        <w:jc w:val="both"/>
        <w:rPr>
          <w:sz w:val="24"/>
          <w:szCs w:val="24"/>
          <w:lang w:eastAsia="ru-RU"/>
        </w:rPr>
      </w:pPr>
    </w:p>
    <w:p w14:paraId="44D379DD" w14:textId="77777777" w:rsidR="002D0A88" w:rsidRPr="006633FB" w:rsidRDefault="002D0A88" w:rsidP="002D0A88">
      <w:pPr>
        <w:suppressAutoHyphens w:val="0"/>
        <w:jc w:val="both"/>
        <w:rPr>
          <w:sz w:val="24"/>
          <w:szCs w:val="24"/>
          <w:lang w:eastAsia="ru-RU"/>
        </w:rPr>
      </w:pPr>
    </w:p>
    <w:p w14:paraId="7FF6ED6C" w14:textId="77777777" w:rsidR="002D0A88" w:rsidRPr="006633FB" w:rsidRDefault="002D0A88" w:rsidP="002D0A88">
      <w:pPr>
        <w:suppressAutoHyphens w:val="0"/>
        <w:jc w:val="both"/>
        <w:rPr>
          <w:sz w:val="24"/>
          <w:szCs w:val="24"/>
          <w:lang w:eastAsia="ru-RU"/>
        </w:rPr>
      </w:pPr>
    </w:p>
    <w:p w14:paraId="3EFF35C8" w14:textId="77777777" w:rsidR="002D0A88" w:rsidRPr="006633FB" w:rsidRDefault="002D0A88" w:rsidP="002D0A88">
      <w:pPr>
        <w:suppressAutoHyphens w:val="0"/>
        <w:jc w:val="both"/>
        <w:rPr>
          <w:sz w:val="24"/>
          <w:szCs w:val="24"/>
          <w:lang w:eastAsia="ru-RU"/>
        </w:rPr>
      </w:pPr>
    </w:p>
    <w:p w14:paraId="5FBF02B6" w14:textId="77777777" w:rsidR="002D0A88" w:rsidRPr="006633FB" w:rsidRDefault="002D0A88" w:rsidP="002D0A88">
      <w:pPr>
        <w:suppressAutoHyphens w:val="0"/>
        <w:jc w:val="both"/>
        <w:rPr>
          <w:sz w:val="24"/>
          <w:szCs w:val="24"/>
          <w:lang w:eastAsia="ru-RU"/>
        </w:rPr>
      </w:pPr>
    </w:p>
    <w:p w14:paraId="3DD7DDC7" w14:textId="77777777" w:rsidR="002D0A88" w:rsidRPr="006633FB" w:rsidRDefault="002D0A88" w:rsidP="002D0A88">
      <w:pPr>
        <w:suppressAutoHyphens w:val="0"/>
        <w:jc w:val="both"/>
        <w:rPr>
          <w:sz w:val="24"/>
          <w:szCs w:val="24"/>
          <w:lang w:eastAsia="ru-RU"/>
        </w:rPr>
      </w:pPr>
    </w:p>
    <w:p w14:paraId="1D63F715" w14:textId="77777777" w:rsidR="002D0A88" w:rsidRDefault="002D0A88" w:rsidP="002D0A88">
      <w:pPr>
        <w:suppressAutoHyphens w:val="0"/>
        <w:jc w:val="both"/>
        <w:rPr>
          <w:sz w:val="24"/>
          <w:szCs w:val="24"/>
          <w:lang w:eastAsia="ru-RU"/>
        </w:rPr>
      </w:pPr>
    </w:p>
    <w:p w14:paraId="1F0AA7AA" w14:textId="77777777" w:rsidR="002D0A88" w:rsidRPr="006633FB" w:rsidRDefault="002D0A88" w:rsidP="002D0A88">
      <w:pPr>
        <w:suppressAutoHyphens w:val="0"/>
        <w:jc w:val="both"/>
        <w:rPr>
          <w:sz w:val="24"/>
          <w:szCs w:val="24"/>
          <w:lang w:eastAsia="ru-RU"/>
        </w:rPr>
      </w:pPr>
    </w:p>
    <w:p w14:paraId="76CEDFB9" w14:textId="77777777" w:rsidR="002D0A88" w:rsidRPr="006633FB" w:rsidRDefault="002D0A88" w:rsidP="002D0A88">
      <w:pPr>
        <w:suppressAutoHyphens w:val="0"/>
        <w:jc w:val="both"/>
        <w:rPr>
          <w:sz w:val="24"/>
          <w:szCs w:val="24"/>
          <w:lang w:eastAsia="ru-RU"/>
        </w:rPr>
      </w:pPr>
    </w:p>
    <w:p w14:paraId="7969BA88" w14:textId="77777777" w:rsidR="002D0A88" w:rsidRPr="006633FB" w:rsidRDefault="002D0A88" w:rsidP="002D0A88">
      <w:pPr>
        <w:suppressAutoHyphens w:val="0"/>
        <w:jc w:val="both"/>
        <w:rPr>
          <w:sz w:val="24"/>
          <w:szCs w:val="24"/>
          <w:lang w:eastAsia="ru-RU"/>
        </w:rPr>
      </w:pPr>
    </w:p>
    <w:p w14:paraId="6825FD32" w14:textId="77777777" w:rsidR="002D0A88" w:rsidRPr="006633FB" w:rsidRDefault="002D0A88" w:rsidP="002D0A88">
      <w:pPr>
        <w:suppressAutoHyphens w:val="0"/>
        <w:jc w:val="both"/>
        <w:rPr>
          <w:sz w:val="24"/>
          <w:szCs w:val="24"/>
          <w:lang w:eastAsia="ru-RU"/>
        </w:rPr>
      </w:pPr>
    </w:p>
    <w:p w14:paraId="146F68DE" w14:textId="77777777" w:rsidR="002D0A88" w:rsidRPr="006633FB" w:rsidRDefault="002D0A88" w:rsidP="002D0A88">
      <w:pPr>
        <w:suppressAutoHyphens w:val="0"/>
        <w:jc w:val="both"/>
        <w:rPr>
          <w:sz w:val="24"/>
          <w:szCs w:val="24"/>
          <w:lang w:eastAsia="ru-RU"/>
        </w:rPr>
      </w:pPr>
    </w:p>
    <w:p w14:paraId="1116D03D" w14:textId="77777777" w:rsidR="002D0A88" w:rsidRPr="006633FB" w:rsidRDefault="002D0A88" w:rsidP="002D0A88">
      <w:pPr>
        <w:suppressAutoHyphens w:val="0"/>
        <w:jc w:val="both"/>
        <w:rPr>
          <w:sz w:val="24"/>
          <w:szCs w:val="24"/>
          <w:lang w:eastAsia="ru-RU"/>
        </w:rPr>
      </w:pPr>
    </w:p>
    <w:p w14:paraId="333F617E" w14:textId="77777777" w:rsidR="002D0A88" w:rsidRPr="006633FB" w:rsidRDefault="002D0A88" w:rsidP="002D0A88">
      <w:pPr>
        <w:suppressAutoHyphens w:val="0"/>
        <w:jc w:val="both"/>
        <w:rPr>
          <w:sz w:val="24"/>
          <w:szCs w:val="24"/>
          <w:lang w:eastAsia="ru-RU"/>
        </w:rPr>
      </w:pPr>
    </w:p>
    <w:p w14:paraId="218BF47E" w14:textId="77777777" w:rsidR="002D0A88" w:rsidRPr="006B7893" w:rsidRDefault="002D0A88" w:rsidP="002D0A88">
      <w:pPr>
        <w:suppressAutoHyphens w:val="0"/>
        <w:ind w:left="5664" w:firstLine="560"/>
        <w:jc w:val="right"/>
        <w:rPr>
          <w:sz w:val="24"/>
          <w:szCs w:val="24"/>
          <w:lang w:eastAsia="ru-RU"/>
        </w:rPr>
      </w:pPr>
      <w:r w:rsidRPr="006B7893">
        <w:rPr>
          <w:sz w:val="24"/>
          <w:szCs w:val="24"/>
          <w:lang w:eastAsia="ru-RU"/>
        </w:rPr>
        <w:lastRenderedPageBreak/>
        <w:t>Приложение № 3</w:t>
      </w:r>
    </w:p>
    <w:p w14:paraId="112F57D3" w14:textId="77777777" w:rsidR="002D0A88" w:rsidRPr="006B7893" w:rsidRDefault="002D0A88" w:rsidP="002D0A88">
      <w:pPr>
        <w:suppressAutoHyphens w:val="0"/>
        <w:autoSpaceDE w:val="0"/>
        <w:autoSpaceDN w:val="0"/>
        <w:adjustRightInd w:val="0"/>
        <w:ind w:firstLine="567"/>
        <w:jc w:val="right"/>
        <w:rPr>
          <w:rFonts w:eastAsia="Calibri"/>
          <w:sz w:val="24"/>
          <w:szCs w:val="24"/>
          <w:lang w:eastAsia="ru-RU"/>
        </w:rPr>
      </w:pPr>
      <w:r w:rsidRPr="006B7893">
        <w:rPr>
          <w:rFonts w:eastAsia="Calibri"/>
          <w:sz w:val="24"/>
          <w:szCs w:val="24"/>
          <w:lang w:eastAsia="ru-RU"/>
        </w:rPr>
        <w:t xml:space="preserve">к Положению об оплате труда работников </w:t>
      </w:r>
    </w:p>
    <w:p w14:paraId="6048E928" w14:textId="77777777" w:rsidR="002D0A88" w:rsidRPr="006B7893" w:rsidRDefault="002D0A88" w:rsidP="002D0A88">
      <w:pPr>
        <w:suppressAutoHyphens w:val="0"/>
        <w:jc w:val="right"/>
        <w:rPr>
          <w:sz w:val="24"/>
          <w:szCs w:val="24"/>
          <w:lang w:eastAsia="ru-RU"/>
        </w:rPr>
      </w:pPr>
      <w:r w:rsidRPr="006B7893">
        <w:rPr>
          <w:sz w:val="24"/>
          <w:szCs w:val="24"/>
          <w:lang w:eastAsia="ru-RU"/>
        </w:rPr>
        <w:t>ФГБУ "НМИЦ кардиологии</w:t>
      </w:r>
      <w:proofErr w:type="gramStart"/>
      <w:r w:rsidRPr="006B7893">
        <w:rPr>
          <w:sz w:val="24"/>
          <w:szCs w:val="24"/>
          <w:lang w:eastAsia="ru-RU"/>
        </w:rPr>
        <w:t>"  Минздрава</w:t>
      </w:r>
      <w:proofErr w:type="gramEnd"/>
      <w:r w:rsidRPr="006B7893">
        <w:rPr>
          <w:sz w:val="24"/>
          <w:szCs w:val="24"/>
          <w:lang w:eastAsia="ru-RU"/>
        </w:rPr>
        <w:t xml:space="preserve"> России</w:t>
      </w:r>
    </w:p>
    <w:p w14:paraId="68258383" w14:textId="77777777" w:rsidR="002D0A88" w:rsidRPr="006633FB" w:rsidRDefault="002D0A88" w:rsidP="002D0A88">
      <w:pPr>
        <w:suppressAutoHyphens w:val="0"/>
        <w:ind w:left="4956" w:firstLine="560"/>
        <w:jc w:val="both"/>
        <w:rPr>
          <w:sz w:val="24"/>
          <w:szCs w:val="24"/>
          <w:lang w:eastAsia="ru-RU"/>
        </w:rPr>
      </w:pPr>
    </w:p>
    <w:p w14:paraId="02332C95" w14:textId="77777777" w:rsidR="002D0A88" w:rsidRPr="006B7893" w:rsidRDefault="002D0A88" w:rsidP="002D0A88">
      <w:pPr>
        <w:suppressAutoHyphens w:val="0"/>
        <w:jc w:val="center"/>
        <w:rPr>
          <w:b/>
          <w:bCs/>
          <w:lang w:eastAsia="ru-RU"/>
        </w:rPr>
      </w:pPr>
      <w:r w:rsidRPr="006B7893">
        <w:rPr>
          <w:b/>
          <w:bCs/>
          <w:lang w:eastAsia="ru-RU"/>
        </w:rPr>
        <w:t>Размеры повышающих коэффициентов к окладу за квалификационную категорию, почетные звания и надбавки врачам за ученую степень</w:t>
      </w:r>
    </w:p>
    <w:p w14:paraId="00420A81" w14:textId="77777777" w:rsidR="002D0A88" w:rsidRPr="006B7893" w:rsidRDefault="002D0A88" w:rsidP="002D0A88">
      <w:pPr>
        <w:suppressAutoHyphens w:val="0"/>
        <w:ind w:firstLine="560"/>
        <w:jc w:val="both"/>
        <w:rPr>
          <w:lang w:eastAsia="ru-RU"/>
        </w:rPr>
      </w:pPr>
    </w:p>
    <w:tbl>
      <w:tblPr>
        <w:tblW w:w="0" w:type="auto"/>
        <w:tblInd w:w="-106" w:type="dxa"/>
        <w:tblLayout w:type="fixed"/>
        <w:tblLook w:val="0000" w:firstRow="0" w:lastRow="0" w:firstColumn="0" w:lastColumn="0" w:noHBand="0" w:noVBand="0"/>
      </w:tblPr>
      <w:tblGrid>
        <w:gridCol w:w="828"/>
        <w:gridCol w:w="6000"/>
        <w:gridCol w:w="2660"/>
      </w:tblGrid>
      <w:tr w:rsidR="002D0A88" w:rsidRPr="006B7893" w14:paraId="469BCE60" w14:textId="77777777" w:rsidTr="002D0A88">
        <w:tc>
          <w:tcPr>
            <w:tcW w:w="828" w:type="dxa"/>
            <w:tcBorders>
              <w:top w:val="single" w:sz="4" w:space="0" w:color="000000"/>
              <w:left w:val="single" w:sz="4" w:space="0" w:color="000000"/>
              <w:bottom w:val="single" w:sz="4" w:space="0" w:color="000000"/>
            </w:tcBorders>
            <w:vAlign w:val="center"/>
          </w:tcPr>
          <w:p w14:paraId="00999717" w14:textId="77777777" w:rsidR="002D0A88" w:rsidRPr="006B7893" w:rsidRDefault="002D0A88" w:rsidP="002D0A88">
            <w:pPr>
              <w:suppressAutoHyphens w:val="0"/>
              <w:snapToGrid w:val="0"/>
              <w:jc w:val="center"/>
              <w:rPr>
                <w:lang w:eastAsia="ru-RU"/>
              </w:rPr>
            </w:pPr>
            <w:r w:rsidRPr="006B7893">
              <w:rPr>
                <w:lang w:eastAsia="ru-RU"/>
              </w:rPr>
              <w:t>№ п/п</w:t>
            </w:r>
          </w:p>
        </w:tc>
        <w:tc>
          <w:tcPr>
            <w:tcW w:w="6000" w:type="dxa"/>
            <w:tcBorders>
              <w:top w:val="single" w:sz="4" w:space="0" w:color="000000"/>
              <w:left w:val="single" w:sz="4" w:space="0" w:color="000000"/>
              <w:bottom w:val="single" w:sz="4" w:space="0" w:color="000000"/>
            </w:tcBorders>
            <w:vAlign w:val="center"/>
          </w:tcPr>
          <w:p w14:paraId="1F45F584" w14:textId="77777777" w:rsidR="002D0A88" w:rsidRPr="006B7893" w:rsidRDefault="002D0A88" w:rsidP="002D0A88">
            <w:pPr>
              <w:suppressAutoHyphens w:val="0"/>
              <w:snapToGrid w:val="0"/>
              <w:ind w:firstLine="560"/>
              <w:jc w:val="center"/>
              <w:rPr>
                <w:lang w:eastAsia="ru-RU"/>
              </w:rPr>
            </w:pPr>
            <w:r w:rsidRPr="006B7893">
              <w:rPr>
                <w:lang w:eastAsia="ru-RU"/>
              </w:rPr>
              <w:t>Наименование повышающего коэффициента</w:t>
            </w:r>
          </w:p>
        </w:tc>
        <w:tc>
          <w:tcPr>
            <w:tcW w:w="2660" w:type="dxa"/>
            <w:tcBorders>
              <w:top w:val="single" w:sz="4" w:space="0" w:color="000000"/>
              <w:left w:val="single" w:sz="4" w:space="0" w:color="000000"/>
              <w:bottom w:val="single" w:sz="4" w:space="0" w:color="000000"/>
              <w:right w:val="single" w:sz="4" w:space="0" w:color="000000"/>
            </w:tcBorders>
            <w:vAlign w:val="center"/>
          </w:tcPr>
          <w:p w14:paraId="59E879F7" w14:textId="77777777" w:rsidR="002D0A88" w:rsidRPr="006B7893" w:rsidRDefault="002D0A88" w:rsidP="002D0A88">
            <w:pPr>
              <w:suppressAutoHyphens w:val="0"/>
              <w:snapToGrid w:val="0"/>
              <w:jc w:val="center"/>
              <w:rPr>
                <w:lang w:eastAsia="ru-RU"/>
              </w:rPr>
            </w:pPr>
            <w:r w:rsidRPr="006B7893">
              <w:rPr>
                <w:lang w:eastAsia="ru-RU"/>
              </w:rPr>
              <w:t>Размер  повышающего коэффициента/ надбавки за ученую степень (руб</w:t>
            </w:r>
            <w:r>
              <w:rPr>
                <w:lang w:eastAsia="ru-RU"/>
              </w:rPr>
              <w:t>.</w:t>
            </w:r>
            <w:r w:rsidRPr="006B7893">
              <w:rPr>
                <w:lang w:eastAsia="ru-RU"/>
              </w:rPr>
              <w:t>)</w:t>
            </w:r>
          </w:p>
        </w:tc>
      </w:tr>
      <w:tr w:rsidR="002D0A88" w:rsidRPr="006B7893" w14:paraId="4F54D93B" w14:textId="77777777" w:rsidTr="002D0A88">
        <w:tc>
          <w:tcPr>
            <w:tcW w:w="828" w:type="dxa"/>
            <w:tcBorders>
              <w:top w:val="single" w:sz="4" w:space="0" w:color="000000"/>
              <w:left w:val="single" w:sz="4" w:space="0" w:color="000000"/>
              <w:bottom w:val="single" w:sz="4" w:space="0" w:color="000000"/>
            </w:tcBorders>
          </w:tcPr>
          <w:p w14:paraId="624903F4" w14:textId="77777777" w:rsidR="002D0A88" w:rsidRPr="006B7893" w:rsidRDefault="002D0A88" w:rsidP="002D0A88">
            <w:pPr>
              <w:suppressAutoHyphens w:val="0"/>
              <w:snapToGrid w:val="0"/>
              <w:jc w:val="center"/>
              <w:rPr>
                <w:lang w:eastAsia="ru-RU"/>
              </w:rPr>
            </w:pPr>
            <w:r w:rsidRPr="006B7893">
              <w:rPr>
                <w:lang w:eastAsia="ru-RU"/>
              </w:rPr>
              <w:t>1</w:t>
            </w:r>
          </w:p>
        </w:tc>
        <w:tc>
          <w:tcPr>
            <w:tcW w:w="6000" w:type="dxa"/>
            <w:tcBorders>
              <w:top w:val="single" w:sz="4" w:space="0" w:color="000000"/>
              <w:left w:val="single" w:sz="4" w:space="0" w:color="000000"/>
              <w:bottom w:val="single" w:sz="4" w:space="0" w:color="000000"/>
            </w:tcBorders>
          </w:tcPr>
          <w:p w14:paraId="262981A2" w14:textId="77777777" w:rsidR="002D0A88" w:rsidRPr="006B7893" w:rsidRDefault="002D0A88" w:rsidP="002D0A88">
            <w:pPr>
              <w:suppressAutoHyphens w:val="0"/>
              <w:snapToGrid w:val="0"/>
              <w:jc w:val="both"/>
              <w:rPr>
                <w:lang w:eastAsia="ru-RU"/>
              </w:rPr>
            </w:pPr>
            <w:r w:rsidRPr="006B7893">
              <w:rPr>
                <w:lang w:eastAsia="ru-RU"/>
              </w:rPr>
              <w:t>Повышающий коэффициент к окладу за вторую квалификационную категорию</w:t>
            </w:r>
          </w:p>
        </w:tc>
        <w:tc>
          <w:tcPr>
            <w:tcW w:w="2660" w:type="dxa"/>
            <w:tcBorders>
              <w:top w:val="single" w:sz="4" w:space="0" w:color="000000"/>
              <w:left w:val="single" w:sz="4" w:space="0" w:color="000000"/>
              <w:bottom w:val="single" w:sz="4" w:space="0" w:color="000000"/>
              <w:right w:val="single" w:sz="4" w:space="0" w:color="000000"/>
            </w:tcBorders>
          </w:tcPr>
          <w:p w14:paraId="215EDD19" w14:textId="77777777" w:rsidR="002D0A88" w:rsidRPr="006B7893" w:rsidRDefault="002D0A88" w:rsidP="002D0A88">
            <w:pPr>
              <w:suppressAutoHyphens w:val="0"/>
              <w:ind w:firstLine="32"/>
              <w:jc w:val="center"/>
              <w:rPr>
                <w:lang w:eastAsia="ru-RU"/>
              </w:rPr>
            </w:pPr>
            <w:r w:rsidRPr="006B7893">
              <w:rPr>
                <w:lang w:eastAsia="ru-RU"/>
              </w:rPr>
              <w:t>0,1</w:t>
            </w:r>
          </w:p>
        </w:tc>
      </w:tr>
      <w:tr w:rsidR="002D0A88" w:rsidRPr="006B7893" w14:paraId="5E251D91" w14:textId="77777777" w:rsidTr="002D0A88">
        <w:tc>
          <w:tcPr>
            <w:tcW w:w="828" w:type="dxa"/>
            <w:tcBorders>
              <w:top w:val="single" w:sz="4" w:space="0" w:color="000000"/>
              <w:left w:val="single" w:sz="4" w:space="0" w:color="000000"/>
              <w:bottom w:val="single" w:sz="4" w:space="0" w:color="000000"/>
            </w:tcBorders>
          </w:tcPr>
          <w:p w14:paraId="051E7B69" w14:textId="77777777" w:rsidR="002D0A88" w:rsidRPr="006B7893" w:rsidRDefault="002D0A88" w:rsidP="002D0A88">
            <w:pPr>
              <w:suppressAutoHyphens w:val="0"/>
              <w:snapToGrid w:val="0"/>
              <w:jc w:val="center"/>
              <w:rPr>
                <w:lang w:eastAsia="ru-RU"/>
              </w:rPr>
            </w:pPr>
            <w:r w:rsidRPr="006B7893">
              <w:rPr>
                <w:lang w:eastAsia="ru-RU"/>
              </w:rPr>
              <w:t>2</w:t>
            </w:r>
          </w:p>
        </w:tc>
        <w:tc>
          <w:tcPr>
            <w:tcW w:w="6000" w:type="dxa"/>
            <w:tcBorders>
              <w:top w:val="single" w:sz="4" w:space="0" w:color="000000"/>
              <w:left w:val="single" w:sz="4" w:space="0" w:color="000000"/>
              <w:bottom w:val="single" w:sz="4" w:space="0" w:color="000000"/>
            </w:tcBorders>
          </w:tcPr>
          <w:p w14:paraId="7D712FDA" w14:textId="77777777" w:rsidR="002D0A88" w:rsidRPr="006B7893" w:rsidRDefault="002D0A88" w:rsidP="002D0A88">
            <w:pPr>
              <w:suppressAutoHyphens w:val="0"/>
              <w:snapToGrid w:val="0"/>
              <w:jc w:val="both"/>
              <w:rPr>
                <w:lang w:eastAsia="ru-RU"/>
              </w:rPr>
            </w:pPr>
            <w:r w:rsidRPr="006B7893">
              <w:rPr>
                <w:lang w:eastAsia="ru-RU"/>
              </w:rPr>
              <w:t>Повышающий коэффициент к окладу за первую квалификационную категорию</w:t>
            </w:r>
          </w:p>
        </w:tc>
        <w:tc>
          <w:tcPr>
            <w:tcW w:w="2660" w:type="dxa"/>
            <w:tcBorders>
              <w:top w:val="single" w:sz="4" w:space="0" w:color="000000"/>
              <w:left w:val="single" w:sz="4" w:space="0" w:color="000000"/>
              <w:bottom w:val="single" w:sz="4" w:space="0" w:color="000000"/>
              <w:right w:val="single" w:sz="4" w:space="0" w:color="000000"/>
            </w:tcBorders>
          </w:tcPr>
          <w:p w14:paraId="7A45ADAF" w14:textId="77777777" w:rsidR="002D0A88" w:rsidRPr="006B7893" w:rsidRDefault="002D0A88" w:rsidP="002D0A88">
            <w:pPr>
              <w:suppressAutoHyphens w:val="0"/>
              <w:ind w:firstLine="32"/>
              <w:jc w:val="center"/>
              <w:rPr>
                <w:lang w:eastAsia="ru-RU"/>
              </w:rPr>
            </w:pPr>
            <w:r w:rsidRPr="006B7893">
              <w:rPr>
                <w:lang w:eastAsia="ru-RU"/>
              </w:rPr>
              <w:t>0,2</w:t>
            </w:r>
          </w:p>
        </w:tc>
      </w:tr>
      <w:tr w:rsidR="002D0A88" w:rsidRPr="006B7893" w14:paraId="094C2981" w14:textId="77777777" w:rsidTr="002D0A88">
        <w:tc>
          <w:tcPr>
            <w:tcW w:w="828" w:type="dxa"/>
            <w:tcBorders>
              <w:top w:val="single" w:sz="4" w:space="0" w:color="000000"/>
              <w:left w:val="single" w:sz="4" w:space="0" w:color="000000"/>
              <w:bottom w:val="single" w:sz="4" w:space="0" w:color="000000"/>
            </w:tcBorders>
          </w:tcPr>
          <w:p w14:paraId="50EC1B6B" w14:textId="77777777" w:rsidR="002D0A88" w:rsidRPr="006B7893" w:rsidRDefault="002D0A88" w:rsidP="002D0A88">
            <w:pPr>
              <w:suppressAutoHyphens w:val="0"/>
              <w:snapToGrid w:val="0"/>
              <w:jc w:val="center"/>
              <w:rPr>
                <w:lang w:eastAsia="ru-RU"/>
              </w:rPr>
            </w:pPr>
            <w:r w:rsidRPr="006B7893">
              <w:rPr>
                <w:lang w:eastAsia="ru-RU"/>
              </w:rPr>
              <w:t>3</w:t>
            </w:r>
          </w:p>
        </w:tc>
        <w:tc>
          <w:tcPr>
            <w:tcW w:w="6000" w:type="dxa"/>
            <w:tcBorders>
              <w:top w:val="single" w:sz="4" w:space="0" w:color="000000"/>
              <w:left w:val="single" w:sz="4" w:space="0" w:color="000000"/>
              <w:bottom w:val="single" w:sz="4" w:space="0" w:color="000000"/>
            </w:tcBorders>
          </w:tcPr>
          <w:p w14:paraId="0CE4A640" w14:textId="77777777" w:rsidR="002D0A88" w:rsidRPr="006B7893" w:rsidRDefault="002D0A88" w:rsidP="002D0A88">
            <w:pPr>
              <w:suppressAutoHyphens w:val="0"/>
              <w:snapToGrid w:val="0"/>
              <w:jc w:val="both"/>
              <w:rPr>
                <w:lang w:eastAsia="ru-RU"/>
              </w:rPr>
            </w:pPr>
            <w:r w:rsidRPr="006B7893">
              <w:rPr>
                <w:lang w:eastAsia="ru-RU"/>
              </w:rPr>
              <w:t>Повышающий коэффициент к окладу за высшую квалификационную категорию</w:t>
            </w:r>
          </w:p>
        </w:tc>
        <w:tc>
          <w:tcPr>
            <w:tcW w:w="2660" w:type="dxa"/>
            <w:tcBorders>
              <w:top w:val="single" w:sz="4" w:space="0" w:color="000000"/>
              <w:left w:val="single" w:sz="4" w:space="0" w:color="000000"/>
              <w:bottom w:val="single" w:sz="4" w:space="0" w:color="000000"/>
              <w:right w:val="single" w:sz="4" w:space="0" w:color="000000"/>
            </w:tcBorders>
          </w:tcPr>
          <w:p w14:paraId="3ACA9894" w14:textId="77777777" w:rsidR="002D0A88" w:rsidRPr="006B7893" w:rsidRDefault="002D0A88" w:rsidP="002D0A88">
            <w:pPr>
              <w:suppressAutoHyphens w:val="0"/>
              <w:ind w:firstLine="32"/>
              <w:jc w:val="center"/>
              <w:rPr>
                <w:lang w:eastAsia="ru-RU"/>
              </w:rPr>
            </w:pPr>
            <w:r w:rsidRPr="006B7893">
              <w:rPr>
                <w:lang w:eastAsia="ru-RU"/>
              </w:rPr>
              <w:t>0,3</w:t>
            </w:r>
          </w:p>
        </w:tc>
      </w:tr>
      <w:tr w:rsidR="002D0A88" w:rsidRPr="006B7893" w14:paraId="0AB36B64" w14:textId="77777777" w:rsidTr="002D0A88">
        <w:tc>
          <w:tcPr>
            <w:tcW w:w="828" w:type="dxa"/>
            <w:tcBorders>
              <w:top w:val="single" w:sz="4" w:space="0" w:color="000000"/>
              <w:left w:val="single" w:sz="4" w:space="0" w:color="000000"/>
              <w:bottom w:val="single" w:sz="4" w:space="0" w:color="000000"/>
            </w:tcBorders>
          </w:tcPr>
          <w:p w14:paraId="49E0F522" w14:textId="77777777" w:rsidR="002D0A88" w:rsidRPr="006B7893" w:rsidRDefault="002D0A88" w:rsidP="002D0A88">
            <w:pPr>
              <w:suppressAutoHyphens w:val="0"/>
              <w:snapToGrid w:val="0"/>
              <w:jc w:val="center"/>
              <w:rPr>
                <w:lang w:eastAsia="ru-RU"/>
              </w:rPr>
            </w:pPr>
            <w:r w:rsidRPr="006B7893">
              <w:rPr>
                <w:lang w:eastAsia="ru-RU"/>
              </w:rPr>
              <w:t>4</w:t>
            </w:r>
          </w:p>
        </w:tc>
        <w:tc>
          <w:tcPr>
            <w:tcW w:w="6000" w:type="dxa"/>
            <w:tcBorders>
              <w:top w:val="single" w:sz="4" w:space="0" w:color="000000"/>
              <w:left w:val="single" w:sz="4" w:space="0" w:color="000000"/>
              <w:bottom w:val="single" w:sz="4" w:space="0" w:color="000000"/>
            </w:tcBorders>
          </w:tcPr>
          <w:p w14:paraId="5628E6D4" w14:textId="77777777" w:rsidR="002D0A88" w:rsidRPr="006B7893" w:rsidRDefault="002D0A88" w:rsidP="002D0A88">
            <w:pPr>
              <w:suppressAutoHyphens w:val="0"/>
              <w:snapToGrid w:val="0"/>
              <w:jc w:val="both"/>
              <w:rPr>
                <w:lang w:eastAsia="ru-RU"/>
              </w:rPr>
            </w:pPr>
            <w:r w:rsidRPr="006B7893">
              <w:rPr>
                <w:lang w:eastAsia="ru-RU"/>
              </w:rPr>
              <w:t xml:space="preserve">Надбавка  к окладу за ученую степень доктора наук </w:t>
            </w:r>
          </w:p>
        </w:tc>
        <w:tc>
          <w:tcPr>
            <w:tcW w:w="2660" w:type="dxa"/>
            <w:tcBorders>
              <w:top w:val="single" w:sz="4" w:space="0" w:color="000000"/>
              <w:left w:val="single" w:sz="4" w:space="0" w:color="000000"/>
              <w:bottom w:val="single" w:sz="4" w:space="0" w:color="000000"/>
              <w:right w:val="single" w:sz="4" w:space="0" w:color="000000"/>
            </w:tcBorders>
          </w:tcPr>
          <w:p w14:paraId="7A2C25CF" w14:textId="77777777" w:rsidR="002D0A88" w:rsidRPr="006B7893" w:rsidRDefault="002D0A88" w:rsidP="002D0A88">
            <w:pPr>
              <w:suppressAutoHyphens w:val="0"/>
              <w:ind w:firstLine="32"/>
              <w:jc w:val="center"/>
              <w:rPr>
                <w:lang w:eastAsia="ru-RU"/>
              </w:rPr>
            </w:pPr>
            <w:r w:rsidRPr="006B7893">
              <w:rPr>
                <w:lang w:eastAsia="ru-RU"/>
              </w:rPr>
              <w:t>3 000,0</w:t>
            </w:r>
          </w:p>
        </w:tc>
      </w:tr>
      <w:tr w:rsidR="002D0A88" w:rsidRPr="006B7893" w14:paraId="6B7FBE8B" w14:textId="77777777" w:rsidTr="002D0A88">
        <w:tc>
          <w:tcPr>
            <w:tcW w:w="828" w:type="dxa"/>
            <w:tcBorders>
              <w:top w:val="single" w:sz="4" w:space="0" w:color="000000"/>
              <w:left w:val="single" w:sz="4" w:space="0" w:color="000000"/>
              <w:bottom w:val="single" w:sz="4" w:space="0" w:color="000000"/>
            </w:tcBorders>
          </w:tcPr>
          <w:p w14:paraId="202B921A" w14:textId="77777777" w:rsidR="002D0A88" w:rsidRPr="006B7893" w:rsidRDefault="002D0A88" w:rsidP="002D0A88">
            <w:pPr>
              <w:suppressAutoHyphens w:val="0"/>
              <w:snapToGrid w:val="0"/>
              <w:jc w:val="center"/>
              <w:rPr>
                <w:lang w:eastAsia="ru-RU"/>
              </w:rPr>
            </w:pPr>
            <w:r w:rsidRPr="006B7893">
              <w:rPr>
                <w:lang w:eastAsia="ru-RU"/>
              </w:rPr>
              <w:t>5</w:t>
            </w:r>
          </w:p>
        </w:tc>
        <w:tc>
          <w:tcPr>
            <w:tcW w:w="6000" w:type="dxa"/>
            <w:tcBorders>
              <w:top w:val="single" w:sz="4" w:space="0" w:color="000000"/>
              <w:left w:val="single" w:sz="4" w:space="0" w:color="000000"/>
              <w:bottom w:val="single" w:sz="4" w:space="0" w:color="000000"/>
            </w:tcBorders>
          </w:tcPr>
          <w:p w14:paraId="4290C0D1" w14:textId="77777777" w:rsidR="002D0A88" w:rsidRPr="006B7893" w:rsidRDefault="002D0A88" w:rsidP="002D0A88">
            <w:pPr>
              <w:suppressAutoHyphens w:val="0"/>
              <w:snapToGrid w:val="0"/>
              <w:jc w:val="both"/>
              <w:rPr>
                <w:lang w:eastAsia="ru-RU"/>
              </w:rPr>
            </w:pPr>
            <w:r w:rsidRPr="006B7893">
              <w:rPr>
                <w:lang w:eastAsia="ru-RU"/>
              </w:rPr>
              <w:t>Надбавка  к окладу за ученую степень кандидата наук</w:t>
            </w:r>
          </w:p>
        </w:tc>
        <w:tc>
          <w:tcPr>
            <w:tcW w:w="2660" w:type="dxa"/>
            <w:tcBorders>
              <w:top w:val="single" w:sz="4" w:space="0" w:color="000000"/>
              <w:left w:val="single" w:sz="4" w:space="0" w:color="000000"/>
              <w:bottom w:val="single" w:sz="4" w:space="0" w:color="000000"/>
              <w:right w:val="single" w:sz="4" w:space="0" w:color="000000"/>
            </w:tcBorders>
          </w:tcPr>
          <w:p w14:paraId="4641F5CE" w14:textId="77777777" w:rsidR="002D0A88" w:rsidRPr="006B7893" w:rsidRDefault="002D0A88" w:rsidP="002D0A88">
            <w:pPr>
              <w:suppressAutoHyphens w:val="0"/>
              <w:ind w:firstLine="32"/>
              <w:jc w:val="center"/>
              <w:rPr>
                <w:lang w:eastAsia="ru-RU"/>
              </w:rPr>
            </w:pPr>
            <w:r w:rsidRPr="006B7893">
              <w:rPr>
                <w:lang w:eastAsia="ru-RU"/>
              </w:rPr>
              <w:t>1 500,0</w:t>
            </w:r>
          </w:p>
        </w:tc>
      </w:tr>
      <w:tr w:rsidR="002D0A88" w:rsidRPr="006B7893" w14:paraId="288C98F7" w14:textId="77777777" w:rsidTr="002D0A88">
        <w:tc>
          <w:tcPr>
            <w:tcW w:w="828" w:type="dxa"/>
            <w:tcBorders>
              <w:top w:val="single" w:sz="4" w:space="0" w:color="000000"/>
              <w:left w:val="single" w:sz="4" w:space="0" w:color="000000"/>
              <w:bottom w:val="single" w:sz="4" w:space="0" w:color="000000"/>
            </w:tcBorders>
          </w:tcPr>
          <w:p w14:paraId="1EBDCB1E" w14:textId="77777777" w:rsidR="002D0A88" w:rsidRPr="006B7893" w:rsidRDefault="002D0A88" w:rsidP="002D0A88">
            <w:pPr>
              <w:suppressAutoHyphens w:val="0"/>
              <w:snapToGrid w:val="0"/>
              <w:jc w:val="center"/>
              <w:rPr>
                <w:lang w:eastAsia="ru-RU"/>
              </w:rPr>
            </w:pPr>
            <w:r w:rsidRPr="006B7893">
              <w:rPr>
                <w:lang w:eastAsia="ru-RU"/>
              </w:rPr>
              <w:t>6</w:t>
            </w:r>
          </w:p>
        </w:tc>
        <w:tc>
          <w:tcPr>
            <w:tcW w:w="6000" w:type="dxa"/>
            <w:tcBorders>
              <w:top w:val="single" w:sz="4" w:space="0" w:color="000000"/>
              <w:left w:val="single" w:sz="4" w:space="0" w:color="000000"/>
              <w:bottom w:val="single" w:sz="4" w:space="0" w:color="000000"/>
            </w:tcBorders>
          </w:tcPr>
          <w:p w14:paraId="7225F1AC" w14:textId="77777777" w:rsidR="002D0A88" w:rsidRPr="006B7893" w:rsidRDefault="002D0A88" w:rsidP="002D0A88">
            <w:pPr>
              <w:suppressAutoHyphens w:val="0"/>
              <w:snapToGrid w:val="0"/>
              <w:jc w:val="both"/>
              <w:rPr>
                <w:lang w:eastAsia="ru-RU"/>
              </w:rPr>
            </w:pPr>
            <w:r w:rsidRPr="006B7893">
              <w:rPr>
                <w:lang w:eastAsia="ru-RU"/>
              </w:rPr>
              <w:t>Повышающий коэффициент к окладу за наличие почетного звания</w:t>
            </w:r>
          </w:p>
        </w:tc>
        <w:tc>
          <w:tcPr>
            <w:tcW w:w="2660" w:type="dxa"/>
            <w:tcBorders>
              <w:top w:val="single" w:sz="4" w:space="0" w:color="000000"/>
              <w:left w:val="single" w:sz="4" w:space="0" w:color="000000"/>
              <w:bottom w:val="single" w:sz="4" w:space="0" w:color="000000"/>
              <w:right w:val="single" w:sz="4" w:space="0" w:color="000000"/>
            </w:tcBorders>
          </w:tcPr>
          <w:p w14:paraId="34B54108" w14:textId="77777777" w:rsidR="002D0A88" w:rsidRPr="006B7893" w:rsidRDefault="002D0A88" w:rsidP="002D0A88">
            <w:pPr>
              <w:suppressAutoHyphens w:val="0"/>
              <w:ind w:firstLine="32"/>
              <w:jc w:val="center"/>
              <w:rPr>
                <w:lang w:eastAsia="ru-RU"/>
              </w:rPr>
            </w:pPr>
            <w:r w:rsidRPr="006B7893">
              <w:rPr>
                <w:lang w:eastAsia="ru-RU"/>
              </w:rPr>
              <w:t>0,1</w:t>
            </w:r>
          </w:p>
        </w:tc>
      </w:tr>
    </w:tbl>
    <w:p w14:paraId="34D4F307" w14:textId="77777777" w:rsidR="002D0A88" w:rsidRDefault="002D0A88" w:rsidP="002D0A88">
      <w:pPr>
        <w:suppressAutoHyphens w:val="0"/>
        <w:jc w:val="both"/>
        <w:rPr>
          <w:lang w:eastAsia="ru-RU"/>
        </w:rPr>
      </w:pPr>
    </w:p>
    <w:p w14:paraId="687C2F54" w14:textId="77777777" w:rsidR="002D0A88" w:rsidRDefault="002D0A88" w:rsidP="002D0A88">
      <w:pPr>
        <w:suppressAutoHyphens w:val="0"/>
        <w:jc w:val="both"/>
        <w:rPr>
          <w:lang w:eastAsia="ru-RU"/>
        </w:rPr>
      </w:pPr>
    </w:p>
    <w:p w14:paraId="7F3096E8" w14:textId="77777777" w:rsidR="002D0A88" w:rsidRPr="006B7893" w:rsidRDefault="002D0A88" w:rsidP="002D0A88">
      <w:pPr>
        <w:suppressAutoHyphens w:val="0"/>
        <w:jc w:val="both"/>
        <w:rPr>
          <w:lang w:eastAsia="ru-RU"/>
        </w:rPr>
      </w:pPr>
    </w:p>
    <w:tbl>
      <w:tblPr>
        <w:tblW w:w="9488" w:type="dxa"/>
        <w:tblInd w:w="-106" w:type="dxa"/>
        <w:tblLook w:val="01E0" w:firstRow="1" w:lastRow="1" w:firstColumn="1" w:lastColumn="1" w:noHBand="0" w:noVBand="0"/>
      </w:tblPr>
      <w:tblGrid>
        <w:gridCol w:w="5008"/>
        <w:gridCol w:w="4480"/>
      </w:tblGrid>
      <w:tr w:rsidR="002D0A88" w:rsidRPr="006B7893" w14:paraId="3C4FD051" w14:textId="77777777" w:rsidTr="002D0A88">
        <w:tc>
          <w:tcPr>
            <w:tcW w:w="5008" w:type="dxa"/>
          </w:tcPr>
          <w:p w14:paraId="061A49FB" w14:textId="77777777" w:rsidR="002D0A88" w:rsidRPr="006B7893" w:rsidRDefault="002D0A88" w:rsidP="002D0A88">
            <w:pPr>
              <w:suppressAutoHyphens w:val="0"/>
              <w:jc w:val="both"/>
              <w:rPr>
                <w:lang w:eastAsia="ru-RU"/>
              </w:rPr>
            </w:pPr>
            <w:r w:rsidRPr="006B7893">
              <w:rPr>
                <w:lang w:eastAsia="ru-RU"/>
              </w:rPr>
              <w:t xml:space="preserve">Представитель работодателя:   </w:t>
            </w:r>
          </w:p>
          <w:p w14:paraId="3994D3DD" w14:textId="77777777" w:rsidR="002D0A88" w:rsidRPr="006B7893" w:rsidRDefault="002D0A88" w:rsidP="002D0A88">
            <w:pPr>
              <w:suppressAutoHyphens w:val="0"/>
              <w:jc w:val="both"/>
              <w:rPr>
                <w:lang w:eastAsia="ru-RU"/>
              </w:rPr>
            </w:pPr>
            <w:r w:rsidRPr="006B7893">
              <w:rPr>
                <w:lang w:eastAsia="ru-RU"/>
              </w:rPr>
              <w:t>Генеральный директор</w:t>
            </w:r>
          </w:p>
          <w:p w14:paraId="1D90892C" w14:textId="77777777" w:rsidR="002D0A88" w:rsidRDefault="002D0A88" w:rsidP="002D0A88">
            <w:pPr>
              <w:suppressAutoHyphens w:val="0"/>
              <w:ind w:firstLine="560"/>
              <w:jc w:val="both"/>
              <w:rPr>
                <w:lang w:eastAsia="ru-RU"/>
              </w:rPr>
            </w:pPr>
          </w:p>
          <w:p w14:paraId="4CEB2630" w14:textId="77777777" w:rsidR="002D0A88" w:rsidRPr="006B7893" w:rsidRDefault="002D0A88" w:rsidP="002D0A88">
            <w:pPr>
              <w:suppressAutoHyphens w:val="0"/>
              <w:ind w:firstLine="560"/>
              <w:jc w:val="both"/>
              <w:rPr>
                <w:lang w:eastAsia="ru-RU"/>
              </w:rPr>
            </w:pPr>
          </w:p>
          <w:p w14:paraId="7424EB08" w14:textId="77777777" w:rsidR="002D0A88" w:rsidRPr="006B7893" w:rsidRDefault="002D0A88" w:rsidP="002D0A88">
            <w:pPr>
              <w:suppressAutoHyphens w:val="0"/>
              <w:spacing w:after="120"/>
              <w:jc w:val="both"/>
              <w:rPr>
                <w:lang w:eastAsia="ru-RU"/>
              </w:rPr>
            </w:pPr>
            <w:r w:rsidRPr="006B7893">
              <w:rPr>
                <w:lang w:eastAsia="ru-RU"/>
              </w:rPr>
              <w:t xml:space="preserve">______________/ Бойцов С.А./                     </w:t>
            </w:r>
          </w:p>
          <w:p w14:paraId="47598BD1" w14:textId="77777777" w:rsidR="002D0A88" w:rsidRPr="006B7893" w:rsidRDefault="002D0A88" w:rsidP="002D0A88">
            <w:pPr>
              <w:suppressAutoHyphens w:val="0"/>
              <w:jc w:val="both"/>
              <w:rPr>
                <w:lang w:eastAsia="ru-RU"/>
              </w:rPr>
            </w:pPr>
            <w:r w:rsidRPr="006B7893">
              <w:rPr>
                <w:lang w:eastAsia="ru-RU"/>
              </w:rPr>
              <w:t xml:space="preserve">МП                                                     </w:t>
            </w:r>
          </w:p>
        </w:tc>
        <w:tc>
          <w:tcPr>
            <w:tcW w:w="4480" w:type="dxa"/>
          </w:tcPr>
          <w:p w14:paraId="515598C8" w14:textId="77777777" w:rsidR="002D0A88" w:rsidRPr="006B7893" w:rsidRDefault="002D0A88" w:rsidP="002D0A88">
            <w:pPr>
              <w:suppressAutoHyphens w:val="0"/>
              <w:ind w:hanging="25"/>
              <w:jc w:val="both"/>
              <w:rPr>
                <w:lang w:eastAsia="ru-RU"/>
              </w:rPr>
            </w:pPr>
            <w:r w:rsidRPr="006B7893">
              <w:rPr>
                <w:lang w:eastAsia="ru-RU"/>
              </w:rPr>
              <w:t>Представитель работников:</w:t>
            </w:r>
          </w:p>
          <w:p w14:paraId="5BD311E9" w14:textId="77777777" w:rsidR="002D0A88" w:rsidRPr="006B7893" w:rsidRDefault="002D0A88" w:rsidP="002D0A88">
            <w:pPr>
              <w:suppressAutoHyphens w:val="0"/>
              <w:ind w:hanging="25"/>
              <w:rPr>
                <w:lang w:eastAsia="ru-RU"/>
              </w:rPr>
            </w:pPr>
            <w:r w:rsidRPr="006B7893">
              <w:rPr>
                <w:lang w:eastAsia="ru-RU"/>
              </w:rPr>
              <w:t xml:space="preserve">Председатель профсоюзного комитета  </w:t>
            </w:r>
          </w:p>
          <w:p w14:paraId="4B630F01" w14:textId="77777777" w:rsidR="002D0A88" w:rsidRPr="006B7893" w:rsidRDefault="002D0A88" w:rsidP="002D0A88">
            <w:pPr>
              <w:suppressAutoHyphens w:val="0"/>
              <w:spacing w:after="120"/>
              <w:jc w:val="both"/>
              <w:rPr>
                <w:lang w:eastAsia="ru-RU"/>
              </w:rPr>
            </w:pPr>
          </w:p>
          <w:p w14:paraId="324380C4" w14:textId="77777777" w:rsidR="002D0A88" w:rsidRPr="006B7893" w:rsidRDefault="002D0A88" w:rsidP="002D0A88">
            <w:pPr>
              <w:suppressAutoHyphens w:val="0"/>
              <w:spacing w:after="120"/>
              <w:jc w:val="both"/>
              <w:rPr>
                <w:lang w:eastAsia="ru-RU"/>
              </w:rPr>
            </w:pPr>
            <w:r w:rsidRPr="006B7893">
              <w:rPr>
                <w:lang w:eastAsia="ru-RU"/>
              </w:rPr>
              <w:t xml:space="preserve">________________/Рогоза А.Н./ </w:t>
            </w:r>
          </w:p>
          <w:p w14:paraId="62AFAC27" w14:textId="77777777" w:rsidR="002D0A88" w:rsidRPr="006B7893" w:rsidRDefault="002D0A88" w:rsidP="002D0A88">
            <w:pPr>
              <w:suppressAutoHyphens w:val="0"/>
              <w:ind w:hanging="25"/>
              <w:jc w:val="both"/>
              <w:rPr>
                <w:lang w:eastAsia="ru-RU"/>
              </w:rPr>
            </w:pPr>
            <w:r w:rsidRPr="006B7893">
              <w:rPr>
                <w:lang w:eastAsia="ru-RU"/>
              </w:rPr>
              <w:t>МП</w:t>
            </w:r>
          </w:p>
          <w:p w14:paraId="086C42EA" w14:textId="77777777" w:rsidR="002D0A88" w:rsidRPr="006B7893" w:rsidRDefault="002D0A88" w:rsidP="002D0A88">
            <w:pPr>
              <w:suppressAutoHyphens w:val="0"/>
              <w:jc w:val="both"/>
              <w:rPr>
                <w:lang w:eastAsia="ru-RU"/>
              </w:rPr>
            </w:pPr>
          </w:p>
        </w:tc>
      </w:tr>
    </w:tbl>
    <w:p w14:paraId="5CF78DF0" w14:textId="77777777" w:rsidR="002D0A88" w:rsidRPr="006633FB" w:rsidRDefault="002D0A88" w:rsidP="002D0A88">
      <w:pPr>
        <w:suppressAutoHyphens w:val="0"/>
        <w:ind w:firstLine="560"/>
        <w:jc w:val="both"/>
        <w:rPr>
          <w:sz w:val="24"/>
          <w:szCs w:val="24"/>
          <w:lang w:eastAsia="ru-RU"/>
        </w:rPr>
      </w:pPr>
    </w:p>
    <w:p w14:paraId="200D1A37" w14:textId="77777777" w:rsidR="002D0A88" w:rsidRPr="006633FB" w:rsidRDefault="002D0A88" w:rsidP="002D0A88">
      <w:pPr>
        <w:suppressAutoHyphens w:val="0"/>
        <w:ind w:firstLine="560"/>
        <w:jc w:val="both"/>
        <w:rPr>
          <w:sz w:val="24"/>
          <w:szCs w:val="24"/>
          <w:lang w:eastAsia="ru-RU"/>
        </w:rPr>
      </w:pPr>
    </w:p>
    <w:p w14:paraId="31B36448" w14:textId="77777777" w:rsidR="002D0A88" w:rsidRPr="006633FB" w:rsidRDefault="002D0A88" w:rsidP="002D0A88">
      <w:pPr>
        <w:suppressAutoHyphens w:val="0"/>
        <w:ind w:firstLine="560"/>
        <w:jc w:val="both"/>
        <w:rPr>
          <w:sz w:val="24"/>
          <w:szCs w:val="24"/>
          <w:lang w:eastAsia="ru-RU"/>
        </w:rPr>
      </w:pPr>
    </w:p>
    <w:p w14:paraId="4A1AEFC1" w14:textId="77777777" w:rsidR="002D0A88" w:rsidRPr="006633FB" w:rsidRDefault="002D0A88" w:rsidP="002D0A88">
      <w:pPr>
        <w:suppressAutoHyphens w:val="0"/>
        <w:ind w:firstLine="560"/>
        <w:jc w:val="both"/>
        <w:rPr>
          <w:sz w:val="24"/>
          <w:szCs w:val="24"/>
          <w:lang w:eastAsia="ru-RU"/>
        </w:rPr>
      </w:pPr>
    </w:p>
    <w:p w14:paraId="066C918A" w14:textId="77777777" w:rsidR="002D0A88" w:rsidRPr="006633FB" w:rsidRDefault="002D0A88" w:rsidP="002D0A88">
      <w:pPr>
        <w:suppressAutoHyphens w:val="0"/>
        <w:ind w:firstLine="560"/>
        <w:jc w:val="both"/>
        <w:rPr>
          <w:sz w:val="24"/>
          <w:szCs w:val="24"/>
          <w:lang w:eastAsia="ru-RU"/>
        </w:rPr>
      </w:pPr>
    </w:p>
    <w:p w14:paraId="0E18071E" w14:textId="77777777" w:rsidR="002D0A88" w:rsidRPr="006633FB" w:rsidRDefault="002D0A88" w:rsidP="002D0A88">
      <w:pPr>
        <w:suppressAutoHyphens w:val="0"/>
        <w:ind w:firstLine="560"/>
        <w:jc w:val="both"/>
        <w:rPr>
          <w:sz w:val="24"/>
          <w:szCs w:val="24"/>
          <w:lang w:eastAsia="ru-RU"/>
        </w:rPr>
      </w:pPr>
    </w:p>
    <w:p w14:paraId="4AD5D547" w14:textId="77777777" w:rsidR="002D0A88" w:rsidRPr="006633FB" w:rsidRDefault="002D0A88" w:rsidP="002D0A88">
      <w:pPr>
        <w:suppressAutoHyphens w:val="0"/>
        <w:ind w:firstLine="560"/>
        <w:jc w:val="both"/>
        <w:rPr>
          <w:sz w:val="24"/>
          <w:szCs w:val="24"/>
          <w:lang w:eastAsia="ru-RU"/>
        </w:rPr>
      </w:pPr>
    </w:p>
    <w:p w14:paraId="0863D44C" w14:textId="77777777" w:rsidR="002D0A88" w:rsidRPr="006633FB" w:rsidRDefault="002D0A88" w:rsidP="002D0A88">
      <w:pPr>
        <w:suppressAutoHyphens w:val="0"/>
        <w:ind w:firstLine="560"/>
        <w:jc w:val="both"/>
        <w:rPr>
          <w:sz w:val="24"/>
          <w:szCs w:val="24"/>
          <w:lang w:eastAsia="ru-RU"/>
        </w:rPr>
      </w:pPr>
    </w:p>
    <w:p w14:paraId="78D4105E" w14:textId="77777777" w:rsidR="002D0A88" w:rsidRPr="006633FB" w:rsidRDefault="002D0A88" w:rsidP="002D0A88">
      <w:pPr>
        <w:suppressAutoHyphens w:val="0"/>
        <w:ind w:firstLine="560"/>
        <w:jc w:val="both"/>
        <w:rPr>
          <w:sz w:val="24"/>
          <w:szCs w:val="24"/>
          <w:lang w:eastAsia="ru-RU"/>
        </w:rPr>
      </w:pPr>
    </w:p>
    <w:p w14:paraId="7A84DF28" w14:textId="77777777" w:rsidR="002D0A88" w:rsidRPr="006633FB" w:rsidRDefault="002D0A88" w:rsidP="002D0A88">
      <w:pPr>
        <w:suppressAutoHyphens w:val="0"/>
        <w:ind w:firstLine="560"/>
        <w:jc w:val="both"/>
        <w:rPr>
          <w:sz w:val="24"/>
          <w:szCs w:val="24"/>
          <w:lang w:eastAsia="ru-RU"/>
        </w:rPr>
      </w:pPr>
    </w:p>
    <w:p w14:paraId="5671E8DB" w14:textId="77777777" w:rsidR="002D0A88" w:rsidRPr="006633FB" w:rsidRDefault="002D0A88" w:rsidP="002D0A88">
      <w:pPr>
        <w:suppressAutoHyphens w:val="0"/>
        <w:ind w:firstLine="560"/>
        <w:jc w:val="both"/>
        <w:rPr>
          <w:sz w:val="24"/>
          <w:szCs w:val="24"/>
          <w:lang w:eastAsia="ru-RU"/>
        </w:rPr>
      </w:pPr>
    </w:p>
    <w:p w14:paraId="6AFF05FA" w14:textId="77777777" w:rsidR="002D0A88" w:rsidRPr="006B7893" w:rsidRDefault="002D0A88" w:rsidP="002D0A88">
      <w:pPr>
        <w:suppressAutoHyphens w:val="0"/>
        <w:ind w:left="5664" w:firstLine="560"/>
        <w:jc w:val="right"/>
        <w:rPr>
          <w:sz w:val="24"/>
          <w:szCs w:val="24"/>
          <w:lang w:eastAsia="ru-RU"/>
        </w:rPr>
      </w:pPr>
      <w:r w:rsidRPr="006B7893">
        <w:rPr>
          <w:sz w:val="24"/>
          <w:szCs w:val="24"/>
          <w:lang w:eastAsia="ru-RU"/>
        </w:rPr>
        <w:lastRenderedPageBreak/>
        <w:t>Приложение № 4</w:t>
      </w:r>
    </w:p>
    <w:p w14:paraId="549541A7" w14:textId="77777777" w:rsidR="002D0A88" w:rsidRPr="006B7893" w:rsidRDefault="002D0A88" w:rsidP="002D0A88">
      <w:pPr>
        <w:suppressAutoHyphens w:val="0"/>
        <w:autoSpaceDE w:val="0"/>
        <w:autoSpaceDN w:val="0"/>
        <w:adjustRightInd w:val="0"/>
        <w:ind w:firstLine="567"/>
        <w:jc w:val="right"/>
        <w:rPr>
          <w:rFonts w:eastAsia="Calibri"/>
          <w:sz w:val="24"/>
          <w:szCs w:val="24"/>
          <w:lang w:eastAsia="ru-RU"/>
        </w:rPr>
      </w:pPr>
      <w:r w:rsidRPr="006B7893">
        <w:rPr>
          <w:rFonts w:eastAsia="Calibri"/>
          <w:sz w:val="24"/>
          <w:szCs w:val="24"/>
          <w:lang w:eastAsia="ru-RU"/>
        </w:rPr>
        <w:t xml:space="preserve">к Положению об оплате труда работников </w:t>
      </w:r>
    </w:p>
    <w:p w14:paraId="7D048AFE" w14:textId="77777777" w:rsidR="002D0A88" w:rsidRPr="006B7893" w:rsidRDefault="002D0A88" w:rsidP="002D0A88">
      <w:pPr>
        <w:suppressAutoHyphens w:val="0"/>
        <w:jc w:val="right"/>
        <w:rPr>
          <w:sz w:val="24"/>
          <w:szCs w:val="24"/>
          <w:lang w:eastAsia="ru-RU"/>
        </w:rPr>
      </w:pPr>
      <w:r w:rsidRPr="006B7893">
        <w:rPr>
          <w:sz w:val="24"/>
          <w:szCs w:val="24"/>
          <w:lang w:eastAsia="ru-RU"/>
        </w:rPr>
        <w:t>ФГБУ "НМИЦ кардиологии</w:t>
      </w:r>
      <w:proofErr w:type="gramStart"/>
      <w:r w:rsidRPr="006B7893">
        <w:rPr>
          <w:sz w:val="24"/>
          <w:szCs w:val="24"/>
          <w:lang w:eastAsia="ru-RU"/>
        </w:rPr>
        <w:t>"  Минздрава</w:t>
      </w:r>
      <w:proofErr w:type="gramEnd"/>
      <w:r w:rsidRPr="006B7893">
        <w:rPr>
          <w:sz w:val="24"/>
          <w:szCs w:val="24"/>
          <w:lang w:eastAsia="ru-RU"/>
        </w:rPr>
        <w:t xml:space="preserve"> России</w:t>
      </w:r>
    </w:p>
    <w:p w14:paraId="32551E9F" w14:textId="77777777" w:rsidR="002D0A88" w:rsidRPr="006633FB" w:rsidRDefault="002D0A88" w:rsidP="002D0A88">
      <w:pPr>
        <w:suppressAutoHyphens w:val="0"/>
        <w:rPr>
          <w:sz w:val="24"/>
          <w:szCs w:val="24"/>
          <w:lang w:eastAsia="ru-RU"/>
        </w:rPr>
      </w:pPr>
    </w:p>
    <w:p w14:paraId="0684866B" w14:textId="77777777" w:rsidR="002D0A88" w:rsidRPr="006B7893" w:rsidRDefault="002D0A88" w:rsidP="002D0A88">
      <w:pPr>
        <w:suppressAutoHyphens w:val="0"/>
        <w:spacing w:before="100" w:beforeAutospacing="1" w:after="100" w:afterAutospacing="1"/>
        <w:ind w:left="360"/>
        <w:jc w:val="center"/>
        <w:rPr>
          <w:b/>
          <w:lang w:eastAsia="ru-RU"/>
        </w:rPr>
      </w:pPr>
      <w:r w:rsidRPr="006B7893">
        <w:rPr>
          <w:b/>
          <w:lang w:eastAsia="ru-RU"/>
        </w:rPr>
        <w:t xml:space="preserve">Метод расчета надбавок внутри структурных подразделений </w:t>
      </w:r>
    </w:p>
    <w:p w14:paraId="25256361" w14:textId="77777777" w:rsidR="002D0A88" w:rsidRPr="006B7893" w:rsidRDefault="002D0A88" w:rsidP="002D0A88">
      <w:pPr>
        <w:suppressAutoHyphens w:val="0"/>
        <w:spacing w:line="276" w:lineRule="auto"/>
        <w:ind w:firstLine="709"/>
        <w:rPr>
          <w:lang w:eastAsia="ru-RU"/>
        </w:rPr>
      </w:pPr>
      <w:r w:rsidRPr="006B7893">
        <w:rPr>
          <w:lang w:eastAsia="ru-RU"/>
        </w:rPr>
        <w:t>Метод основывается на учете коэффициента трудового участия (КТУ) каждого сотрудника внутри подразделения.</w:t>
      </w:r>
    </w:p>
    <w:p w14:paraId="26625608" w14:textId="77777777" w:rsidR="002D0A88" w:rsidRPr="006B7893" w:rsidRDefault="002D0A88" w:rsidP="002D0A88">
      <w:pPr>
        <w:shd w:val="clear" w:color="auto" w:fill="FFFFFF"/>
        <w:suppressAutoHyphens w:val="0"/>
        <w:spacing w:line="276" w:lineRule="auto"/>
        <w:ind w:firstLine="709"/>
        <w:jc w:val="both"/>
        <w:rPr>
          <w:lang w:eastAsia="ru-RU"/>
        </w:rPr>
      </w:pPr>
      <w:r w:rsidRPr="006B7893">
        <w:rPr>
          <w:lang w:eastAsia="ru-RU"/>
        </w:rPr>
        <w:t>Коэффициент трудового участия (далее по тексту</w:t>
      </w:r>
      <w:r w:rsidRPr="006B7893">
        <w:rPr>
          <w:lang w:val="en-US" w:eastAsia="ru-RU"/>
        </w:rPr>
        <w:t> </w:t>
      </w:r>
      <w:r w:rsidRPr="006B7893">
        <w:rPr>
          <w:lang w:eastAsia="ru-RU"/>
        </w:rPr>
        <w:t>– КТУ) представляет собой обобщенную количественную оценку трудового вклада каждого члена коллектива в общие результаты работы структурного подразделения.</w:t>
      </w:r>
    </w:p>
    <w:p w14:paraId="258B49EC" w14:textId="77777777" w:rsidR="002D0A88" w:rsidRPr="006B7893" w:rsidRDefault="002D0A88" w:rsidP="002D0A88">
      <w:pPr>
        <w:suppressAutoHyphens w:val="0"/>
        <w:spacing w:line="276" w:lineRule="auto"/>
        <w:ind w:firstLine="709"/>
        <w:jc w:val="both"/>
        <w:rPr>
          <w:lang w:eastAsia="ru-RU"/>
        </w:rPr>
      </w:pPr>
      <w:r w:rsidRPr="006B7893">
        <w:rPr>
          <w:color w:val="000000"/>
          <w:lang w:eastAsia="ru-RU"/>
        </w:rPr>
        <w:t xml:space="preserve">КТУ применяется при распределении величины стимулирующих надбавок каждому сотруднику </w:t>
      </w:r>
      <w:r w:rsidRPr="006B7893">
        <w:rPr>
          <w:lang w:eastAsia="ru-RU"/>
        </w:rPr>
        <w:t>структурного подразделения с учетом нормы отработанного времени и профессионально-квалификационной группы.</w:t>
      </w:r>
    </w:p>
    <w:p w14:paraId="6B9FB47B" w14:textId="77777777" w:rsidR="002D0A88" w:rsidRPr="00BE553B" w:rsidRDefault="002D0A88" w:rsidP="002D0A88">
      <w:pPr>
        <w:shd w:val="clear" w:color="auto" w:fill="FFFFFF"/>
        <w:suppressAutoHyphens w:val="0"/>
        <w:spacing w:line="276" w:lineRule="auto"/>
        <w:ind w:firstLine="709"/>
        <w:jc w:val="both"/>
        <w:rPr>
          <w:color w:val="000000" w:themeColor="text1"/>
          <w:lang w:eastAsia="ru-RU"/>
        </w:rPr>
      </w:pPr>
      <w:r w:rsidRPr="006B7893">
        <w:rPr>
          <w:lang w:eastAsia="ru-RU"/>
        </w:rPr>
        <w:t xml:space="preserve">В </w:t>
      </w:r>
      <w:r w:rsidRPr="00BE553B">
        <w:rPr>
          <w:color w:val="000000" w:themeColor="text1"/>
          <w:lang w:eastAsia="ru-RU"/>
        </w:rPr>
        <w:t xml:space="preserve">качестве базового значения </w:t>
      </w:r>
      <w:proofErr w:type="spellStart"/>
      <w:r w:rsidRPr="00BE553B">
        <w:rPr>
          <w:color w:val="000000" w:themeColor="text1"/>
          <w:lang w:eastAsia="ru-RU"/>
        </w:rPr>
        <w:t>КТУбаз</w:t>
      </w:r>
      <w:proofErr w:type="spellEnd"/>
      <w:r w:rsidRPr="00BE553B">
        <w:rPr>
          <w:color w:val="000000" w:themeColor="text1"/>
          <w:lang w:eastAsia="ru-RU"/>
        </w:rPr>
        <w:t>. применяется:</w:t>
      </w:r>
    </w:p>
    <w:p w14:paraId="68DBB30A" w14:textId="77777777" w:rsidR="002D0A88" w:rsidRPr="00BE553B" w:rsidRDefault="002D0A88" w:rsidP="002D0A88">
      <w:pPr>
        <w:numPr>
          <w:ilvl w:val="0"/>
          <w:numId w:val="16"/>
        </w:numPr>
        <w:shd w:val="clear" w:color="auto" w:fill="FFFFFF"/>
        <w:suppressAutoHyphens w:val="0"/>
        <w:spacing w:line="276" w:lineRule="auto"/>
        <w:jc w:val="both"/>
        <w:rPr>
          <w:color w:val="000000" w:themeColor="text1"/>
          <w:lang w:eastAsia="ru-RU"/>
        </w:rPr>
      </w:pPr>
      <w:r w:rsidRPr="00BE553B">
        <w:rPr>
          <w:color w:val="000000" w:themeColor="text1"/>
          <w:lang w:eastAsia="ru-RU"/>
        </w:rPr>
        <w:t>для руководителей (заведующих) - 1,5 на ставку;</w:t>
      </w:r>
    </w:p>
    <w:p w14:paraId="4F707740" w14:textId="77777777" w:rsidR="002D0A88" w:rsidRPr="00BE553B" w:rsidRDefault="002D0A88" w:rsidP="002D0A88">
      <w:pPr>
        <w:numPr>
          <w:ilvl w:val="0"/>
          <w:numId w:val="16"/>
        </w:numPr>
        <w:shd w:val="clear" w:color="auto" w:fill="FFFFFF"/>
        <w:suppressAutoHyphens w:val="0"/>
        <w:spacing w:line="276" w:lineRule="auto"/>
        <w:jc w:val="both"/>
        <w:rPr>
          <w:color w:val="000000" w:themeColor="text1"/>
          <w:lang w:eastAsia="ru-RU"/>
        </w:rPr>
      </w:pPr>
      <w:r w:rsidRPr="00BE553B">
        <w:rPr>
          <w:color w:val="000000" w:themeColor="text1"/>
          <w:lang w:eastAsia="ru-RU"/>
        </w:rPr>
        <w:t xml:space="preserve">для научных сотрудников - 1 на ставку; </w:t>
      </w:r>
    </w:p>
    <w:p w14:paraId="289BAC51" w14:textId="77777777" w:rsidR="002D0A88" w:rsidRPr="00BE553B" w:rsidRDefault="002D0A88" w:rsidP="002D0A88">
      <w:pPr>
        <w:numPr>
          <w:ilvl w:val="0"/>
          <w:numId w:val="16"/>
        </w:numPr>
        <w:shd w:val="clear" w:color="auto" w:fill="FFFFFF"/>
        <w:suppressAutoHyphens w:val="0"/>
        <w:spacing w:line="276" w:lineRule="auto"/>
        <w:jc w:val="both"/>
        <w:rPr>
          <w:color w:val="000000" w:themeColor="text1"/>
          <w:lang w:eastAsia="ru-RU"/>
        </w:rPr>
      </w:pPr>
      <w:r w:rsidRPr="00BE553B">
        <w:rPr>
          <w:color w:val="000000" w:themeColor="text1"/>
          <w:lang w:eastAsia="ru-RU"/>
        </w:rPr>
        <w:t>для врачей - 1 на ставку</w:t>
      </w:r>
      <w:r w:rsidRPr="00BE553B">
        <w:rPr>
          <w:color w:val="000000" w:themeColor="text1"/>
          <w:lang w:val="en-US" w:eastAsia="ru-RU"/>
        </w:rPr>
        <w:t>;</w:t>
      </w:r>
    </w:p>
    <w:p w14:paraId="772E5FA3" w14:textId="77777777" w:rsidR="002D0A88" w:rsidRPr="00BE553B" w:rsidRDefault="002D0A88" w:rsidP="002D0A88">
      <w:pPr>
        <w:numPr>
          <w:ilvl w:val="0"/>
          <w:numId w:val="16"/>
        </w:numPr>
        <w:shd w:val="clear" w:color="auto" w:fill="FFFFFF"/>
        <w:suppressAutoHyphens w:val="0"/>
        <w:spacing w:line="276" w:lineRule="auto"/>
        <w:jc w:val="both"/>
        <w:rPr>
          <w:color w:val="000000" w:themeColor="text1"/>
          <w:lang w:eastAsia="ru-RU"/>
        </w:rPr>
      </w:pPr>
      <w:r w:rsidRPr="00BE553B">
        <w:rPr>
          <w:color w:val="000000" w:themeColor="text1"/>
          <w:lang w:eastAsia="ru-RU"/>
        </w:rPr>
        <w:t>для старшей медицинской сестры - 1 на ставку;</w:t>
      </w:r>
    </w:p>
    <w:p w14:paraId="4917E39B" w14:textId="77777777" w:rsidR="002D0A88" w:rsidRPr="00BE553B" w:rsidRDefault="002D0A88" w:rsidP="002D0A88">
      <w:pPr>
        <w:numPr>
          <w:ilvl w:val="0"/>
          <w:numId w:val="16"/>
        </w:numPr>
        <w:shd w:val="clear" w:color="auto" w:fill="FFFFFF"/>
        <w:suppressAutoHyphens w:val="0"/>
        <w:spacing w:line="276" w:lineRule="auto"/>
        <w:jc w:val="both"/>
        <w:rPr>
          <w:color w:val="000000" w:themeColor="text1"/>
          <w:lang w:eastAsia="ru-RU"/>
        </w:rPr>
      </w:pPr>
      <w:r w:rsidRPr="00BE553B">
        <w:rPr>
          <w:color w:val="000000" w:themeColor="text1"/>
          <w:lang w:eastAsia="ru-RU"/>
        </w:rPr>
        <w:t>для среднего медицинского персонала - 0,8 на ставку;</w:t>
      </w:r>
    </w:p>
    <w:p w14:paraId="348380A9" w14:textId="77777777" w:rsidR="002D0A88" w:rsidRPr="006B7893" w:rsidRDefault="002D0A88" w:rsidP="002D0A88">
      <w:pPr>
        <w:numPr>
          <w:ilvl w:val="0"/>
          <w:numId w:val="16"/>
        </w:numPr>
        <w:shd w:val="clear" w:color="auto" w:fill="FFFFFF"/>
        <w:suppressAutoHyphens w:val="0"/>
        <w:spacing w:line="276" w:lineRule="auto"/>
        <w:jc w:val="both"/>
        <w:rPr>
          <w:lang w:eastAsia="ru-RU"/>
        </w:rPr>
      </w:pPr>
      <w:r w:rsidRPr="00BE553B">
        <w:rPr>
          <w:color w:val="000000" w:themeColor="text1"/>
          <w:lang w:eastAsia="ru-RU"/>
        </w:rPr>
        <w:t xml:space="preserve">для младшего медицинского персонала и иного персонала </w:t>
      </w:r>
      <w:r w:rsidRPr="006B7893">
        <w:rPr>
          <w:lang w:eastAsia="ru-RU"/>
        </w:rPr>
        <w:t>- 0,6. на ставку/</w:t>
      </w:r>
    </w:p>
    <w:p w14:paraId="33EB9495" w14:textId="77777777" w:rsidR="002D0A88" w:rsidRPr="006B7893" w:rsidRDefault="002D0A88" w:rsidP="002D0A88">
      <w:pPr>
        <w:shd w:val="clear" w:color="auto" w:fill="FFFFFF"/>
        <w:suppressAutoHyphens w:val="0"/>
        <w:spacing w:line="276" w:lineRule="auto"/>
        <w:ind w:firstLine="709"/>
        <w:jc w:val="both"/>
        <w:rPr>
          <w:lang w:eastAsia="ru-RU"/>
        </w:rPr>
      </w:pPr>
      <w:r w:rsidRPr="006B7893">
        <w:rPr>
          <w:lang w:eastAsia="ru-RU"/>
        </w:rPr>
        <w:t>Фактический КТУ сотруднику может устанавливаться равным, большим или меньшим базового в зависимости от его индивидуального трудового вклада в общие результаты работы подразделения.</w:t>
      </w:r>
    </w:p>
    <w:p w14:paraId="6FAFF304" w14:textId="77777777" w:rsidR="002D0A88" w:rsidRPr="006B7893" w:rsidRDefault="002D0A88" w:rsidP="002D0A88">
      <w:pPr>
        <w:shd w:val="clear" w:color="auto" w:fill="FFFFFF"/>
        <w:suppressAutoHyphens w:val="0"/>
        <w:spacing w:line="276" w:lineRule="auto"/>
        <w:ind w:firstLine="709"/>
        <w:jc w:val="both"/>
        <w:rPr>
          <w:lang w:eastAsia="ru-RU"/>
        </w:rPr>
      </w:pPr>
      <w:r w:rsidRPr="006B7893">
        <w:rPr>
          <w:lang w:eastAsia="ru-RU"/>
        </w:rPr>
        <w:t>Устанавливаемый сотруднику КТУ определяется прибавлением к базовому повышающих коэффициентов за каждое достижение в работе или вычитанием понижающих коэффициентов за каждое производственное упущение или нарушение трудовой дисциплины по формуле:</w:t>
      </w:r>
    </w:p>
    <w:p w14:paraId="4C0AC6F4" w14:textId="77777777" w:rsidR="002D0A88" w:rsidRPr="006B7893" w:rsidRDefault="002D0A88" w:rsidP="002D0A88">
      <w:pPr>
        <w:shd w:val="clear" w:color="auto" w:fill="FFFFFF"/>
        <w:suppressAutoHyphens w:val="0"/>
        <w:spacing w:line="276" w:lineRule="auto"/>
        <w:ind w:firstLine="709"/>
        <w:jc w:val="both"/>
        <w:rPr>
          <w:lang w:eastAsia="ru-RU"/>
        </w:rPr>
      </w:pPr>
    </w:p>
    <w:p w14:paraId="547F6B10" w14:textId="77777777" w:rsidR="002D0A88" w:rsidRPr="006B7893" w:rsidRDefault="002D0A88" w:rsidP="002D0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709"/>
        <w:jc w:val="center"/>
        <w:rPr>
          <w:color w:val="2B2B2B"/>
          <w:lang w:eastAsia="ru-RU"/>
        </w:rPr>
      </w:pPr>
      <w:r w:rsidRPr="006B7893">
        <w:rPr>
          <w:color w:val="2B2B2B"/>
          <w:lang w:eastAsia="ru-RU"/>
        </w:rPr>
        <w:t xml:space="preserve">КТУ </w:t>
      </w:r>
      <w:r w:rsidRPr="006B7893">
        <w:rPr>
          <w:color w:val="2B2B2B"/>
          <w:vertAlign w:val="subscript"/>
          <w:lang w:eastAsia="ru-RU"/>
        </w:rPr>
        <w:t>факт.</w:t>
      </w:r>
      <w:r w:rsidRPr="006B7893">
        <w:rPr>
          <w:color w:val="2B2B2B"/>
          <w:lang w:eastAsia="ru-RU"/>
        </w:rPr>
        <w:t xml:space="preserve"> = КТУ </w:t>
      </w:r>
      <w:r w:rsidRPr="006B7893">
        <w:rPr>
          <w:color w:val="2B2B2B"/>
          <w:vertAlign w:val="subscript"/>
          <w:lang w:eastAsia="ru-RU"/>
        </w:rPr>
        <w:t>баз.</w:t>
      </w:r>
      <w:r w:rsidRPr="006B7893">
        <w:rPr>
          <w:color w:val="2B2B2B"/>
          <w:lang w:eastAsia="ru-RU"/>
        </w:rPr>
        <w:t xml:space="preserve"> * 1 ставку+ </w:t>
      </w:r>
      <w:r w:rsidRPr="006B7893">
        <w:rPr>
          <w:color w:val="2B2B2B"/>
          <w:lang w:val="en-US" w:eastAsia="ru-RU"/>
        </w:rPr>
        <w:t>SK</w:t>
      </w:r>
      <w:proofErr w:type="spellStart"/>
      <w:r w:rsidRPr="006B7893">
        <w:rPr>
          <w:color w:val="2B2B2B"/>
          <w:vertAlign w:val="subscript"/>
          <w:lang w:eastAsia="ru-RU"/>
        </w:rPr>
        <w:t>повыш</w:t>
      </w:r>
      <w:proofErr w:type="spellEnd"/>
      <w:r w:rsidRPr="006B7893">
        <w:rPr>
          <w:color w:val="2B2B2B"/>
          <w:vertAlign w:val="subscript"/>
          <w:lang w:eastAsia="ru-RU"/>
        </w:rPr>
        <w:t>.</w:t>
      </w:r>
      <w:r w:rsidRPr="006B7893">
        <w:rPr>
          <w:color w:val="2B2B2B"/>
          <w:lang w:eastAsia="ru-RU"/>
        </w:rPr>
        <w:t xml:space="preserve"> – </w:t>
      </w:r>
      <w:r w:rsidRPr="006B7893">
        <w:rPr>
          <w:color w:val="2B2B2B"/>
          <w:lang w:val="en-US" w:eastAsia="ru-RU"/>
        </w:rPr>
        <w:t>SK</w:t>
      </w:r>
      <w:proofErr w:type="spellStart"/>
      <w:r w:rsidRPr="006B7893">
        <w:rPr>
          <w:color w:val="2B2B2B"/>
          <w:vertAlign w:val="subscript"/>
          <w:lang w:eastAsia="ru-RU"/>
        </w:rPr>
        <w:t>пониж</w:t>
      </w:r>
      <w:proofErr w:type="spellEnd"/>
      <w:proofErr w:type="gramStart"/>
      <w:r w:rsidRPr="006B7893">
        <w:rPr>
          <w:color w:val="2B2B2B"/>
          <w:vertAlign w:val="subscript"/>
          <w:lang w:eastAsia="ru-RU"/>
        </w:rPr>
        <w:t>.</w:t>
      </w:r>
      <w:r w:rsidRPr="006B7893">
        <w:rPr>
          <w:lang w:eastAsia="ru-RU"/>
        </w:rPr>
        <w:t xml:space="preserve"> ,</w:t>
      </w:r>
      <w:proofErr w:type="gramEnd"/>
    </w:p>
    <w:p w14:paraId="373B1849" w14:textId="77777777" w:rsidR="002D0A88" w:rsidRPr="006B7893" w:rsidRDefault="002D0A88" w:rsidP="002D0A88">
      <w:pPr>
        <w:suppressAutoHyphens w:val="0"/>
        <w:spacing w:line="276" w:lineRule="auto"/>
        <w:ind w:firstLine="709"/>
        <w:rPr>
          <w:lang w:eastAsia="ru-RU"/>
        </w:rPr>
      </w:pPr>
      <w:r w:rsidRPr="006B7893">
        <w:rPr>
          <w:lang w:eastAsia="ru-RU"/>
        </w:rPr>
        <w:t xml:space="preserve">где: </w:t>
      </w:r>
    </w:p>
    <w:p w14:paraId="711F6954" w14:textId="77777777" w:rsidR="002D0A88" w:rsidRPr="006B7893" w:rsidRDefault="002D0A88" w:rsidP="002D0A88">
      <w:pPr>
        <w:suppressAutoHyphens w:val="0"/>
        <w:spacing w:line="276" w:lineRule="auto"/>
        <w:ind w:firstLine="709"/>
        <w:jc w:val="both"/>
        <w:rPr>
          <w:lang w:eastAsia="ru-RU"/>
        </w:rPr>
      </w:pPr>
      <w:r w:rsidRPr="006B7893">
        <w:rPr>
          <w:color w:val="2B2B2B"/>
          <w:lang w:val="en-US" w:eastAsia="ru-RU"/>
        </w:rPr>
        <w:t>SK</w:t>
      </w:r>
      <w:proofErr w:type="spellStart"/>
      <w:r w:rsidRPr="006B7893">
        <w:rPr>
          <w:color w:val="2B2B2B"/>
          <w:vertAlign w:val="subscript"/>
          <w:lang w:eastAsia="ru-RU"/>
        </w:rPr>
        <w:t>повыш</w:t>
      </w:r>
      <w:proofErr w:type="spellEnd"/>
      <w:r w:rsidRPr="006B7893">
        <w:rPr>
          <w:color w:val="2B2B2B"/>
          <w:vertAlign w:val="subscript"/>
          <w:lang w:eastAsia="ru-RU"/>
        </w:rPr>
        <w:t>.</w:t>
      </w:r>
      <w:r w:rsidRPr="006B7893">
        <w:rPr>
          <w:lang w:eastAsia="ru-RU"/>
        </w:rPr>
        <w:t xml:space="preserve"> – сумма повышающих коэффициентов, учитываемых за период;</w:t>
      </w:r>
    </w:p>
    <w:p w14:paraId="5D18C049" w14:textId="77777777" w:rsidR="002D0A88" w:rsidRPr="006B7893" w:rsidRDefault="002D0A88" w:rsidP="002D0A88">
      <w:pPr>
        <w:suppressAutoHyphens w:val="0"/>
        <w:spacing w:line="276" w:lineRule="auto"/>
        <w:ind w:firstLine="709"/>
        <w:jc w:val="both"/>
        <w:rPr>
          <w:lang w:eastAsia="ru-RU"/>
        </w:rPr>
      </w:pPr>
      <w:r w:rsidRPr="006B7893">
        <w:rPr>
          <w:color w:val="2B2B2B"/>
          <w:lang w:val="en-US" w:eastAsia="ru-RU"/>
        </w:rPr>
        <w:t>SK</w:t>
      </w:r>
      <w:proofErr w:type="spellStart"/>
      <w:r w:rsidRPr="006B7893">
        <w:rPr>
          <w:color w:val="2B2B2B"/>
          <w:vertAlign w:val="subscript"/>
          <w:lang w:eastAsia="ru-RU"/>
        </w:rPr>
        <w:t>пониж</w:t>
      </w:r>
      <w:proofErr w:type="spellEnd"/>
      <w:r w:rsidRPr="006B7893">
        <w:rPr>
          <w:color w:val="2B2B2B"/>
          <w:vertAlign w:val="subscript"/>
          <w:lang w:eastAsia="ru-RU"/>
        </w:rPr>
        <w:t>.</w:t>
      </w:r>
      <w:r w:rsidRPr="006B7893">
        <w:rPr>
          <w:lang w:eastAsia="ru-RU"/>
        </w:rPr>
        <w:t xml:space="preserve"> – сумма понижающих коэффициентов, учитываемых за период.</w:t>
      </w:r>
    </w:p>
    <w:p w14:paraId="1995ABA1" w14:textId="77777777" w:rsidR="002D0A88" w:rsidRPr="006B7893" w:rsidRDefault="002D0A88" w:rsidP="002D0A88">
      <w:pPr>
        <w:suppressAutoHyphens w:val="0"/>
        <w:spacing w:line="276" w:lineRule="auto"/>
        <w:ind w:firstLine="709"/>
        <w:jc w:val="both"/>
        <w:rPr>
          <w:lang w:eastAsia="ru-RU"/>
        </w:rPr>
      </w:pPr>
      <w:r w:rsidRPr="006B7893">
        <w:rPr>
          <w:lang w:eastAsia="ru-RU"/>
        </w:rPr>
        <w:t xml:space="preserve">КТУ устанавливается сотруднику его непосредственным </w:t>
      </w:r>
      <w:proofErr w:type="gramStart"/>
      <w:r w:rsidRPr="006B7893">
        <w:rPr>
          <w:lang w:eastAsia="ru-RU"/>
        </w:rPr>
        <w:t>руководителем  по</w:t>
      </w:r>
      <w:proofErr w:type="gramEnd"/>
      <w:r w:rsidRPr="006B7893">
        <w:rPr>
          <w:lang w:eastAsia="ru-RU"/>
        </w:rPr>
        <w:t xml:space="preserve"> результатам работы за месяц.</w:t>
      </w:r>
    </w:p>
    <w:p w14:paraId="1DE603AD" w14:textId="77777777" w:rsidR="002D0A88" w:rsidRPr="006B7893" w:rsidRDefault="002D0A88" w:rsidP="002D0A88">
      <w:pPr>
        <w:shd w:val="clear" w:color="auto" w:fill="FFFFFF"/>
        <w:suppressAutoHyphens w:val="0"/>
        <w:spacing w:line="276" w:lineRule="auto"/>
        <w:ind w:firstLine="709"/>
        <w:jc w:val="both"/>
        <w:rPr>
          <w:lang w:eastAsia="ru-RU"/>
        </w:rPr>
      </w:pPr>
      <w:r w:rsidRPr="006B7893">
        <w:rPr>
          <w:lang w:eastAsia="ru-RU"/>
        </w:rPr>
        <w:t>Шкала повышающих и понижающих коэффициентов, показатели, влияющие на величину КТУ, устанавливаются руководителями структурных подразделений по согласованию с трудовым коллективом подразделения.</w:t>
      </w:r>
    </w:p>
    <w:p w14:paraId="1C27C291" w14:textId="77777777" w:rsidR="002D0A88" w:rsidRPr="00026030" w:rsidRDefault="002D0A88" w:rsidP="002D0A88">
      <w:pPr>
        <w:shd w:val="clear" w:color="auto" w:fill="FFFFFF"/>
        <w:suppressAutoHyphens w:val="0"/>
        <w:spacing w:line="276" w:lineRule="auto"/>
        <w:ind w:firstLine="709"/>
        <w:jc w:val="both"/>
        <w:rPr>
          <w:color w:val="000000" w:themeColor="text1"/>
          <w:lang w:eastAsia="ru-RU"/>
        </w:rPr>
      </w:pPr>
      <w:r w:rsidRPr="006B7893">
        <w:rPr>
          <w:lang w:eastAsia="ru-RU"/>
        </w:rPr>
        <w:lastRenderedPageBreak/>
        <w:t xml:space="preserve">При распределении стимулирующей надбавки членам коллектива с учетом КТУ </w:t>
      </w:r>
      <w:r w:rsidRPr="00026030">
        <w:rPr>
          <w:color w:val="000000" w:themeColor="text1"/>
          <w:lang w:eastAsia="ru-RU"/>
        </w:rPr>
        <w:t>последовательно определяются:</w:t>
      </w:r>
    </w:p>
    <w:p w14:paraId="3C5FE96D" w14:textId="77777777" w:rsidR="002D0A88" w:rsidRPr="006B7893" w:rsidRDefault="002D0A88" w:rsidP="002D0A88">
      <w:pPr>
        <w:shd w:val="clear" w:color="auto" w:fill="FFFFFF"/>
        <w:suppressAutoHyphens w:val="0"/>
        <w:spacing w:line="276" w:lineRule="auto"/>
        <w:ind w:firstLine="709"/>
        <w:jc w:val="both"/>
        <w:rPr>
          <w:lang w:eastAsia="ru-RU"/>
        </w:rPr>
      </w:pPr>
      <w:r w:rsidRPr="006B7893">
        <w:rPr>
          <w:lang w:eastAsia="ru-RU"/>
        </w:rPr>
        <w:t xml:space="preserve">Величина надбавки рассчитывается по формуле: </w:t>
      </w:r>
    </w:p>
    <w:p w14:paraId="468ACFA4" w14:textId="77777777" w:rsidR="002D0A88" w:rsidRPr="006B7893" w:rsidRDefault="002D0A88" w:rsidP="002D0A88">
      <w:pPr>
        <w:shd w:val="clear" w:color="auto" w:fill="FFFFFF"/>
        <w:suppressAutoHyphens w:val="0"/>
        <w:spacing w:line="276" w:lineRule="auto"/>
        <w:jc w:val="both"/>
        <w:rPr>
          <w:lang w:eastAsia="ru-RU"/>
        </w:rPr>
      </w:pPr>
      <w:proofErr w:type="gramStart"/>
      <w:r w:rsidRPr="006B7893">
        <w:rPr>
          <w:lang w:eastAsia="ru-RU"/>
        </w:rPr>
        <w:t>сумма средств</w:t>
      </w:r>
      <w:proofErr w:type="gramEnd"/>
      <w:r w:rsidRPr="006B7893">
        <w:rPr>
          <w:lang w:eastAsia="ru-RU"/>
        </w:rPr>
        <w:t xml:space="preserve"> выделенная подразделению на стимулирующие выплаты из всех источников финансирования деленная на сумму </w:t>
      </w:r>
      <w:proofErr w:type="spellStart"/>
      <w:r w:rsidRPr="006B7893">
        <w:rPr>
          <w:lang w:eastAsia="ru-RU"/>
        </w:rPr>
        <w:t>КТУфакт</w:t>
      </w:r>
      <w:proofErr w:type="spellEnd"/>
      <w:r w:rsidRPr="006B7893">
        <w:rPr>
          <w:lang w:eastAsia="ru-RU"/>
        </w:rPr>
        <w:t>. всех сотрудников подразделения и умноженная на КТУ факт сотрудника умноженное на фактически отработанное время (норма рабочего времени = 1), то есть</w:t>
      </w:r>
    </w:p>
    <w:p w14:paraId="564CA6A3" w14:textId="77777777" w:rsidR="002D0A88" w:rsidRPr="006B7893" w:rsidRDefault="002D0A88" w:rsidP="002D0A88">
      <w:pPr>
        <w:shd w:val="clear" w:color="auto" w:fill="FFFFFF"/>
        <w:suppressAutoHyphens w:val="0"/>
        <w:spacing w:line="276" w:lineRule="auto"/>
        <w:ind w:firstLine="709"/>
        <w:jc w:val="both"/>
        <w:rPr>
          <w:lang w:eastAsia="ru-RU"/>
        </w:rPr>
      </w:pPr>
      <w:r w:rsidRPr="006B7893">
        <w:rPr>
          <w:lang w:eastAsia="ru-RU"/>
        </w:rPr>
        <w:t xml:space="preserve">СУМ </w:t>
      </w:r>
      <w:proofErr w:type="spellStart"/>
      <w:proofErr w:type="gramStart"/>
      <w:r w:rsidRPr="006B7893">
        <w:rPr>
          <w:lang w:eastAsia="ru-RU"/>
        </w:rPr>
        <w:t>стим.над</w:t>
      </w:r>
      <w:proofErr w:type="gramEnd"/>
      <w:r w:rsidRPr="006B7893">
        <w:rPr>
          <w:lang w:eastAsia="ru-RU"/>
        </w:rPr>
        <w:t>.сотруд</w:t>
      </w:r>
      <w:proofErr w:type="spellEnd"/>
      <w:r w:rsidRPr="006B7893">
        <w:rPr>
          <w:lang w:eastAsia="ru-RU"/>
        </w:rPr>
        <w:t xml:space="preserve">.= СУМ всех надбавок </w:t>
      </w:r>
      <w:proofErr w:type="spellStart"/>
      <w:r w:rsidRPr="006B7893">
        <w:rPr>
          <w:lang w:eastAsia="ru-RU"/>
        </w:rPr>
        <w:t>подраз</w:t>
      </w:r>
      <w:proofErr w:type="spellEnd"/>
      <w:r w:rsidRPr="006B7893">
        <w:rPr>
          <w:lang w:eastAsia="ru-RU"/>
        </w:rPr>
        <w:t xml:space="preserve">./(КТУ факт.1 </w:t>
      </w:r>
      <w:proofErr w:type="spellStart"/>
      <w:r w:rsidRPr="006B7893">
        <w:rPr>
          <w:lang w:eastAsia="ru-RU"/>
        </w:rPr>
        <w:t>сотруд</w:t>
      </w:r>
      <w:proofErr w:type="spellEnd"/>
      <w:r w:rsidRPr="006B7893">
        <w:rPr>
          <w:lang w:eastAsia="ru-RU"/>
        </w:rPr>
        <w:t xml:space="preserve"> + КТУ факт.2 </w:t>
      </w:r>
      <w:proofErr w:type="spellStart"/>
      <w:r w:rsidRPr="006B7893">
        <w:rPr>
          <w:lang w:eastAsia="ru-RU"/>
        </w:rPr>
        <w:t>сотруд</w:t>
      </w:r>
      <w:proofErr w:type="spellEnd"/>
      <w:r w:rsidRPr="006B7893">
        <w:rPr>
          <w:lang w:eastAsia="ru-RU"/>
        </w:rPr>
        <w:t xml:space="preserve"> + КТУ факт.3 </w:t>
      </w:r>
      <w:proofErr w:type="spellStart"/>
      <w:r w:rsidRPr="006B7893">
        <w:rPr>
          <w:lang w:eastAsia="ru-RU"/>
        </w:rPr>
        <w:t>сотруд</w:t>
      </w:r>
      <w:proofErr w:type="spellEnd"/>
      <w:r w:rsidRPr="006B7893">
        <w:rPr>
          <w:lang w:eastAsia="ru-RU"/>
        </w:rPr>
        <w:t xml:space="preserve"> +... КТУ факт.</w:t>
      </w:r>
      <w:r w:rsidRPr="006B7893">
        <w:rPr>
          <w:lang w:val="en-US" w:eastAsia="ru-RU"/>
        </w:rPr>
        <w:t>n</w:t>
      </w:r>
      <w:r w:rsidRPr="006B7893">
        <w:rPr>
          <w:lang w:eastAsia="ru-RU"/>
        </w:rPr>
        <w:t xml:space="preserve">-ого сотрудника)* КТУ </w:t>
      </w:r>
      <w:proofErr w:type="spellStart"/>
      <w:r w:rsidRPr="006B7893">
        <w:rPr>
          <w:lang w:eastAsia="ru-RU"/>
        </w:rPr>
        <w:t>факт.сотрудника</w:t>
      </w:r>
      <w:proofErr w:type="spellEnd"/>
      <w:r w:rsidRPr="006B7893">
        <w:rPr>
          <w:lang w:eastAsia="ru-RU"/>
        </w:rPr>
        <w:t>*1.</w:t>
      </w:r>
    </w:p>
    <w:p w14:paraId="55A18FCF" w14:textId="77777777" w:rsidR="002D0A88" w:rsidRPr="006B7893" w:rsidRDefault="002D0A88" w:rsidP="002D0A88">
      <w:pPr>
        <w:shd w:val="clear" w:color="auto" w:fill="FFFFFF"/>
        <w:suppressAutoHyphens w:val="0"/>
        <w:spacing w:line="276" w:lineRule="auto"/>
        <w:ind w:firstLine="709"/>
        <w:jc w:val="both"/>
        <w:rPr>
          <w:lang w:eastAsia="ru-RU"/>
        </w:rPr>
      </w:pPr>
    </w:p>
    <w:p w14:paraId="3216D4D0" w14:textId="77777777" w:rsidR="002D0A88" w:rsidRPr="006B7893" w:rsidRDefault="002D0A88" w:rsidP="002D0A88">
      <w:pPr>
        <w:suppressAutoHyphens w:val="0"/>
        <w:rPr>
          <w:lang w:eastAsia="ru-RU"/>
        </w:rPr>
      </w:pPr>
    </w:p>
    <w:p w14:paraId="30EEF685" w14:textId="77777777" w:rsidR="002D0A88" w:rsidRPr="006B7893" w:rsidRDefault="002D0A88" w:rsidP="002D0A88">
      <w:pPr>
        <w:suppressAutoHyphens w:val="0"/>
        <w:ind w:left="5664" w:firstLine="560"/>
        <w:jc w:val="both"/>
        <w:rPr>
          <w:lang w:eastAsia="ru-RU"/>
        </w:rPr>
      </w:pPr>
    </w:p>
    <w:tbl>
      <w:tblPr>
        <w:tblW w:w="9488" w:type="dxa"/>
        <w:tblInd w:w="-106" w:type="dxa"/>
        <w:tblLook w:val="01E0" w:firstRow="1" w:lastRow="1" w:firstColumn="1" w:lastColumn="1" w:noHBand="0" w:noVBand="0"/>
      </w:tblPr>
      <w:tblGrid>
        <w:gridCol w:w="5008"/>
        <w:gridCol w:w="4480"/>
      </w:tblGrid>
      <w:tr w:rsidR="002D0A88" w:rsidRPr="006B7893" w14:paraId="074FE52F" w14:textId="77777777" w:rsidTr="002D0A88">
        <w:tc>
          <w:tcPr>
            <w:tcW w:w="5008" w:type="dxa"/>
          </w:tcPr>
          <w:p w14:paraId="5A7426AE" w14:textId="77777777" w:rsidR="002D0A88" w:rsidRPr="006B7893" w:rsidRDefault="002D0A88" w:rsidP="002D0A88">
            <w:pPr>
              <w:suppressAutoHyphens w:val="0"/>
              <w:jc w:val="both"/>
              <w:rPr>
                <w:lang w:eastAsia="ru-RU"/>
              </w:rPr>
            </w:pPr>
            <w:r w:rsidRPr="006B7893">
              <w:rPr>
                <w:lang w:eastAsia="ru-RU"/>
              </w:rPr>
              <w:t xml:space="preserve">Представитель работодателя:   </w:t>
            </w:r>
          </w:p>
          <w:p w14:paraId="34FCBD4C" w14:textId="77777777" w:rsidR="002D0A88" w:rsidRPr="006B7893" w:rsidRDefault="002D0A88" w:rsidP="002D0A88">
            <w:pPr>
              <w:suppressAutoHyphens w:val="0"/>
              <w:jc w:val="both"/>
              <w:rPr>
                <w:lang w:eastAsia="ru-RU"/>
              </w:rPr>
            </w:pPr>
            <w:r w:rsidRPr="006B7893">
              <w:rPr>
                <w:lang w:eastAsia="ru-RU"/>
              </w:rPr>
              <w:t>Генеральный директор</w:t>
            </w:r>
          </w:p>
          <w:p w14:paraId="5EF6EF83" w14:textId="77777777" w:rsidR="002D0A88" w:rsidRDefault="002D0A88" w:rsidP="002D0A88">
            <w:pPr>
              <w:suppressAutoHyphens w:val="0"/>
              <w:ind w:firstLine="560"/>
              <w:jc w:val="both"/>
              <w:rPr>
                <w:lang w:eastAsia="ru-RU"/>
              </w:rPr>
            </w:pPr>
          </w:p>
          <w:p w14:paraId="424F6BCD" w14:textId="77777777" w:rsidR="002D0A88" w:rsidRPr="006B7893" w:rsidRDefault="002D0A88" w:rsidP="002D0A88">
            <w:pPr>
              <w:suppressAutoHyphens w:val="0"/>
              <w:ind w:firstLine="560"/>
              <w:jc w:val="both"/>
              <w:rPr>
                <w:lang w:eastAsia="ru-RU"/>
              </w:rPr>
            </w:pPr>
          </w:p>
          <w:p w14:paraId="7BE770EF" w14:textId="77777777" w:rsidR="002D0A88" w:rsidRPr="006B7893" w:rsidRDefault="002D0A88" w:rsidP="002D0A88">
            <w:pPr>
              <w:suppressAutoHyphens w:val="0"/>
              <w:spacing w:after="120"/>
              <w:jc w:val="both"/>
              <w:rPr>
                <w:lang w:eastAsia="ru-RU"/>
              </w:rPr>
            </w:pPr>
            <w:r w:rsidRPr="006B7893">
              <w:rPr>
                <w:lang w:eastAsia="ru-RU"/>
              </w:rPr>
              <w:t xml:space="preserve">______________/ Бойцов С.А./                     </w:t>
            </w:r>
          </w:p>
          <w:p w14:paraId="78E47C61" w14:textId="77777777" w:rsidR="002D0A88" w:rsidRPr="006B7893" w:rsidRDefault="002D0A88" w:rsidP="002D0A88">
            <w:pPr>
              <w:suppressAutoHyphens w:val="0"/>
              <w:jc w:val="both"/>
              <w:rPr>
                <w:lang w:eastAsia="ru-RU"/>
              </w:rPr>
            </w:pPr>
            <w:r w:rsidRPr="006B7893">
              <w:rPr>
                <w:lang w:eastAsia="ru-RU"/>
              </w:rPr>
              <w:t xml:space="preserve">МП                                                     </w:t>
            </w:r>
          </w:p>
        </w:tc>
        <w:tc>
          <w:tcPr>
            <w:tcW w:w="4480" w:type="dxa"/>
          </w:tcPr>
          <w:p w14:paraId="7084834E" w14:textId="77777777" w:rsidR="002D0A88" w:rsidRPr="006B7893" w:rsidRDefault="002D0A88" w:rsidP="002D0A88">
            <w:pPr>
              <w:suppressAutoHyphens w:val="0"/>
              <w:ind w:hanging="25"/>
              <w:jc w:val="both"/>
              <w:rPr>
                <w:lang w:eastAsia="ru-RU"/>
              </w:rPr>
            </w:pPr>
            <w:r w:rsidRPr="006B7893">
              <w:rPr>
                <w:lang w:eastAsia="ru-RU"/>
              </w:rPr>
              <w:t>Представитель работников:</w:t>
            </w:r>
          </w:p>
          <w:p w14:paraId="26AE4119" w14:textId="77777777" w:rsidR="002D0A88" w:rsidRPr="006B7893" w:rsidRDefault="002D0A88" w:rsidP="002D0A88">
            <w:pPr>
              <w:suppressAutoHyphens w:val="0"/>
              <w:ind w:hanging="25"/>
              <w:rPr>
                <w:lang w:eastAsia="ru-RU"/>
              </w:rPr>
            </w:pPr>
            <w:r w:rsidRPr="006B7893">
              <w:rPr>
                <w:lang w:eastAsia="ru-RU"/>
              </w:rPr>
              <w:t xml:space="preserve">Председатель профсоюзного комитета  </w:t>
            </w:r>
          </w:p>
          <w:p w14:paraId="06041601" w14:textId="77777777" w:rsidR="002D0A88" w:rsidRPr="006B7893" w:rsidRDefault="002D0A88" w:rsidP="002D0A88">
            <w:pPr>
              <w:suppressAutoHyphens w:val="0"/>
              <w:spacing w:after="120"/>
              <w:jc w:val="both"/>
              <w:rPr>
                <w:lang w:eastAsia="ru-RU"/>
              </w:rPr>
            </w:pPr>
          </w:p>
          <w:p w14:paraId="65CCE77F" w14:textId="77777777" w:rsidR="002D0A88" w:rsidRPr="006B7893" w:rsidRDefault="002D0A88" w:rsidP="002D0A88">
            <w:pPr>
              <w:suppressAutoHyphens w:val="0"/>
              <w:spacing w:after="120"/>
              <w:jc w:val="both"/>
              <w:rPr>
                <w:lang w:eastAsia="ru-RU"/>
              </w:rPr>
            </w:pPr>
            <w:r w:rsidRPr="006B7893">
              <w:rPr>
                <w:lang w:eastAsia="ru-RU"/>
              </w:rPr>
              <w:t xml:space="preserve">________________/Рогоза А.Н./ </w:t>
            </w:r>
          </w:p>
          <w:p w14:paraId="00D9E9C1" w14:textId="77777777" w:rsidR="002D0A88" w:rsidRPr="006B7893" w:rsidRDefault="002D0A88" w:rsidP="002D0A88">
            <w:pPr>
              <w:suppressAutoHyphens w:val="0"/>
              <w:ind w:hanging="25"/>
              <w:jc w:val="both"/>
              <w:rPr>
                <w:lang w:eastAsia="ru-RU"/>
              </w:rPr>
            </w:pPr>
            <w:r w:rsidRPr="006B7893">
              <w:rPr>
                <w:lang w:eastAsia="ru-RU"/>
              </w:rPr>
              <w:t>МП</w:t>
            </w:r>
          </w:p>
          <w:p w14:paraId="42E932D5" w14:textId="77777777" w:rsidR="002D0A88" w:rsidRPr="006B7893" w:rsidRDefault="002D0A88" w:rsidP="002D0A88">
            <w:pPr>
              <w:suppressAutoHyphens w:val="0"/>
              <w:jc w:val="both"/>
              <w:rPr>
                <w:lang w:eastAsia="ru-RU"/>
              </w:rPr>
            </w:pPr>
          </w:p>
        </w:tc>
      </w:tr>
    </w:tbl>
    <w:p w14:paraId="1F17E5D0" w14:textId="77777777" w:rsidR="002D0A88" w:rsidRPr="006633FB" w:rsidRDefault="002D0A88" w:rsidP="002D0A88">
      <w:pPr>
        <w:suppressAutoHyphens w:val="0"/>
        <w:rPr>
          <w:lang w:eastAsia="ru-RU"/>
        </w:rPr>
      </w:pPr>
    </w:p>
    <w:p w14:paraId="72D816B4" w14:textId="77777777" w:rsidR="002D0A88" w:rsidRPr="006633FB" w:rsidRDefault="002D0A88" w:rsidP="002D0A88">
      <w:pPr>
        <w:suppressAutoHyphens w:val="0"/>
        <w:rPr>
          <w:sz w:val="24"/>
          <w:szCs w:val="24"/>
          <w:lang w:eastAsia="ru-RU"/>
        </w:rPr>
      </w:pPr>
    </w:p>
    <w:p w14:paraId="66EBF5CB" w14:textId="77777777" w:rsidR="002D0A88" w:rsidRPr="006633FB" w:rsidRDefault="002D0A88" w:rsidP="002D0A88">
      <w:pPr>
        <w:suppressAutoHyphens w:val="0"/>
        <w:ind w:firstLine="560"/>
        <w:jc w:val="both"/>
        <w:rPr>
          <w:sz w:val="24"/>
          <w:szCs w:val="24"/>
          <w:lang w:eastAsia="ru-RU"/>
        </w:rPr>
      </w:pPr>
    </w:p>
    <w:p w14:paraId="05415713" w14:textId="77777777" w:rsidR="002D0A88" w:rsidRPr="006633FB" w:rsidRDefault="002D0A88" w:rsidP="002D0A88">
      <w:pPr>
        <w:suppressAutoHyphens w:val="0"/>
        <w:ind w:firstLine="560"/>
        <w:jc w:val="both"/>
        <w:rPr>
          <w:sz w:val="24"/>
          <w:szCs w:val="24"/>
          <w:lang w:eastAsia="ru-RU"/>
        </w:rPr>
      </w:pPr>
    </w:p>
    <w:p w14:paraId="36B61DB7" w14:textId="77777777" w:rsidR="002D0A88" w:rsidRPr="006633FB" w:rsidRDefault="002D0A88" w:rsidP="002D0A88">
      <w:pPr>
        <w:suppressAutoHyphens w:val="0"/>
        <w:ind w:firstLine="560"/>
        <w:jc w:val="both"/>
        <w:rPr>
          <w:sz w:val="24"/>
          <w:szCs w:val="24"/>
          <w:lang w:eastAsia="ru-RU"/>
        </w:rPr>
      </w:pPr>
    </w:p>
    <w:p w14:paraId="039EB699" w14:textId="77777777" w:rsidR="002D0A88" w:rsidRPr="006633FB" w:rsidRDefault="002D0A88" w:rsidP="002D0A88">
      <w:pPr>
        <w:suppressAutoHyphens w:val="0"/>
        <w:ind w:firstLine="560"/>
        <w:jc w:val="both"/>
        <w:rPr>
          <w:sz w:val="24"/>
          <w:szCs w:val="24"/>
          <w:lang w:eastAsia="ru-RU"/>
        </w:rPr>
      </w:pPr>
    </w:p>
    <w:p w14:paraId="7ACFB923" w14:textId="77777777" w:rsidR="002D0A88" w:rsidRPr="006633FB" w:rsidRDefault="002D0A88" w:rsidP="002D0A88">
      <w:pPr>
        <w:suppressAutoHyphens w:val="0"/>
        <w:ind w:firstLine="560"/>
        <w:jc w:val="both"/>
        <w:rPr>
          <w:sz w:val="24"/>
          <w:szCs w:val="24"/>
          <w:lang w:eastAsia="ru-RU"/>
        </w:rPr>
      </w:pPr>
    </w:p>
    <w:p w14:paraId="0DFE5E57" w14:textId="77777777" w:rsidR="002D0A88" w:rsidRPr="006633FB" w:rsidRDefault="002D0A88" w:rsidP="002D0A88">
      <w:pPr>
        <w:suppressAutoHyphens w:val="0"/>
        <w:ind w:firstLine="560"/>
        <w:jc w:val="both"/>
        <w:rPr>
          <w:sz w:val="24"/>
          <w:szCs w:val="24"/>
          <w:lang w:eastAsia="ru-RU"/>
        </w:rPr>
      </w:pPr>
    </w:p>
    <w:p w14:paraId="7275F55C" w14:textId="77777777" w:rsidR="002D0A88" w:rsidRPr="006633FB" w:rsidRDefault="002D0A88" w:rsidP="002D0A88">
      <w:pPr>
        <w:suppressAutoHyphens w:val="0"/>
        <w:ind w:firstLine="560"/>
        <w:jc w:val="both"/>
        <w:rPr>
          <w:sz w:val="24"/>
          <w:szCs w:val="24"/>
          <w:lang w:eastAsia="ru-RU"/>
        </w:rPr>
      </w:pPr>
    </w:p>
    <w:p w14:paraId="3252CEBF" w14:textId="77777777" w:rsidR="002D0A88" w:rsidRPr="006633FB" w:rsidRDefault="002D0A88" w:rsidP="002D0A88">
      <w:pPr>
        <w:suppressAutoHyphens w:val="0"/>
        <w:ind w:firstLine="560"/>
        <w:jc w:val="both"/>
        <w:rPr>
          <w:sz w:val="24"/>
          <w:szCs w:val="24"/>
          <w:lang w:eastAsia="ru-RU"/>
        </w:rPr>
      </w:pPr>
    </w:p>
    <w:p w14:paraId="2DD246D6" w14:textId="77777777" w:rsidR="002D0A88" w:rsidRPr="006633FB" w:rsidRDefault="002D0A88" w:rsidP="002D0A88">
      <w:pPr>
        <w:suppressAutoHyphens w:val="0"/>
        <w:ind w:firstLine="560"/>
        <w:jc w:val="both"/>
        <w:rPr>
          <w:sz w:val="24"/>
          <w:szCs w:val="24"/>
          <w:lang w:eastAsia="ru-RU"/>
        </w:rPr>
      </w:pPr>
    </w:p>
    <w:p w14:paraId="76F44439" w14:textId="77777777" w:rsidR="002D0A88" w:rsidRPr="006633FB" w:rsidRDefault="002D0A88" w:rsidP="002D0A88">
      <w:pPr>
        <w:suppressAutoHyphens w:val="0"/>
        <w:ind w:firstLine="560"/>
        <w:jc w:val="both"/>
        <w:rPr>
          <w:sz w:val="24"/>
          <w:szCs w:val="24"/>
          <w:lang w:eastAsia="ru-RU"/>
        </w:rPr>
      </w:pPr>
    </w:p>
    <w:p w14:paraId="13EA3FA9" w14:textId="77777777" w:rsidR="002D0A88" w:rsidRDefault="002D0A88" w:rsidP="002D0A88">
      <w:pPr>
        <w:suppressAutoHyphens w:val="0"/>
        <w:ind w:left="5664" w:firstLine="560"/>
        <w:jc w:val="right"/>
        <w:rPr>
          <w:sz w:val="24"/>
          <w:szCs w:val="24"/>
          <w:lang w:eastAsia="ru-RU"/>
        </w:rPr>
      </w:pPr>
    </w:p>
    <w:p w14:paraId="1C99011A" w14:textId="77777777" w:rsidR="002D0A88" w:rsidRDefault="002D0A88" w:rsidP="002D0A88">
      <w:pPr>
        <w:suppressAutoHyphens w:val="0"/>
        <w:ind w:left="5664" w:firstLine="560"/>
        <w:jc w:val="right"/>
        <w:rPr>
          <w:sz w:val="24"/>
          <w:szCs w:val="24"/>
          <w:lang w:eastAsia="ru-RU"/>
        </w:rPr>
      </w:pPr>
    </w:p>
    <w:p w14:paraId="34CBF998" w14:textId="77777777" w:rsidR="002D0A88" w:rsidRDefault="002D0A88" w:rsidP="002D0A88">
      <w:pPr>
        <w:suppressAutoHyphens w:val="0"/>
        <w:ind w:left="5664" w:firstLine="560"/>
        <w:jc w:val="right"/>
        <w:rPr>
          <w:sz w:val="24"/>
          <w:szCs w:val="24"/>
          <w:lang w:eastAsia="ru-RU"/>
        </w:rPr>
      </w:pPr>
    </w:p>
    <w:p w14:paraId="10330A13" w14:textId="77777777" w:rsidR="002D0A88" w:rsidRDefault="002D0A88" w:rsidP="002D0A88">
      <w:pPr>
        <w:suppressAutoHyphens w:val="0"/>
        <w:ind w:left="5664" w:firstLine="560"/>
        <w:jc w:val="right"/>
        <w:rPr>
          <w:sz w:val="24"/>
          <w:szCs w:val="24"/>
          <w:lang w:eastAsia="ru-RU"/>
        </w:rPr>
      </w:pPr>
    </w:p>
    <w:p w14:paraId="111623D1" w14:textId="77777777" w:rsidR="002D0A88" w:rsidRDefault="002D0A88" w:rsidP="002D0A88">
      <w:pPr>
        <w:suppressAutoHyphens w:val="0"/>
        <w:ind w:left="5664" w:firstLine="560"/>
        <w:jc w:val="right"/>
        <w:rPr>
          <w:sz w:val="24"/>
          <w:szCs w:val="24"/>
          <w:lang w:eastAsia="ru-RU"/>
        </w:rPr>
      </w:pPr>
    </w:p>
    <w:p w14:paraId="1968C326" w14:textId="77777777" w:rsidR="002D0A88" w:rsidRDefault="002D0A88" w:rsidP="002D0A88">
      <w:pPr>
        <w:suppressAutoHyphens w:val="0"/>
        <w:ind w:left="5664" w:firstLine="560"/>
        <w:jc w:val="right"/>
        <w:rPr>
          <w:sz w:val="24"/>
          <w:szCs w:val="24"/>
          <w:lang w:eastAsia="ru-RU"/>
        </w:rPr>
      </w:pPr>
    </w:p>
    <w:p w14:paraId="63134173" w14:textId="77777777" w:rsidR="002D0A88" w:rsidRDefault="002D0A88" w:rsidP="002D0A88">
      <w:pPr>
        <w:suppressAutoHyphens w:val="0"/>
        <w:ind w:left="5664" w:firstLine="560"/>
        <w:jc w:val="right"/>
        <w:rPr>
          <w:sz w:val="24"/>
          <w:szCs w:val="24"/>
          <w:lang w:eastAsia="ru-RU"/>
        </w:rPr>
      </w:pPr>
    </w:p>
    <w:p w14:paraId="74C2BEE7" w14:textId="77777777" w:rsidR="002D0A88" w:rsidRDefault="002D0A88" w:rsidP="002D0A88">
      <w:pPr>
        <w:suppressAutoHyphens w:val="0"/>
        <w:ind w:left="5664" w:firstLine="560"/>
        <w:jc w:val="right"/>
        <w:rPr>
          <w:sz w:val="24"/>
          <w:szCs w:val="24"/>
          <w:lang w:eastAsia="ru-RU"/>
        </w:rPr>
      </w:pPr>
    </w:p>
    <w:p w14:paraId="6E2293DC" w14:textId="77777777" w:rsidR="002D0A88" w:rsidRDefault="002D0A88" w:rsidP="002D0A88">
      <w:pPr>
        <w:suppressAutoHyphens w:val="0"/>
        <w:ind w:left="5664" w:firstLine="560"/>
        <w:jc w:val="right"/>
        <w:rPr>
          <w:sz w:val="24"/>
          <w:szCs w:val="24"/>
          <w:lang w:eastAsia="ru-RU"/>
        </w:rPr>
      </w:pPr>
    </w:p>
    <w:p w14:paraId="3F8F4726" w14:textId="77777777" w:rsidR="002D0A88" w:rsidRDefault="002D0A88" w:rsidP="002D0A88">
      <w:pPr>
        <w:suppressAutoHyphens w:val="0"/>
        <w:ind w:left="5664" w:firstLine="560"/>
        <w:jc w:val="right"/>
        <w:rPr>
          <w:sz w:val="24"/>
          <w:szCs w:val="24"/>
          <w:lang w:eastAsia="ru-RU"/>
        </w:rPr>
      </w:pPr>
    </w:p>
    <w:p w14:paraId="76A949C1" w14:textId="77777777" w:rsidR="002D0A88" w:rsidRDefault="002D0A88" w:rsidP="002D0A88">
      <w:pPr>
        <w:suppressAutoHyphens w:val="0"/>
        <w:ind w:left="5664" w:firstLine="560"/>
        <w:jc w:val="right"/>
        <w:rPr>
          <w:sz w:val="24"/>
          <w:szCs w:val="24"/>
          <w:lang w:eastAsia="ru-RU"/>
        </w:rPr>
      </w:pPr>
    </w:p>
    <w:p w14:paraId="577F5FDB" w14:textId="77777777" w:rsidR="002D0A88" w:rsidRDefault="002D0A88" w:rsidP="002D0A88">
      <w:pPr>
        <w:suppressAutoHyphens w:val="0"/>
        <w:ind w:left="5664" w:firstLine="560"/>
        <w:jc w:val="right"/>
        <w:rPr>
          <w:sz w:val="24"/>
          <w:szCs w:val="24"/>
          <w:lang w:eastAsia="ru-RU"/>
        </w:rPr>
      </w:pPr>
    </w:p>
    <w:p w14:paraId="4C8D4061" w14:textId="77777777" w:rsidR="002D0A88" w:rsidRDefault="002D0A88" w:rsidP="002D0A88">
      <w:pPr>
        <w:suppressAutoHyphens w:val="0"/>
        <w:ind w:left="5664" w:firstLine="560"/>
        <w:jc w:val="right"/>
        <w:rPr>
          <w:sz w:val="24"/>
          <w:szCs w:val="24"/>
          <w:lang w:eastAsia="ru-RU"/>
        </w:rPr>
      </w:pPr>
    </w:p>
    <w:p w14:paraId="61EBB1B0" w14:textId="77777777" w:rsidR="002D0A88" w:rsidRPr="006B7893" w:rsidRDefault="002D0A88" w:rsidP="002D0A88">
      <w:pPr>
        <w:suppressAutoHyphens w:val="0"/>
        <w:ind w:left="5664" w:firstLine="560"/>
        <w:jc w:val="right"/>
        <w:rPr>
          <w:sz w:val="24"/>
          <w:szCs w:val="24"/>
          <w:lang w:eastAsia="ru-RU"/>
        </w:rPr>
      </w:pPr>
      <w:r w:rsidRPr="006B7893">
        <w:rPr>
          <w:sz w:val="24"/>
          <w:szCs w:val="24"/>
          <w:lang w:eastAsia="ru-RU"/>
        </w:rPr>
        <w:lastRenderedPageBreak/>
        <w:t>Приложение № 5</w:t>
      </w:r>
    </w:p>
    <w:p w14:paraId="2A0C8EB8" w14:textId="77777777" w:rsidR="002D0A88" w:rsidRPr="006B7893" w:rsidRDefault="002D0A88" w:rsidP="002D0A88">
      <w:pPr>
        <w:suppressAutoHyphens w:val="0"/>
        <w:autoSpaceDE w:val="0"/>
        <w:autoSpaceDN w:val="0"/>
        <w:adjustRightInd w:val="0"/>
        <w:ind w:firstLine="567"/>
        <w:jc w:val="right"/>
        <w:rPr>
          <w:rFonts w:eastAsia="Calibri"/>
          <w:sz w:val="24"/>
          <w:szCs w:val="24"/>
          <w:lang w:eastAsia="ru-RU"/>
        </w:rPr>
      </w:pPr>
      <w:r w:rsidRPr="006B7893">
        <w:rPr>
          <w:rFonts w:eastAsia="Calibri"/>
          <w:sz w:val="24"/>
          <w:szCs w:val="24"/>
          <w:lang w:eastAsia="ru-RU"/>
        </w:rPr>
        <w:t xml:space="preserve">к Положению об оплате труда работников </w:t>
      </w:r>
    </w:p>
    <w:p w14:paraId="3ECC0442" w14:textId="77777777" w:rsidR="002D0A88" w:rsidRPr="006B7893" w:rsidRDefault="002D0A88" w:rsidP="002D0A88">
      <w:pPr>
        <w:suppressAutoHyphens w:val="0"/>
        <w:jc w:val="right"/>
        <w:rPr>
          <w:sz w:val="24"/>
          <w:szCs w:val="24"/>
          <w:lang w:eastAsia="ru-RU"/>
        </w:rPr>
      </w:pPr>
      <w:r w:rsidRPr="006B7893">
        <w:rPr>
          <w:sz w:val="24"/>
          <w:szCs w:val="24"/>
          <w:lang w:eastAsia="ru-RU"/>
        </w:rPr>
        <w:t>ФГБУ "НМИЦ кардиологии</w:t>
      </w:r>
      <w:r w:rsidRPr="006B689D">
        <w:rPr>
          <w:sz w:val="24"/>
          <w:szCs w:val="24"/>
          <w:lang w:eastAsia="ru-RU"/>
        </w:rPr>
        <w:t xml:space="preserve"> </w:t>
      </w:r>
      <w:r w:rsidRPr="006B7893">
        <w:rPr>
          <w:sz w:val="24"/>
          <w:szCs w:val="24"/>
          <w:lang w:eastAsia="ru-RU"/>
        </w:rPr>
        <w:t>"Минздрава России</w:t>
      </w:r>
    </w:p>
    <w:p w14:paraId="33CC2288" w14:textId="77777777" w:rsidR="002D0A88" w:rsidRPr="006B7893" w:rsidRDefault="002D0A88" w:rsidP="002D0A88">
      <w:pPr>
        <w:suppressAutoHyphens w:val="0"/>
        <w:rPr>
          <w:b/>
          <w:bCs/>
          <w:sz w:val="24"/>
          <w:szCs w:val="24"/>
          <w:lang w:eastAsia="ru-RU"/>
        </w:rPr>
      </w:pPr>
    </w:p>
    <w:p w14:paraId="39558AFB" w14:textId="77777777" w:rsidR="002D0A88" w:rsidRPr="006B7893" w:rsidRDefault="002D0A88" w:rsidP="002D0A88">
      <w:pPr>
        <w:suppressAutoHyphens w:val="0"/>
        <w:jc w:val="center"/>
        <w:rPr>
          <w:b/>
          <w:bCs/>
          <w:lang w:eastAsia="ru-RU"/>
        </w:rPr>
      </w:pPr>
      <w:r w:rsidRPr="006B7893">
        <w:rPr>
          <w:b/>
          <w:bCs/>
          <w:lang w:eastAsia="ru-RU"/>
        </w:rPr>
        <w:t>Положение</w:t>
      </w:r>
    </w:p>
    <w:p w14:paraId="21C19547" w14:textId="77777777" w:rsidR="002D0A88" w:rsidRPr="006B7893" w:rsidRDefault="002D0A88" w:rsidP="002D0A88">
      <w:pPr>
        <w:tabs>
          <w:tab w:val="left" w:pos="1050"/>
        </w:tabs>
        <w:suppressAutoHyphens w:val="0"/>
        <w:jc w:val="center"/>
        <w:rPr>
          <w:b/>
          <w:bCs/>
          <w:lang w:eastAsia="ru-RU"/>
        </w:rPr>
      </w:pPr>
      <w:r w:rsidRPr="006B7893">
        <w:rPr>
          <w:b/>
          <w:bCs/>
          <w:lang w:eastAsia="ru-RU"/>
        </w:rPr>
        <w:t xml:space="preserve">о порядке распределения средств, полученных за оказание высокотехнологичной медицинской помощи, не включенной в базовую программу обязательного медицинского страхования </w:t>
      </w:r>
    </w:p>
    <w:p w14:paraId="1A889352" w14:textId="77777777" w:rsidR="002D0A88" w:rsidRPr="006B7893" w:rsidRDefault="002D0A88" w:rsidP="002D0A88">
      <w:pPr>
        <w:tabs>
          <w:tab w:val="left" w:pos="1050"/>
        </w:tabs>
        <w:suppressAutoHyphens w:val="0"/>
        <w:jc w:val="center"/>
        <w:rPr>
          <w:b/>
          <w:bCs/>
          <w:lang w:eastAsia="ru-RU"/>
        </w:rPr>
      </w:pPr>
      <w:r w:rsidRPr="006B7893">
        <w:rPr>
          <w:b/>
          <w:bCs/>
          <w:lang w:eastAsia="ru-RU"/>
        </w:rPr>
        <w:t>в ФГБУ «НМИЦ кардиологии» Минздрава России</w:t>
      </w:r>
    </w:p>
    <w:p w14:paraId="0488720E" w14:textId="77777777" w:rsidR="002D0A88" w:rsidRPr="006B7893" w:rsidRDefault="002D0A88" w:rsidP="00167CE2">
      <w:pPr>
        <w:tabs>
          <w:tab w:val="left" w:pos="1050"/>
        </w:tabs>
        <w:suppressAutoHyphens w:val="0"/>
        <w:spacing w:line="276" w:lineRule="auto"/>
        <w:jc w:val="center"/>
        <w:rPr>
          <w:b/>
          <w:bCs/>
          <w:lang w:eastAsia="ru-RU"/>
        </w:rPr>
      </w:pPr>
    </w:p>
    <w:p w14:paraId="018C3E95" w14:textId="77777777" w:rsidR="002D0A88" w:rsidRPr="005D79B4" w:rsidRDefault="002D0A88" w:rsidP="00167CE2">
      <w:pPr>
        <w:tabs>
          <w:tab w:val="left" w:pos="3744"/>
        </w:tabs>
        <w:suppressAutoHyphens w:val="0"/>
        <w:spacing w:line="276" w:lineRule="auto"/>
        <w:ind w:firstLine="709"/>
        <w:jc w:val="both"/>
      </w:pPr>
      <w:r>
        <w:rPr>
          <w:spacing w:val="2"/>
          <w:lang w:eastAsia="ru-RU"/>
        </w:rPr>
        <w:t xml:space="preserve">1. </w:t>
      </w:r>
      <w:r w:rsidRPr="006D7935">
        <w:t xml:space="preserve">Настоящее Положение устанавливает правила формирования и распределения средств в </w:t>
      </w:r>
      <w:r w:rsidRPr="005D79B4">
        <w:t>ФГБУ «</w:t>
      </w:r>
      <w:r>
        <w:t>НМИЦ</w:t>
      </w:r>
      <w:r w:rsidRPr="005D79B4">
        <w:t xml:space="preserve"> кардиологии» Минздрава России (далее - Учреждение) </w:t>
      </w:r>
      <w:r w:rsidRPr="006D7935">
        <w:t>за оказание</w:t>
      </w:r>
      <w:r w:rsidRPr="005D79B4">
        <w:t xml:space="preserve"> медицинской помощи по перечню видов высокотехнологичной медицинской помощи, не включенной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w:t>
      </w:r>
    </w:p>
    <w:p w14:paraId="7C499625" w14:textId="77777777" w:rsidR="002D0A88" w:rsidRPr="005D79B4" w:rsidRDefault="002D0A88" w:rsidP="00167CE2">
      <w:pPr>
        <w:tabs>
          <w:tab w:val="left" w:pos="3684"/>
        </w:tabs>
        <w:suppressAutoHyphens w:val="0"/>
        <w:spacing w:line="276" w:lineRule="auto"/>
        <w:ind w:firstLine="709"/>
        <w:jc w:val="both"/>
        <w:rPr>
          <w:lang w:eastAsia="ru-RU"/>
        </w:rPr>
      </w:pPr>
      <w:r w:rsidRPr="005D79B4">
        <w:t xml:space="preserve">2. </w:t>
      </w:r>
      <w:r>
        <w:t>Денежные с</w:t>
      </w:r>
      <w:r w:rsidRPr="005D79B4">
        <w:t xml:space="preserve">редства, полученные Учреждением </w:t>
      </w:r>
      <w:r w:rsidRPr="006D7935">
        <w:t>за оказание</w:t>
      </w:r>
      <w:r w:rsidRPr="005D79B4">
        <w:t xml:space="preserve"> медицинской помощи по перечню видов высокотехнологичной медицинской помощи, не включенной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используются на цели, установленные программой государственных гарантий бесплатного оказания гражданам медицинской помощи, соглашением с Федеральным фондом обязательного медицинского страхования</w:t>
      </w:r>
      <w:r w:rsidRPr="005D79B4">
        <w:rPr>
          <w:lang w:eastAsia="ru-RU"/>
        </w:rPr>
        <w:t xml:space="preserve">, приказами Министерства здравоохранения Российской Федерации, в соответствии с планом финансово-хозяйственной деятельности (далее - ПФХД), утвержденным в </w:t>
      </w:r>
      <w:r>
        <w:rPr>
          <w:lang w:eastAsia="ru-RU"/>
        </w:rPr>
        <w:t xml:space="preserve">Учреждении в </w:t>
      </w:r>
      <w:r w:rsidRPr="005D79B4">
        <w:rPr>
          <w:lang w:eastAsia="ru-RU"/>
        </w:rPr>
        <w:t>установленном порядке.</w:t>
      </w:r>
    </w:p>
    <w:p w14:paraId="2E11F63D" w14:textId="77777777" w:rsidR="002D0A88" w:rsidRPr="005D79B4" w:rsidRDefault="002D0A88" w:rsidP="00167CE2">
      <w:pPr>
        <w:autoSpaceDE w:val="0"/>
        <w:autoSpaceDN w:val="0"/>
        <w:adjustRightInd w:val="0"/>
        <w:spacing w:line="276" w:lineRule="auto"/>
        <w:jc w:val="both"/>
        <w:rPr>
          <w:lang w:eastAsia="ru-RU"/>
        </w:rPr>
      </w:pPr>
      <w:r w:rsidRPr="005D79B4">
        <w:rPr>
          <w:lang w:eastAsia="ru-RU"/>
        </w:rPr>
        <w:tab/>
        <w:t>3. Распределение с</w:t>
      </w:r>
      <w:r>
        <w:rPr>
          <w:lang w:eastAsia="ru-RU"/>
        </w:rPr>
        <w:t>редств</w:t>
      </w:r>
      <w:r w:rsidRPr="005D79B4">
        <w:rPr>
          <w:lang w:eastAsia="ru-RU"/>
        </w:rPr>
        <w:t xml:space="preserve">, полученных Учреждением </w:t>
      </w:r>
      <w:r w:rsidRPr="005D79B4">
        <w:rPr>
          <w:spacing w:val="2"/>
          <w:lang w:eastAsia="ru-RU"/>
        </w:rPr>
        <w:t>за оказание</w:t>
      </w:r>
      <w:r w:rsidRPr="005D79B4">
        <w:t xml:space="preserve"> медицинской помощи по перечню видов высокотехнологичной медицинской помощи, не включенной в базовую программу обязательного медицинского страхования, </w:t>
      </w:r>
      <w:r w:rsidRPr="005D79B4">
        <w:rPr>
          <w:lang w:eastAsia="ru-RU"/>
        </w:rPr>
        <w:t>осуществляется</w:t>
      </w:r>
      <w:r w:rsidRPr="005D79B4">
        <w:t xml:space="preserve"> </w:t>
      </w:r>
      <w:r w:rsidRPr="005D79B4">
        <w:rPr>
          <w:lang w:eastAsia="ru-RU"/>
        </w:rPr>
        <w:t>следующим образом:</w:t>
      </w:r>
    </w:p>
    <w:p w14:paraId="02205DA7" w14:textId="77777777" w:rsidR="002D0A88" w:rsidRPr="005D79B4" w:rsidRDefault="002D0A88" w:rsidP="00167CE2">
      <w:pPr>
        <w:autoSpaceDE w:val="0"/>
        <w:autoSpaceDN w:val="0"/>
        <w:adjustRightInd w:val="0"/>
        <w:spacing w:line="276" w:lineRule="auto"/>
        <w:ind w:firstLine="709"/>
        <w:jc w:val="both"/>
      </w:pPr>
      <w:r w:rsidRPr="005D79B4">
        <w:rPr>
          <w:lang w:eastAsia="ru-RU"/>
        </w:rPr>
        <w:t>3.1. На приобретение прямых материальных затрат, связанных с оказанием высокотехнологичной медицинской помощи, в том числе медикаментов и перевязочных средств; медицинской техники, вживляемой в организм пациента; продуктов питания, реактивов, мягкого инвентаря и других а</w:t>
      </w:r>
      <w:r w:rsidRPr="005D79B4">
        <w:t xml:space="preserve">налогичных расходов, согласно требованиям рекомендованных протоколов выполнения услуг и оценки их стоимости, выполненной </w:t>
      </w:r>
      <w:r w:rsidRPr="006D2837">
        <w:t xml:space="preserve">Управлением бухгалтерского учета, экономического анализа и контроля </w:t>
      </w:r>
      <w:r w:rsidRPr="005D79B4">
        <w:t>Учреждения.</w:t>
      </w:r>
    </w:p>
    <w:p w14:paraId="2EB57AD4" w14:textId="77777777" w:rsidR="002D0A88" w:rsidRPr="005D79B4" w:rsidRDefault="002D0A88" w:rsidP="00167CE2">
      <w:pPr>
        <w:autoSpaceDE w:val="0"/>
        <w:autoSpaceDN w:val="0"/>
        <w:adjustRightInd w:val="0"/>
        <w:spacing w:line="276" w:lineRule="auto"/>
        <w:jc w:val="both"/>
        <w:rPr>
          <w:lang w:eastAsia="ru-RU"/>
        </w:rPr>
      </w:pPr>
      <w:r w:rsidRPr="005D79B4">
        <w:rPr>
          <w:lang w:eastAsia="ru-RU"/>
        </w:rPr>
        <w:lastRenderedPageBreak/>
        <w:tab/>
        <w:t>3.2. Н</w:t>
      </w:r>
      <w:r w:rsidRPr="005D79B4">
        <w:t xml:space="preserve">а </w:t>
      </w:r>
      <w:r w:rsidRPr="005D79B4">
        <w:rPr>
          <w:lang w:eastAsia="ru-RU"/>
        </w:rPr>
        <w:t>укрепление и развитие материально-технической базы, приобретение основных (изготовление) объектов и запасных частей, относящихся к основным средствам, а также на реконструкцию, техническое перевооружение, расширение, модернизацию и ре</w:t>
      </w:r>
      <w:r>
        <w:rPr>
          <w:lang w:eastAsia="ru-RU"/>
        </w:rPr>
        <w:t xml:space="preserve">монт основных средств, а также </w:t>
      </w:r>
      <w:r w:rsidRPr="005D79B4">
        <w:rPr>
          <w:lang w:eastAsia="ru-RU"/>
        </w:rPr>
        <w:t xml:space="preserve">приобретение имущества, функционально ориентированного на охрану труда и технику безопасности, гражданскую оборону, запасных 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приобретение бланочной продукции и другие аналогичные расходы </w:t>
      </w:r>
      <w:r w:rsidRPr="005D79B4">
        <w:t xml:space="preserve">– не более </w:t>
      </w:r>
      <w:r w:rsidRPr="005D79B4">
        <w:rPr>
          <w:lang w:eastAsia="ru-RU"/>
        </w:rPr>
        <w:t>5%</w:t>
      </w:r>
      <w:r w:rsidRPr="005D79B4">
        <w:t xml:space="preserve"> от средств за вычетом расходов по пункту 3.1)</w:t>
      </w:r>
      <w:r w:rsidRPr="005D79B4">
        <w:rPr>
          <w:lang w:eastAsia="ru-RU"/>
        </w:rPr>
        <w:t xml:space="preserve">. </w:t>
      </w:r>
    </w:p>
    <w:p w14:paraId="0335E27A" w14:textId="77777777" w:rsidR="002D0A88" w:rsidRPr="005D79B4" w:rsidRDefault="002D0A88" w:rsidP="00167CE2">
      <w:pPr>
        <w:autoSpaceDE w:val="0"/>
        <w:autoSpaceDN w:val="0"/>
        <w:adjustRightInd w:val="0"/>
        <w:spacing w:line="276" w:lineRule="auto"/>
        <w:jc w:val="both"/>
      </w:pPr>
      <w:r w:rsidRPr="005D79B4">
        <w:tab/>
        <w:t xml:space="preserve">3.3. На коммунальные услуги, </w:t>
      </w:r>
      <w:r w:rsidRPr="005D79B4">
        <w:rPr>
          <w:lang w:eastAsia="ru-RU"/>
        </w:rPr>
        <w:t>связь, транспортные услуги, арендн</w:t>
      </w:r>
      <w:r>
        <w:rPr>
          <w:lang w:eastAsia="ru-RU"/>
        </w:rPr>
        <w:t>ую</w:t>
      </w:r>
      <w:r w:rsidRPr="005D79B4">
        <w:rPr>
          <w:lang w:eastAsia="ru-RU"/>
        </w:rPr>
        <w:t xml:space="preserve"> плат</w:t>
      </w:r>
      <w:r>
        <w:rPr>
          <w:lang w:eastAsia="ru-RU"/>
        </w:rPr>
        <w:t>у</w:t>
      </w:r>
      <w:r w:rsidRPr="005D79B4">
        <w:rPr>
          <w:lang w:eastAsia="ru-RU"/>
        </w:rPr>
        <w:t xml:space="preserve"> за пользование имуществом, </w:t>
      </w:r>
      <w:r>
        <w:rPr>
          <w:lang w:eastAsia="ru-RU"/>
        </w:rPr>
        <w:t xml:space="preserve">оплату </w:t>
      </w:r>
      <w:r w:rsidRPr="005D79B4">
        <w:rPr>
          <w:lang w:eastAsia="ru-RU"/>
        </w:rPr>
        <w:t>работ и услуг по содержанию имущества</w:t>
      </w:r>
      <w:r w:rsidRPr="005D79B4">
        <w:t xml:space="preserve">, включая ремонт технологического оборудования, налоговые платежи и другие аналогичные расходы -  не более </w:t>
      </w:r>
      <w:r w:rsidRPr="005D79B4">
        <w:rPr>
          <w:lang w:eastAsia="ru-RU"/>
        </w:rPr>
        <w:t>10%</w:t>
      </w:r>
      <w:r w:rsidRPr="005D79B4">
        <w:t xml:space="preserve"> от средств за вычетом расходов по пункту 3.1)</w:t>
      </w:r>
      <w:r w:rsidRPr="005D79B4">
        <w:rPr>
          <w:lang w:eastAsia="ru-RU"/>
        </w:rPr>
        <w:t>.</w:t>
      </w:r>
    </w:p>
    <w:p w14:paraId="453E0310" w14:textId="77777777" w:rsidR="002D0A88" w:rsidRPr="005D79B4" w:rsidRDefault="002D0A88" w:rsidP="00167CE2">
      <w:pPr>
        <w:tabs>
          <w:tab w:val="left" w:pos="3684"/>
        </w:tabs>
        <w:suppressAutoHyphens w:val="0"/>
        <w:spacing w:line="276" w:lineRule="auto"/>
        <w:ind w:firstLine="709"/>
        <w:jc w:val="both"/>
        <w:rPr>
          <w:lang w:eastAsia="ru-RU"/>
        </w:rPr>
      </w:pPr>
      <w:r w:rsidRPr="005D79B4">
        <w:rPr>
          <w:lang w:eastAsia="ru-RU"/>
        </w:rPr>
        <w:t>3.4. Н</w:t>
      </w:r>
      <w:r w:rsidRPr="005D79B4">
        <w:t xml:space="preserve">а </w:t>
      </w:r>
      <w:r w:rsidRPr="005D79B4">
        <w:rPr>
          <w:lang w:eastAsia="ru-RU"/>
        </w:rPr>
        <w:t>заработную плат</w:t>
      </w:r>
      <w:r>
        <w:rPr>
          <w:lang w:eastAsia="ru-RU"/>
        </w:rPr>
        <w:t>у</w:t>
      </w:r>
      <w:r w:rsidRPr="005D79B4">
        <w:rPr>
          <w:lang w:eastAsia="ru-RU"/>
        </w:rPr>
        <w:t xml:space="preserve"> (ЗП) сотрудников, которые принимали непосредственное участие в оказани</w:t>
      </w:r>
      <w:r>
        <w:rPr>
          <w:lang w:eastAsia="ru-RU"/>
        </w:rPr>
        <w:t>и</w:t>
      </w:r>
      <w:r w:rsidRPr="005D79B4">
        <w:rPr>
          <w:lang w:eastAsia="ru-RU"/>
        </w:rPr>
        <w:t xml:space="preserve"> высокотехнологичной медицинской помощи (научные сотрудники, врачи, средний и младший медицинский персонал, общеклинический персонал), а также сотрудников, участвующих в организации и содействующих выполнению высокоте</w:t>
      </w:r>
      <w:r>
        <w:rPr>
          <w:lang w:eastAsia="ru-RU"/>
        </w:rPr>
        <w:t>хнологичной медицинской помощи.</w:t>
      </w:r>
    </w:p>
    <w:p w14:paraId="7708651D" w14:textId="77777777" w:rsidR="002D0A88" w:rsidRPr="005D79B4" w:rsidRDefault="002D0A88" w:rsidP="00167CE2">
      <w:pPr>
        <w:suppressAutoHyphens w:val="0"/>
        <w:spacing w:line="276" w:lineRule="auto"/>
        <w:jc w:val="both"/>
        <w:rPr>
          <w:lang w:eastAsia="ru-RU"/>
        </w:rPr>
      </w:pPr>
      <w:r w:rsidRPr="005D79B4">
        <w:rPr>
          <w:lang w:eastAsia="ru-RU"/>
        </w:rPr>
        <w:tab/>
        <w:t xml:space="preserve">Доля заработной платы в структуре финансовых затрат на единицу объема медицинской помощи по видам высокотехнологичной медицинской помощи, </w:t>
      </w:r>
      <w:r>
        <w:rPr>
          <w:lang w:eastAsia="ru-RU"/>
        </w:rPr>
        <w:t xml:space="preserve">регулируется </w:t>
      </w:r>
      <w:r w:rsidRPr="005D79B4">
        <w:rPr>
          <w:lang w:eastAsia="ru-RU"/>
        </w:rPr>
        <w:t>постановлени</w:t>
      </w:r>
      <w:r>
        <w:rPr>
          <w:lang w:eastAsia="ru-RU"/>
        </w:rPr>
        <w:t>ями</w:t>
      </w:r>
      <w:r w:rsidRPr="005D79B4">
        <w:rPr>
          <w:lang w:eastAsia="ru-RU"/>
        </w:rPr>
        <w:t xml:space="preserve"> Правительства Российской Федерации в Программе государственных гарантий бесплатного оказания медицинской помощи</w:t>
      </w:r>
      <w:r>
        <w:rPr>
          <w:lang w:eastAsia="ru-RU"/>
        </w:rPr>
        <w:t>.</w:t>
      </w:r>
    </w:p>
    <w:p w14:paraId="181BF463" w14:textId="77777777" w:rsidR="002D0A88" w:rsidRPr="005D79B4" w:rsidRDefault="002D0A88" w:rsidP="00167CE2">
      <w:pPr>
        <w:autoSpaceDE w:val="0"/>
        <w:autoSpaceDN w:val="0"/>
        <w:adjustRightInd w:val="0"/>
        <w:spacing w:line="276" w:lineRule="auto"/>
        <w:ind w:firstLine="709"/>
        <w:jc w:val="both"/>
        <w:rPr>
          <w:lang w:eastAsia="ru-RU"/>
        </w:rPr>
      </w:pPr>
      <w:r w:rsidRPr="005D79B4">
        <w:t>3.4.1.</w:t>
      </w:r>
      <w:r w:rsidRPr="005D79B4">
        <w:tab/>
      </w:r>
      <w:r w:rsidRPr="005D79B4">
        <w:rPr>
          <w:lang w:eastAsia="ru-RU"/>
        </w:rPr>
        <w:t xml:space="preserve">Фонд оплаты труда (ФОТ) </w:t>
      </w:r>
      <w:r w:rsidRPr="005D79B4">
        <w:t>распределяется следующим образом:</w:t>
      </w:r>
    </w:p>
    <w:p w14:paraId="037B2E58" w14:textId="77777777" w:rsidR="002D0A88" w:rsidRPr="005D79B4" w:rsidRDefault="002D0A88" w:rsidP="00167CE2">
      <w:pPr>
        <w:autoSpaceDE w:val="0"/>
        <w:autoSpaceDN w:val="0"/>
        <w:adjustRightInd w:val="0"/>
        <w:spacing w:line="276" w:lineRule="auto"/>
        <w:ind w:firstLine="709"/>
        <w:jc w:val="both"/>
      </w:pPr>
      <w:r w:rsidRPr="005D79B4">
        <w:t xml:space="preserve">3.4.2. резервирование средств для оплаты </w:t>
      </w:r>
      <w:r w:rsidRPr="005D79B4">
        <w:rPr>
          <w:lang w:eastAsia="ru-RU"/>
        </w:rPr>
        <w:t>ежегодных оплачиваемых отпусков</w:t>
      </w:r>
      <w:r>
        <w:rPr>
          <w:lang w:eastAsia="ru-RU"/>
        </w:rPr>
        <w:t xml:space="preserve"> сотрудников</w:t>
      </w:r>
      <w:r w:rsidRPr="005D79B4">
        <w:rPr>
          <w:lang w:eastAsia="ru-RU"/>
        </w:rPr>
        <w:t xml:space="preserve"> </w:t>
      </w:r>
      <w:r w:rsidRPr="005D79B4">
        <w:t>–  не более 12% от ФОТ</w:t>
      </w:r>
      <w:r>
        <w:t>;</w:t>
      </w:r>
    </w:p>
    <w:p w14:paraId="27AD982C" w14:textId="77777777" w:rsidR="002D0A88" w:rsidRPr="005D79B4" w:rsidRDefault="002D0A88" w:rsidP="00167CE2">
      <w:pPr>
        <w:autoSpaceDE w:val="0"/>
        <w:autoSpaceDN w:val="0"/>
        <w:adjustRightInd w:val="0"/>
        <w:spacing w:line="276" w:lineRule="auto"/>
        <w:ind w:firstLine="709"/>
        <w:jc w:val="both"/>
      </w:pPr>
      <w:r w:rsidRPr="005D79B4">
        <w:t>3.4.3. минимальные должностные оклады, повышающие коэффициенты, компенсационные выплаты медицинским работникам</w:t>
      </w:r>
      <w:r>
        <w:t>,</w:t>
      </w:r>
      <w:r w:rsidRPr="005D79B4">
        <w:t xml:space="preserve"> непосредственно оказывающим медицинскую помощь - не менее 12 % от ФОТ;</w:t>
      </w:r>
    </w:p>
    <w:p w14:paraId="49B39E49" w14:textId="77777777" w:rsidR="002D0A88" w:rsidRPr="005D79B4" w:rsidRDefault="002D0A88" w:rsidP="00167CE2">
      <w:pPr>
        <w:autoSpaceDE w:val="0"/>
        <w:autoSpaceDN w:val="0"/>
        <w:adjustRightInd w:val="0"/>
        <w:spacing w:line="276" w:lineRule="auto"/>
        <w:ind w:firstLine="709"/>
        <w:jc w:val="both"/>
      </w:pPr>
      <w:r w:rsidRPr="005D79B4">
        <w:t>3.4.4. минимальные должностные оклады, повышающие коэффициенты, компенсационные выплаты медицинским работникам вспомогательных медицинских служб (управле</w:t>
      </w:r>
      <w:r>
        <w:t>нческому персоналу клиники, сотрудникам аптеки</w:t>
      </w:r>
      <w:r w:rsidRPr="005D79B4">
        <w:t xml:space="preserve">, </w:t>
      </w:r>
      <w:r>
        <w:lastRenderedPageBreak/>
        <w:t>ЦСО</w:t>
      </w:r>
      <w:r w:rsidRPr="005D79B4">
        <w:t>, справочн</w:t>
      </w:r>
      <w:r>
        <w:t>ого</w:t>
      </w:r>
      <w:r w:rsidRPr="005D79B4">
        <w:t xml:space="preserve"> стол</w:t>
      </w:r>
      <w:r>
        <w:t>а</w:t>
      </w:r>
      <w:r w:rsidRPr="005D79B4">
        <w:t>, отдел</w:t>
      </w:r>
      <w:r>
        <w:t>а</w:t>
      </w:r>
      <w:r w:rsidRPr="005D79B4">
        <w:t xml:space="preserve"> организации оказания медицинской помощи и статистики и пр.) - не менее 4 % от ФОТ;</w:t>
      </w:r>
    </w:p>
    <w:p w14:paraId="0ACC293E" w14:textId="77777777" w:rsidR="002D0A88" w:rsidRPr="005D79B4" w:rsidRDefault="002D0A88" w:rsidP="00167CE2">
      <w:pPr>
        <w:autoSpaceDE w:val="0"/>
        <w:autoSpaceDN w:val="0"/>
        <w:adjustRightInd w:val="0"/>
        <w:spacing w:line="276" w:lineRule="auto"/>
        <w:ind w:firstLine="567"/>
        <w:jc w:val="both"/>
      </w:pPr>
      <w:r w:rsidRPr="005D79B4">
        <w:t>3.4.5. минимальные должностные оклады, повышающие коэффициенты, компенсационные выплаты не медицинским работникам - не менее 2% от ФОТ;</w:t>
      </w:r>
    </w:p>
    <w:p w14:paraId="5556F761" w14:textId="77777777" w:rsidR="002D0A88" w:rsidRPr="005D79B4" w:rsidRDefault="002D0A88" w:rsidP="00167CE2">
      <w:pPr>
        <w:autoSpaceDE w:val="0"/>
        <w:autoSpaceDN w:val="0"/>
        <w:adjustRightInd w:val="0"/>
        <w:spacing w:line="276" w:lineRule="auto"/>
        <w:ind w:firstLine="567"/>
        <w:jc w:val="both"/>
      </w:pPr>
      <w:r w:rsidRPr="005D79B4">
        <w:t>3.4.6. стимулирующие надбавки медицинским работникам</w:t>
      </w:r>
      <w:r>
        <w:t>,</w:t>
      </w:r>
      <w:r w:rsidRPr="005D79B4">
        <w:t xml:space="preserve"> непосредственно оказывающи</w:t>
      </w:r>
      <w:r>
        <w:t>м</w:t>
      </w:r>
      <w:r w:rsidRPr="005D79B4">
        <w:t xml:space="preserve"> медицинскую помощь</w:t>
      </w:r>
      <w:r>
        <w:t>,</w:t>
      </w:r>
      <w:r w:rsidRPr="005D79B4">
        <w:t xml:space="preserve"> </w:t>
      </w:r>
      <w:r w:rsidRPr="005D79B4">
        <w:rPr>
          <w:lang w:eastAsia="ru-RU"/>
        </w:rPr>
        <w:t>с каждого в</w:t>
      </w:r>
      <w:r w:rsidRPr="005D79B4">
        <w:t>ида высокотехнологичной медицинской помощи, не включенной в базовую программу обязательного медицинского страхования,</w:t>
      </w:r>
      <w:r w:rsidRPr="005D79B4">
        <w:rPr>
          <w:lang w:eastAsia="ru-RU"/>
        </w:rPr>
        <w:t xml:space="preserve"> устанавливаются для всех подразделений в локальном нормативном акте Учреждения по каждому виду </w:t>
      </w:r>
      <w:r w:rsidRPr="005D79B4">
        <w:t xml:space="preserve">высокотехнологичной медицинской помощи - не менее </w:t>
      </w:r>
      <w:r w:rsidRPr="005D79B4">
        <w:rPr>
          <w:bCs/>
          <w:lang w:eastAsia="ru-RU"/>
        </w:rPr>
        <w:t>37 %</w:t>
      </w:r>
      <w:r w:rsidRPr="005D79B4">
        <w:rPr>
          <w:lang w:eastAsia="ru-RU"/>
        </w:rPr>
        <w:t xml:space="preserve"> </w:t>
      </w:r>
      <w:r w:rsidRPr="005D79B4">
        <w:t xml:space="preserve">от ФОТ </w:t>
      </w:r>
      <w:r w:rsidRPr="005D79B4">
        <w:rPr>
          <w:lang w:eastAsia="ru-RU"/>
        </w:rPr>
        <w:t>с каждого в</w:t>
      </w:r>
      <w:r w:rsidRPr="005D79B4">
        <w:t>ида медицинской помощи</w:t>
      </w:r>
      <w:r w:rsidRPr="005D79B4">
        <w:rPr>
          <w:lang w:eastAsia="ru-RU"/>
        </w:rPr>
        <w:t>.</w:t>
      </w:r>
    </w:p>
    <w:p w14:paraId="045D2580" w14:textId="77777777" w:rsidR="002D0A88" w:rsidRPr="005D79B4" w:rsidRDefault="002D0A88" w:rsidP="00167CE2">
      <w:pPr>
        <w:autoSpaceDE w:val="0"/>
        <w:autoSpaceDN w:val="0"/>
        <w:adjustRightInd w:val="0"/>
        <w:spacing w:line="276" w:lineRule="auto"/>
        <w:ind w:firstLine="567"/>
        <w:jc w:val="both"/>
      </w:pPr>
      <w:r w:rsidRPr="005D79B4">
        <w:t xml:space="preserve">3.4.7. стимулирующие надбавки </w:t>
      </w:r>
      <w:r w:rsidRPr="005D79B4">
        <w:rPr>
          <w:bCs/>
          <w:lang w:eastAsia="ru-RU"/>
        </w:rPr>
        <w:t xml:space="preserve">административно-управленческого и хозяйственного персонала, которые не принимают непосредственного участия в реализации </w:t>
      </w:r>
      <w:r w:rsidRPr="005D79B4">
        <w:rPr>
          <w:lang w:eastAsia="ru-RU"/>
        </w:rPr>
        <w:t xml:space="preserve">высокотехнологичной медицинской помощи </w:t>
      </w:r>
      <w:r w:rsidRPr="005D79B4">
        <w:t xml:space="preserve">- </w:t>
      </w:r>
      <w:r w:rsidRPr="005D79B4">
        <w:rPr>
          <w:bCs/>
          <w:lang w:eastAsia="ru-RU"/>
        </w:rPr>
        <w:t>12 %</w:t>
      </w:r>
      <w:r w:rsidRPr="005D79B4">
        <w:rPr>
          <w:lang w:eastAsia="ru-RU"/>
        </w:rPr>
        <w:t xml:space="preserve"> </w:t>
      </w:r>
      <w:r w:rsidRPr="005D79B4">
        <w:t xml:space="preserve">от ФОТ </w:t>
      </w:r>
      <w:r w:rsidRPr="005D79B4">
        <w:rPr>
          <w:lang w:eastAsia="ru-RU"/>
        </w:rPr>
        <w:t>с каждого в</w:t>
      </w:r>
      <w:r w:rsidRPr="005D79B4">
        <w:t>ида медицинской помощи.</w:t>
      </w:r>
    </w:p>
    <w:p w14:paraId="04744A23" w14:textId="77777777" w:rsidR="002D0A88" w:rsidRPr="005D79B4" w:rsidRDefault="002D0A88" w:rsidP="00167CE2">
      <w:pPr>
        <w:suppressAutoHyphens w:val="0"/>
        <w:autoSpaceDE w:val="0"/>
        <w:autoSpaceDN w:val="0"/>
        <w:adjustRightInd w:val="0"/>
        <w:spacing w:line="276" w:lineRule="auto"/>
        <w:ind w:firstLine="567"/>
        <w:jc w:val="both"/>
        <w:rPr>
          <w:lang w:eastAsia="ru-RU"/>
        </w:rPr>
      </w:pPr>
      <w:r w:rsidRPr="005D79B4">
        <w:rPr>
          <w:lang w:eastAsia="ru-RU"/>
        </w:rPr>
        <w:t>4. Оплата труда работников за счет средств, полученных за оказание высокотехнологичных видов медицинской помощи, производится ежемесячно в пределах установленного ПФХД объема средств на оплату труда.</w:t>
      </w:r>
    </w:p>
    <w:p w14:paraId="7C4CE1C0" w14:textId="77777777" w:rsidR="002D0A88" w:rsidRDefault="002D0A88" w:rsidP="00167CE2">
      <w:pPr>
        <w:suppressAutoHyphens w:val="0"/>
        <w:spacing w:line="276" w:lineRule="auto"/>
        <w:ind w:firstLine="709"/>
        <w:jc w:val="both"/>
        <w:rPr>
          <w:lang w:eastAsia="ru-RU"/>
        </w:rPr>
      </w:pPr>
      <w:r>
        <w:rPr>
          <w:lang w:eastAsia="ru-RU"/>
        </w:rPr>
        <w:t>5</w:t>
      </w:r>
      <w:r>
        <w:t>.</w:t>
      </w:r>
      <w:r w:rsidRPr="00A70D85">
        <w:rPr>
          <w:lang w:eastAsia="ru-RU"/>
        </w:rPr>
        <w:t xml:space="preserve"> </w:t>
      </w:r>
      <w:r w:rsidRPr="005D79B4">
        <w:rPr>
          <w:lang w:eastAsia="ru-RU"/>
        </w:rPr>
        <w:t>Размеры выплат стимулирующего характера конкретного сотрудника учреждения рассчитываются по методикам, разработанным и утвержденным внутри трудового коллектива подразделения</w:t>
      </w:r>
      <w:r>
        <w:rPr>
          <w:lang w:eastAsia="ru-RU"/>
        </w:rPr>
        <w:t xml:space="preserve"> </w:t>
      </w:r>
      <w:r w:rsidRPr="00A70D85">
        <w:rPr>
          <w:lang w:eastAsia="ru-RU"/>
        </w:rPr>
        <w:t>или на основании рекомендованной методики (Приложение 1 к Положению об оплате труда).</w:t>
      </w:r>
    </w:p>
    <w:p w14:paraId="2C7D7611" w14:textId="77777777" w:rsidR="002D0A88" w:rsidRPr="005D79B4" w:rsidRDefault="002D0A88" w:rsidP="00167CE2">
      <w:pPr>
        <w:suppressAutoHyphens w:val="0"/>
        <w:spacing w:line="276" w:lineRule="auto"/>
        <w:ind w:firstLine="567"/>
        <w:jc w:val="both"/>
        <w:rPr>
          <w:lang w:eastAsia="ru-RU"/>
        </w:rPr>
      </w:pPr>
      <w:r w:rsidRPr="005D79B4">
        <w:rPr>
          <w:lang w:eastAsia="ru-RU"/>
        </w:rPr>
        <w:t>6. Величина стимулирующей надбавки сотрудникам подразделений оформляется ведомостью распределения денежных средств за подписью руководителя структурного подразделения (руководителя отдела, заведующего), согласовывается с главным врачом и начисляется на основании приказа генерального директора.</w:t>
      </w:r>
    </w:p>
    <w:p w14:paraId="642732A1" w14:textId="77777777" w:rsidR="002D0A88" w:rsidRDefault="002D0A88" w:rsidP="002D0A88">
      <w:pPr>
        <w:suppressAutoHyphens w:val="0"/>
        <w:ind w:firstLine="709"/>
        <w:jc w:val="both"/>
        <w:rPr>
          <w:lang w:eastAsia="ru-RU"/>
        </w:rPr>
        <w:sectPr w:rsidR="002D0A88" w:rsidSect="009B321A">
          <w:pgSz w:w="11906" w:h="16838"/>
          <w:pgMar w:top="1701" w:right="1134" w:bottom="851" w:left="1134" w:header="709" w:footer="709" w:gutter="0"/>
          <w:cols w:space="708"/>
          <w:docGrid w:linePitch="381"/>
        </w:sectPr>
      </w:pPr>
    </w:p>
    <w:p w14:paraId="4ECE3D21" w14:textId="77777777" w:rsidR="002D0A88" w:rsidRPr="006B7893" w:rsidRDefault="002D0A88" w:rsidP="002D0A88">
      <w:pPr>
        <w:suppressAutoHyphens w:val="0"/>
        <w:ind w:left="5664" w:firstLine="560"/>
        <w:jc w:val="right"/>
        <w:rPr>
          <w:sz w:val="24"/>
          <w:szCs w:val="24"/>
          <w:lang w:eastAsia="ru-RU"/>
        </w:rPr>
      </w:pPr>
      <w:r w:rsidRPr="006633FB">
        <w:rPr>
          <w:sz w:val="24"/>
          <w:szCs w:val="24"/>
          <w:lang w:eastAsia="ru-RU"/>
        </w:rPr>
        <w:lastRenderedPageBreak/>
        <w:tab/>
      </w:r>
      <w:r w:rsidRPr="006B7893">
        <w:rPr>
          <w:sz w:val="24"/>
          <w:szCs w:val="24"/>
          <w:lang w:eastAsia="ru-RU"/>
        </w:rPr>
        <w:t>Приложение № 6</w:t>
      </w:r>
    </w:p>
    <w:p w14:paraId="590BF161" w14:textId="77777777" w:rsidR="002D0A88" w:rsidRPr="006B7893" w:rsidRDefault="002D0A88" w:rsidP="002D0A88">
      <w:pPr>
        <w:suppressAutoHyphens w:val="0"/>
        <w:autoSpaceDE w:val="0"/>
        <w:autoSpaceDN w:val="0"/>
        <w:adjustRightInd w:val="0"/>
        <w:ind w:firstLine="567"/>
        <w:jc w:val="right"/>
        <w:rPr>
          <w:rFonts w:eastAsia="Calibri"/>
          <w:sz w:val="24"/>
          <w:szCs w:val="24"/>
          <w:lang w:eastAsia="ru-RU"/>
        </w:rPr>
      </w:pPr>
      <w:r w:rsidRPr="006B7893">
        <w:rPr>
          <w:rFonts w:eastAsia="Calibri"/>
          <w:sz w:val="24"/>
          <w:szCs w:val="24"/>
          <w:lang w:eastAsia="ru-RU"/>
        </w:rPr>
        <w:t xml:space="preserve">к Положению об оплате труда работников </w:t>
      </w:r>
    </w:p>
    <w:p w14:paraId="3A3800A3" w14:textId="77777777" w:rsidR="002D0A88" w:rsidRPr="006B7893" w:rsidRDefault="00167CE2" w:rsidP="002D0A88">
      <w:pPr>
        <w:suppressAutoHyphens w:val="0"/>
        <w:jc w:val="right"/>
        <w:rPr>
          <w:sz w:val="24"/>
          <w:szCs w:val="24"/>
          <w:lang w:eastAsia="ru-RU"/>
        </w:rPr>
      </w:pPr>
      <w:r>
        <w:rPr>
          <w:sz w:val="24"/>
          <w:szCs w:val="24"/>
          <w:lang w:eastAsia="ru-RU"/>
        </w:rPr>
        <w:t>ФГБУ "НМИЦ кардиологии"</w:t>
      </w:r>
      <w:r w:rsidR="002D0A88" w:rsidRPr="006B7893">
        <w:rPr>
          <w:sz w:val="24"/>
          <w:szCs w:val="24"/>
          <w:lang w:eastAsia="ru-RU"/>
        </w:rPr>
        <w:t xml:space="preserve"> Минздрава России</w:t>
      </w:r>
    </w:p>
    <w:p w14:paraId="117D445C" w14:textId="77777777" w:rsidR="002D0A88" w:rsidRPr="006633FB" w:rsidRDefault="002D0A88" w:rsidP="002D0A88">
      <w:pPr>
        <w:suppressAutoHyphens w:val="0"/>
        <w:ind w:firstLine="560"/>
        <w:jc w:val="both"/>
        <w:rPr>
          <w:sz w:val="24"/>
          <w:szCs w:val="24"/>
          <w:lang w:eastAsia="ru-RU"/>
        </w:rPr>
      </w:pPr>
    </w:p>
    <w:p w14:paraId="0DB43A6B" w14:textId="77777777" w:rsidR="002D0A88" w:rsidRPr="006B7893" w:rsidRDefault="002D0A88" w:rsidP="002D0A88">
      <w:pPr>
        <w:suppressAutoHyphens w:val="0"/>
        <w:jc w:val="center"/>
        <w:rPr>
          <w:b/>
          <w:bCs/>
          <w:lang w:eastAsia="ru-RU"/>
        </w:rPr>
      </w:pPr>
      <w:r w:rsidRPr="006B7893">
        <w:rPr>
          <w:b/>
          <w:bCs/>
          <w:lang w:eastAsia="ru-RU"/>
        </w:rPr>
        <w:t>Положение</w:t>
      </w:r>
    </w:p>
    <w:p w14:paraId="5631C8CD" w14:textId="77777777" w:rsidR="002D0A88" w:rsidRPr="006B7893" w:rsidRDefault="002D0A88" w:rsidP="002D0A88">
      <w:pPr>
        <w:tabs>
          <w:tab w:val="left" w:pos="1050"/>
        </w:tabs>
        <w:suppressAutoHyphens w:val="0"/>
        <w:jc w:val="center"/>
        <w:rPr>
          <w:b/>
          <w:lang w:eastAsia="ru-RU"/>
        </w:rPr>
      </w:pPr>
      <w:r w:rsidRPr="006B7893">
        <w:rPr>
          <w:b/>
          <w:bCs/>
          <w:lang w:eastAsia="ru-RU"/>
        </w:rPr>
        <w:t>о порядке распределения средств в системе обязательного медицинского страхования,</w:t>
      </w:r>
      <w:r>
        <w:rPr>
          <w:b/>
          <w:bCs/>
          <w:lang w:eastAsia="ru-RU"/>
        </w:rPr>
        <w:t xml:space="preserve"> </w:t>
      </w:r>
      <w:r w:rsidRPr="006B7893">
        <w:rPr>
          <w:b/>
          <w:color w:val="000000"/>
          <w:lang w:eastAsia="ru-RU"/>
        </w:rPr>
        <w:t>в том числе по высокотехнологичным видам медицинской помощи,</w:t>
      </w:r>
      <w:r w:rsidRPr="006B7893">
        <w:rPr>
          <w:b/>
          <w:lang w:eastAsia="ru-RU"/>
        </w:rPr>
        <w:t xml:space="preserve"> включенным в базовую программу ОМС</w:t>
      </w:r>
    </w:p>
    <w:p w14:paraId="4EF14793" w14:textId="77777777" w:rsidR="002D0A88" w:rsidRPr="006B7893" w:rsidRDefault="002D0A88" w:rsidP="002D0A88">
      <w:pPr>
        <w:tabs>
          <w:tab w:val="left" w:pos="1050"/>
        </w:tabs>
        <w:suppressAutoHyphens w:val="0"/>
        <w:jc w:val="center"/>
        <w:rPr>
          <w:b/>
          <w:bCs/>
          <w:lang w:eastAsia="ru-RU"/>
        </w:rPr>
      </w:pPr>
      <w:r w:rsidRPr="006B7893">
        <w:rPr>
          <w:b/>
          <w:bCs/>
          <w:lang w:eastAsia="ru-RU"/>
        </w:rPr>
        <w:t xml:space="preserve"> в ФГБУ «НМИЦ кардиологии» Минздрава России</w:t>
      </w:r>
    </w:p>
    <w:p w14:paraId="1953A9D9" w14:textId="77777777" w:rsidR="002D0A88" w:rsidRPr="006B7893" w:rsidRDefault="002D0A88" w:rsidP="002D0A88">
      <w:pPr>
        <w:tabs>
          <w:tab w:val="left" w:pos="1050"/>
        </w:tabs>
        <w:suppressAutoHyphens w:val="0"/>
        <w:jc w:val="center"/>
        <w:rPr>
          <w:b/>
          <w:bCs/>
          <w:lang w:eastAsia="ru-RU"/>
        </w:rPr>
      </w:pPr>
    </w:p>
    <w:p w14:paraId="39A79C56" w14:textId="77777777" w:rsidR="002D0A88" w:rsidRPr="005D79B4" w:rsidRDefault="002D0A88" w:rsidP="00167CE2">
      <w:pPr>
        <w:suppressAutoHyphens w:val="0"/>
        <w:spacing w:line="276" w:lineRule="auto"/>
        <w:ind w:firstLine="709"/>
        <w:jc w:val="both"/>
        <w:rPr>
          <w:lang w:eastAsia="ru-RU"/>
        </w:rPr>
      </w:pPr>
      <w:r w:rsidRPr="005D79B4">
        <w:rPr>
          <w:lang w:eastAsia="ru-RU"/>
        </w:rPr>
        <w:t xml:space="preserve">1. Настоящее Положение определяет порядок учета и распределения средств, поступающих </w:t>
      </w:r>
      <w:r w:rsidRPr="005D79B4">
        <w:rPr>
          <w:spacing w:val="2"/>
          <w:lang w:eastAsia="ru-RU"/>
        </w:rPr>
        <w:t xml:space="preserve">в </w:t>
      </w:r>
      <w:r w:rsidRPr="005D79B4">
        <w:rPr>
          <w:lang w:eastAsia="ru-RU"/>
        </w:rPr>
        <w:t>ФГБУ «</w:t>
      </w:r>
      <w:r>
        <w:rPr>
          <w:lang w:eastAsia="ru-RU"/>
        </w:rPr>
        <w:t>НМИЦ</w:t>
      </w:r>
      <w:r w:rsidRPr="005D79B4">
        <w:rPr>
          <w:lang w:eastAsia="ru-RU"/>
        </w:rPr>
        <w:t xml:space="preserve"> кардиологии» Минздрава России (далее - Учреждение) по системе обязательного медицинского страхования (далее – ОМС), в том числе по высокотехнологичным видам медицинской помощи, включенным в базовую программу ОМС, финансовое обеспечение которых осуществляется за счет средств ОМС. </w:t>
      </w:r>
    </w:p>
    <w:p w14:paraId="6E25530D" w14:textId="77777777" w:rsidR="002D0A88" w:rsidRPr="005D79B4" w:rsidRDefault="002D0A88" w:rsidP="00167CE2">
      <w:pPr>
        <w:suppressAutoHyphens w:val="0"/>
        <w:spacing w:line="276" w:lineRule="auto"/>
        <w:ind w:firstLine="709"/>
        <w:jc w:val="both"/>
        <w:rPr>
          <w:lang w:eastAsia="ru-RU"/>
        </w:rPr>
      </w:pPr>
      <w:r w:rsidRPr="005D79B4">
        <w:rPr>
          <w:lang w:eastAsia="ru-RU"/>
        </w:rPr>
        <w:t xml:space="preserve">2. Настоящее Положение разработано в соответствии с Федеральным законом от 21.11.2011 № 323-ФЗ «Об основах охраны здоровья граждан Российской Федерации», Федеральным законом от 29.11.2010г. № 326-ФЗ «Об обязательном медицинском страховании в Российской Федерации», в соответствии с Территориальной программой обязательного медицинского страхования граждан (далее - Программа ОМС), а также заключёнными соглашениями с территориальными фондами ОМС и договорами со страховыми медицинскими организациями, работающими в системе ОМС, </w:t>
      </w:r>
      <w:r w:rsidRPr="005D79B4">
        <w:t xml:space="preserve">соглашениями с Федеральным фондом обязательного медицинского страхования и </w:t>
      </w:r>
      <w:r w:rsidRPr="005D79B4">
        <w:rPr>
          <w:lang w:eastAsia="ru-RU"/>
        </w:rPr>
        <w:t>иными нормативными правовыми актами, регулирующими правоотношения в системе обязательного медицинского страхования.</w:t>
      </w:r>
    </w:p>
    <w:p w14:paraId="28F00253" w14:textId="77777777" w:rsidR="002D0A88" w:rsidRDefault="002D0A88" w:rsidP="00167CE2">
      <w:pPr>
        <w:tabs>
          <w:tab w:val="left" w:pos="560"/>
        </w:tabs>
        <w:suppressAutoHyphens w:val="0"/>
        <w:spacing w:line="276" w:lineRule="auto"/>
        <w:ind w:firstLine="709"/>
        <w:jc w:val="both"/>
        <w:rPr>
          <w:lang w:eastAsia="ru-RU"/>
        </w:rPr>
      </w:pPr>
      <w:r w:rsidRPr="005D79B4">
        <w:rPr>
          <w:lang w:eastAsia="ru-RU"/>
        </w:rPr>
        <w:t>3. По системе обязательного медицинского страхования пациентам оказывается лечебно-диагностическая, стационарная и амбулаторно-поликлиническая медицинская помощь.</w:t>
      </w:r>
    </w:p>
    <w:p w14:paraId="1A95F382" w14:textId="77777777" w:rsidR="002D0A88" w:rsidRPr="005D79B4" w:rsidRDefault="002D0A88" w:rsidP="00167CE2">
      <w:pPr>
        <w:tabs>
          <w:tab w:val="left" w:pos="560"/>
        </w:tabs>
        <w:suppressAutoHyphens w:val="0"/>
        <w:spacing w:line="276" w:lineRule="auto"/>
        <w:ind w:firstLine="709"/>
        <w:jc w:val="both"/>
        <w:rPr>
          <w:lang w:eastAsia="ru-RU"/>
        </w:rPr>
      </w:pPr>
      <w:r w:rsidRPr="005D79B4">
        <w:rPr>
          <w:lang w:eastAsia="ru-RU"/>
        </w:rPr>
        <w:t>4.</w:t>
      </w:r>
      <w:r>
        <w:rPr>
          <w:lang w:eastAsia="ru-RU"/>
        </w:rPr>
        <w:t xml:space="preserve"> Распределение денежных средств</w:t>
      </w:r>
      <w:r w:rsidRPr="005D79B4">
        <w:rPr>
          <w:lang w:eastAsia="ru-RU"/>
        </w:rPr>
        <w:t xml:space="preserve">, полученных Учреждением </w:t>
      </w:r>
      <w:r w:rsidRPr="005D79B4">
        <w:rPr>
          <w:spacing w:val="2"/>
          <w:lang w:eastAsia="ru-RU"/>
        </w:rPr>
        <w:t>за оказание</w:t>
      </w:r>
      <w:r w:rsidRPr="005D79B4">
        <w:t xml:space="preserve"> медицинской помощи </w:t>
      </w:r>
      <w:r w:rsidRPr="005D79B4">
        <w:rPr>
          <w:lang w:eastAsia="ru-RU"/>
        </w:rPr>
        <w:t>по системе обязательного медицинского страхования, в том числе по высокотехнологичным видам медицинской помощи, включенным в базовую программу ОМС, осуществляется</w:t>
      </w:r>
      <w:r w:rsidRPr="005D79B4">
        <w:t xml:space="preserve"> </w:t>
      </w:r>
      <w:r w:rsidRPr="005D79B4">
        <w:rPr>
          <w:lang w:eastAsia="ru-RU"/>
        </w:rPr>
        <w:t>следующим образом:</w:t>
      </w:r>
    </w:p>
    <w:p w14:paraId="05AB9567" w14:textId="77777777" w:rsidR="002D0A88" w:rsidRPr="005D79B4" w:rsidRDefault="002D0A88" w:rsidP="00167CE2">
      <w:pPr>
        <w:autoSpaceDE w:val="0"/>
        <w:autoSpaceDN w:val="0"/>
        <w:adjustRightInd w:val="0"/>
        <w:spacing w:line="276" w:lineRule="auto"/>
        <w:jc w:val="both"/>
      </w:pPr>
      <w:r w:rsidRPr="005D79B4">
        <w:rPr>
          <w:lang w:eastAsia="ru-RU"/>
        </w:rPr>
        <w:tab/>
        <w:t>4.1. На приобретение прямых материальных затрат, связанных с оказанием медицинской помощи, в том числе медикаментов и перевязочных средств; медицинской техники,</w:t>
      </w:r>
      <w:r>
        <w:rPr>
          <w:lang w:eastAsia="ru-RU"/>
        </w:rPr>
        <w:t xml:space="preserve"> вживляемой в организм пациента,</w:t>
      </w:r>
      <w:r w:rsidRPr="005D79B4">
        <w:rPr>
          <w:lang w:eastAsia="ru-RU"/>
        </w:rPr>
        <w:t xml:space="preserve"> продуктов питания, реактивов, мягкого инвентаря и других а</w:t>
      </w:r>
      <w:r w:rsidRPr="005D79B4">
        <w:t xml:space="preserve">налогичных расходов, согласно требованиям рекомендованных протоколов выполнения услуг и оценки их </w:t>
      </w:r>
      <w:r w:rsidRPr="005D79B4">
        <w:lastRenderedPageBreak/>
        <w:t xml:space="preserve">стоимости, выполненной </w:t>
      </w:r>
      <w:r w:rsidRPr="00C80197">
        <w:t xml:space="preserve">Управлением бухгалтерского учета, экономического анализа и контроля </w:t>
      </w:r>
      <w:r w:rsidRPr="005D79B4">
        <w:t>Учреждения</w:t>
      </w:r>
      <w:r>
        <w:t xml:space="preserve"> - </w:t>
      </w:r>
      <w:r w:rsidRPr="005D79B4">
        <w:t xml:space="preserve"> </w:t>
      </w:r>
      <w:r w:rsidRPr="005D79B4">
        <w:rPr>
          <w:lang w:eastAsia="ru-RU"/>
        </w:rPr>
        <w:t xml:space="preserve">не менее 50% </w:t>
      </w:r>
      <w:r>
        <w:rPr>
          <w:lang w:eastAsia="ru-RU"/>
        </w:rPr>
        <w:t xml:space="preserve">от </w:t>
      </w:r>
      <w:r w:rsidRPr="005D79B4">
        <w:rPr>
          <w:lang w:eastAsia="ru-RU"/>
        </w:rPr>
        <w:t>полученных средств</w:t>
      </w:r>
      <w:r w:rsidRPr="005D79B4">
        <w:t>.</w:t>
      </w:r>
    </w:p>
    <w:p w14:paraId="228F355C" w14:textId="77777777" w:rsidR="002D0A88" w:rsidRPr="005D79B4" w:rsidRDefault="002D0A88" w:rsidP="00167CE2">
      <w:pPr>
        <w:autoSpaceDE w:val="0"/>
        <w:autoSpaceDN w:val="0"/>
        <w:adjustRightInd w:val="0"/>
        <w:spacing w:line="276" w:lineRule="auto"/>
        <w:jc w:val="both"/>
        <w:rPr>
          <w:lang w:eastAsia="ru-RU"/>
        </w:rPr>
      </w:pPr>
      <w:r w:rsidRPr="005D79B4">
        <w:rPr>
          <w:lang w:eastAsia="ru-RU"/>
        </w:rPr>
        <w:tab/>
        <w:t>4.2. Н</w:t>
      </w:r>
      <w:r w:rsidRPr="005D79B4">
        <w:t xml:space="preserve">а </w:t>
      </w:r>
      <w:r w:rsidRPr="005D79B4">
        <w:rPr>
          <w:lang w:eastAsia="ru-RU"/>
        </w:rPr>
        <w:t>укрепление и развитие материально-технической базы, приобретение основных (изготовление) объектов и запасных частей, относящихся к основным средствам, а также на реконструкцию, техническое перевооружение, расширение, модернизацию и ремонт основных средств,</w:t>
      </w:r>
      <w:r>
        <w:rPr>
          <w:lang w:eastAsia="ru-RU"/>
        </w:rPr>
        <w:t xml:space="preserve"> а также </w:t>
      </w:r>
      <w:r w:rsidRPr="005D79B4">
        <w:rPr>
          <w:lang w:eastAsia="ru-RU"/>
        </w:rPr>
        <w:t xml:space="preserve">приобретение имущества, функционально ориентированного на охрану труда и технику безопасности, гражданскую оборону, запасных 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приобретение бланочной продукции и другие аналогичные расходы </w:t>
      </w:r>
      <w:r w:rsidRPr="005D79B4">
        <w:t xml:space="preserve">– не более </w:t>
      </w:r>
      <w:r w:rsidRPr="005D79B4">
        <w:rPr>
          <w:lang w:eastAsia="ru-RU"/>
        </w:rPr>
        <w:t>5 %</w:t>
      </w:r>
      <w:r w:rsidRPr="005D79B4">
        <w:t xml:space="preserve"> от средств </w:t>
      </w:r>
      <w:r>
        <w:t>(</w:t>
      </w:r>
      <w:r w:rsidRPr="005D79B4">
        <w:t>за вычетом расходов по пункту 4.1)</w:t>
      </w:r>
      <w:r w:rsidRPr="005D79B4">
        <w:rPr>
          <w:lang w:eastAsia="ru-RU"/>
        </w:rPr>
        <w:t xml:space="preserve">. </w:t>
      </w:r>
    </w:p>
    <w:p w14:paraId="6AFED2F3" w14:textId="77777777" w:rsidR="002D0A88" w:rsidRPr="005D79B4" w:rsidRDefault="002D0A88" w:rsidP="00167CE2">
      <w:pPr>
        <w:autoSpaceDE w:val="0"/>
        <w:autoSpaceDN w:val="0"/>
        <w:adjustRightInd w:val="0"/>
        <w:spacing w:line="276" w:lineRule="auto"/>
        <w:jc w:val="both"/>
      </w:pPr>
      <w:r w:rsidRPr="005D79B4">
        <w:tab/>
        <w:t xml:space="preserve">4.3. На коммунальные услуги, </w:t>
      </w:r>
      <w:r w:rsidRPr="005D79B4">
        <w:rPr>
          <w:lang w:eastAsia="ru-RU"/>
        </w:rPr>
        <w:t>связь, транспортные услуги, арендн</w:t>
      </w:r>
      <w:r>
        <w:rPr>
          <w:lang w:eastAsia="ru-RU"/>
        </w:rPr>
        <w:t>ую</w:t>
      </w:r>
      <w:r w:rsidRPr="005D79B4">
        <w:rPr>
          <w:lang w:eastAsia="ru-RU"/>
        </w:rPr>
        <w:t xml:space="preserve"> плат</w:t>
      </w:r>
      <w:r>
        <w:rPr>
          <w:lang w:eastAsia="ru-RU"/>
        </w:rPr>
        <w:t>у</w:t>
      </w:r>
      <w:r w:rsidRPr="005D79B4">
        <w:rPr>
          <w:lang w:eastAsia="ru-RU"/>
        </w:rPr>
        <w:t xml:space="preserve"> за пользование имуществом, </w:t>
      </w:r>
      <w:r>
        <w:rPr>
          <w:lang w:eastAsia="ru-RU"/>
        </w:rPr>
        <w:t xml:space="preserve">оплату </w:t>
      </w:r>
      <w:r w:rsidRPr="005D79B4">
        <w:rPr>
          <w:lang w:eastAsia="ru-RU"/>
        </w:rPr>
        <w:t>работ и услуг по содержанию имущества</w:t>
      </w:r>
      <w:r w:rsidRPr="005D79B4">
        <w:t xml:space="preserve">, включая ремонт технологического оборудования, налоговые платежи и другие аналогичные расходы -  не более </w:t>
      </w:r>
      <w:r w:rsidRPr="005D79B4">
        <w:rPr>
          <w:lang w:eastAsia="ru-RU"/>
        </w:rPr>
        <w:t>12 %</w:t>
      </w:r>
      <w:r w:rsidRPr="005D79B4">
        <w:t xml:space="preserve"> от средств </w:t>
      </w:r>
      <w:r>
        <w:t>(</w:t>
      </w:r>
      <w:r w:rsidRPr="005D79B4">
        <w:t>за вычетом расходов по пункту 4.1)</w:t>
      </w:r>
      <w:r w:rsidRPr="005D79B4">
        <w:rPr>
          <w:lang w:eastAsia="ru-RU"/>
        </w:rPr>
        <w:t>.</w:t>
      </w:r>
    </w:p>
    <w:p w14:paraId="4CEFADE3" w14:textId="77777777" w:rsidR="002D0A88" w:rsidRPr="005D79B4" w:rsidRDefault="002D0A88" w:rsidP="00167CE2">
      <w:pPr>
        <w:tabs>
          <w:tab w:val="left" w:pos="3684"/>
        </w:tabs>
        <w:suppressAutoHyphens w:val="0"/>
        <w:spacing w:line="276" w:lineRule="auto"/>
        <w:ind w:firstLine="709"/>
        <w:jc w:val="both"/>
        <w:rPr>
          <w:lang w:eastAsia="ru-RU"/>
        </w:rPr>
      </w:pPr>
      <w:r w:rsidRPr="005D79B4">
        <w:rPr>
          <w:lang w:eastAsia="ru-RU"/>
        </w:rPr>
        <w:t>4.4. Н</w:t>
      </w:r>
      <w:r w:rsidRPr="005D79B4">
        <w:t xml:space="preserve">а </w:t>
      </w:r>
      <w:r w:rsidRPr="005D79B4">
        <w:rPr>
          <w:lang w:eastAsia="ru-RU"/>
        </w:rPr>
        <w:t>заработную плат</w:t>
      </w:r>
      <w:r>
        <w:rPr>
          <w:lang w:eastAsia="ru-RU"/>
        </w:rPr>
        <w:t>у</w:t>
      </w:r>
      <w:r w:rsidRPr="005D79B4">
        <w:rPr>
          <w:lang w:eastAsia="ru-RU"/>
        </w:rPr>
        <w:t xml:space="preserve"> (ЗП) сотрудников, которые принимали непосредственное участие в оказани</w:t>
      </w:r>
      <w:r>
        <w:rPr>
          <w:lang w:eastAsia="ru-RU"/>
        </w:rPr>
        <w:t>и</w:t>
      </w:r>
      <w:r w:rsidRPr="005D79B4">
        <w:rPr>
          <w:lang w:eastAsia="ru-RU"/>
        </w:rPr>
        <w:t xml:space="preserve"> медицинской помощи (научные сотрудники, врачи, средний и младший медицинский персонал, общеклинический персонал), а также сотрудников, участвующих в организации и содействующих выполнению высокотехнологичной медицинской помощи. </w:t>
      </w:r>
    </w:p>
    <w:p w14:paraId="21EEAFD0" w14:textId="77777777" w:rsidR="002D0A88" w:rsidRPr="005D79B4" w:rsidRDefault="002D0A88" w:rsidP="00167CE2">
      <w:pPr>
        <w:suppressAutoHyphens w:val="0"/>
        <w:spacing w:line="276" w:lineRule="auto"/>
        <w:ind w:firstLine="567"/>
        <w:jc w:val="both"/>
        <w:rPr>
          <w:lang w:eastAsia="ru-RU"/>
        </w:rPr>
      </w:pPr>
      <w:r w:rsidRPr="005D79B4">
        <w:rPr>
          <w:lang w:eastAsia="ru-RU"/>
        </w:rPr>
        <w:tab/>
      </w:r>
      <w:r>
        <w:rPr>
          <w:lang w:eastAsia="ru-RU"/>
        </w:rPr>
        <w:t>Заработная плата</w:t>
      </w:r>
      <w:r w:rsidRPr="005D79B4">
        <w:rPr>
          <w:lang w:eastAsia="ru-RU"/>
        </w:rPr>
        <w:t xml:space="preserve"> формируется из средств, полученных Учреждением </w:t>
      </w:r>
      <w:r w:rsidRPr="005D79B4">
        <w:rPr>
          <w:spacing w:val="2"/>
          <w:lang w:eastAsia="ru-RU"/>
        </w:rPr>
        <w:t>за оказание</w:t>
      </w:r>
      <w:r w:rsidRPr="005D79B4">
        <w:t xml:space="preserve"> медицинской помощи </w:t>
      </w:r>
      <w:r w:rsidRPr="005D79B4">
        <w:rPr>
          <w:lang w:eastAsia="ru-RU"/>
        </w:rPr>
        <w:t xml:space="preserve">по системе обязательного медицинского страхования, в том числе по высокотехнологичным видам медицинской помощи, включенным в базовую программу ОМС, </w:t>
      </w:r>
      <w:r w:rsidRPr="005D79B4">
        <w:t>за вычетом расходов по пунктам 4.1, 4.2, 4.3.</w:t>
      </w:r>
    </w:p>
    <w:p w14:paraId="5CDB89F0" w14:textId="77777777" w:rsidR="002D0A88" w:rsidRPr="005D79B4" w:rsidRDefault="002D0A88" w:rsidP="00167CE2">
      <w:pPr>
        <w:autoSpaceDE w:val="0"/>
        <w:autoSpaceDN w:val="0"/>
        <w:adjustRightInd w:val="0"/>
        <w:spacing w:line="276" w:lineRule="auto"/>
        <w:ind w:firstLine="567"/>
        <w:jc w:val="both"/>
        <w:rPr>
          <w:lang w:eastAsia="ru-RU"/>
        </w:rPr>
      </w:pPr>
      <w:r w:rsidRPr="005D79B4">
        <w:t>4.4.1.</w:t>
      </w:r>
      <w:r w:rsidRPr="005D79B4">
        <w:tab/>
      </w:r>
      <w:r w:rsidRPr="005D79B4">
        <w:rPr>
          <w:lang w:eastAsia="ru-RU"/>
        </w:rPr>
        <w:t xml:space="preserve">Фонд оплаты труда (ФОТ) </w:t>
      </w:r>
      <w:r w:rsidRPr="005D79B4">
        <w:t>распределяется следующим образом:</w:t>
      </w:r>
    </w:p>
    <w:p w14:paraId="6D47B20C" w14:textId="77777777" w:rsidR="002D0A88" w:rsidRPr="005D79B4" w:rsidRDefault="002D0A88" w:rsidP="00167CE2">
      <w:pPr>
        <w:autoSpaceDE w:val="0"/>
        <w:autoSpaceDN w:val="0"/>
        <w:adjustRightInd w:val="0"/>
        <w:spacing w:line="276" w:lineRule="auto"/>
        <w:ind w:firstLine="567"/>
        <w:jc w:val="both"/>
      </w:pPr>
      <w:r w:rsidRPr="005D79B4">
        <w:t xml:space="preserve">4.4.2. Резервирование средств для оплаты </w:t>
      </w:r>
      <w:r w:rsidRPr="005D79B4">
        <w:rPr>
          <w:lang w:eastAsia="ru-RU"/>
        </w:rPr>
        <w:t xml:space="preserve">ежегодных оплачиваемых отпусков </w:t>
      </w:r>
      <w:r>
        <w:rPr>
          <w:lang w:eastAsia="ru-RU"/>
        </w:rPr>
        <w:t xml:space="preserve">сотрудников </w:t>
      </w:r>
      <w:r w:rsidRPr="005D79B4">
        <w:t>–  не более 12% от ФОТ.</w:t>
      </w:r>
    </w:p>
    <w:p w14:paraId="72866BD8" w14:textId="77777777" w:rsidR="002D0A88" w:rsidRPr="005D79B4" w:rsidRDefault="002D0A88" w:rsidP="00167CE2">
      <w:pPr>
        <w:autoSpaceDE w:val="0"/>
        <w:autoSpaceDN w:val="0"/>
        <w:adjustRightInd w:val="0"/>
        <w:spacing w:line="276" w:lineRule="auto"/>
        <w:ind w:firstLine="567"/>
        <w:jc w:val="both"/>
      </w:pPr>
      <w:r w:rsidRPr="005D79B4">
        <w:t>4.4.3. Минимальные должностные оклады, повышающие коэффициенты, компенсационные выплаты медицинским работникам</w:t>
      </w:r>
      <w:r>
        <w:t>,</w:t>
      </w:r>
      <w:r w:rsidRPr="005D79B4">
        <w:t xml:space="preserve"> непосредственно оказывающим медицинскую помощь - не менее 12% от ФОТ.</w:t>
      </w:r>
    </w:p>
    <w:p w14:paraId="29E4367B" w14:textId="77777777" w:rsidR="002D0A88" w:rsidRPr="005D79B4" w:rsidRDefault="002D0A88" w:rsidP="00167CE2">
      <w:pPr>
        <w:autoSpaceDE w:val="0"/>
        <w:autoSpaceDN w:val="0"/>
        <w:adjustRightInd w:val="0"/>
        <w:spacing w:line="276" w:lineRule="auto"/>
        <w:ind w:firstLine="567"/>
        <w:jc w:val="both"/>
      </w:pPr>
      <w:r w:rsidRPr="005D79B4">
        <w:t xml:space="preserve">4.4.4. Минимальные должностные оклады, повышающие коэффициенты, компенсационные выплаты медицинским работникам вспомогательных </w:t>
      </w:r>
      <w:r>
        <w:t>медицинских служб (управленческому</w:t>
      </w:r>
      <w:r w:rsidRPr="005D79B4">
        <w:t xml:space="preserve"> персонал</w:t>
      </w:r>
      <w:r>
        <w:t>у</w:t>
      </w:r>
      <w:r w:rsidRPr="005D79B4">
        <w:t xml:space="preserve"> клиники, </w:t>
      </w:r>
      <w:r>
        <w:t xml:space="preserve">сотрудникам </w:t>
      </w:r>
      <w:r w:rsidRPr="005D79B4">
        <w:t>аптек</w:t>
      </w:r>
      <w:r>
        <w:t>и</w:t>
      </w:r>
      <w:r w:rsidRPr="005D79B4">
        <w:t xml:space="preserve">, </w:t>
      </w:r>
      <w:r>
        <w:lastRenderedPageBreak/>
        <w:t>ЦСО</w:t>
      </w:r>
      <w:r w:rsidRPr="005D79B4">
        <w:t>, справочн</w:t>
      </w:r>
      <w:r>
        <w:t>ого</w:t>
      </w:r>
      <w:r w:rsidRPr="005D79B4">
        <w:t xml:space="preserve"> стол</w:t>
      </w:r>
      <w:r>
        <w:t>а</w:t>
      </w:r>
      <w:r w:rsidRPr="005D79B4">
        <w:t>, отдел</w:t>
      </w:r>
      <w:r>
        <w:t>а</w:t>
      </w:r>
      <w:r w:rsidRPr="005D79B4">
        <w:t xml:space="preserve"> организации оказания медицинской помощи и статистики и пр.) - не более 5 % от ФОТ.</w:t>
      </w:r>
    </w:p>
    <w:p w14:paraId="330ACDA6" w14:textId="77777777" w:rsidR="002D0A88" w:rsidRPr="005D79B4" w:rsidRDefault="002D0A88" w:rsidP="00167CE2">
      <w:pPr>
        <w:autoSpaceDE w:val="0"/>
        <w:autoSpaceDN w:val="0"/>
        <w:adjustRightInd w:val="0"/>
        <w:spacing w:line="276" w:lineRule="auto"/>
        <w:ind w:firstLine="567"/>
        <w:jc w:val="both"/>
      </w:pPr>
      <w:r w:rsidRPr="005D79B4">
        <w:t>4.4.5. Минимальные должностные оклады, повышающие коэффициенты, компенсационные выплаты не медицинским работникам - не более 6 % от ФОТ;</w:t>
      </w:r>
    </w:p>
    <w:p w14:paraId="40801F4A" w14:textId="77777777" w:rsidR="002D0A88" w:rsidRPr="005D79B4" w:rsidRDefault="002D0A88" w:rsidP="00167CE2">
      <w:pPr>
        <w:autoSpaceDE w:val="0"/>
        <w:autoSpaceDN w:val="0"/>
        <w:adjustRightInd w:val="0"/>
        <w:spacing w:line="276" w:lineRule="auto"/>
        <w:ind w:firstLine="567"/>
        <w:jc w:val="both"/>
        <w:rPr>
          <w:lang w:eastAsia="ru-RU"/>
        </w:rPr>
      </w:pPr>
      <w:r w:rsidRPr="005D79B4">
        <w:t>4.4.6. Стимулирующие надбавки работникам, непосредственно оказывающи</w:t>
      </w:r>
      <w:r>
        <w:t>м</w:t>
      </w:r>
      <w:r w:rsidRPr="005D79B4">
        <w:t xml:space="preserve"> медицинскую помощь </w:t>
      </w:r>
      <w:r w:rsidRPr="005D79B4">
        <w:rPr>
          <w:lang w:eastAsia="ru-RU"/>
        </w:rPr>
        <w:t>с каждого в</w:t>
      </w:r>
      <w:r w:rsidRPr="005D79B4">
        <w:t xml:space="preserve">ида высокотехнологичной медицинской помощи, </w:t>
      </w:r>
      <w:r w:rsidRPr="005D79B4">
        <w:rPr>
          <w:lang w:eastAsia="ru-RU"/>
        </w:rPr>
        <w:t>включенным в базовую программу ОМС</w:t>
      </w:r>
      <w:r w:rsidRPr="005D79B4">
        <w:t>,</w:t>
      </w:r>
      <w:r w:rsidRPr="005D79B4">
        <w:rPr>
          <w:lang w:eastAsia="ru-RU"/>
        </w:rPr>
        <w:t xml:space="preserve"> устанавливаются для всех подразделений в локальном нормативном акте Учреждения по каждому виду </w:t>
      </w:r>
      <w:r w:rsidRPr="005D79B4">
        <w:t xml:space="preserve">медицинской помощи </w:t>
      </w:r>
      <w:r>
        <w:t xml:space="preserve">- </w:t>
      </w:r>
      <w:r w:rsidRPr="005D79B4">
        <w:t xml:space="preserve">не менее </w:t>
      </w:r>
      <w:r w:rsidRPr="005D79B4">
        <w:rPr>
          <w:bCs/>
          <w:lang w:eastAsia="ru-RU"/>
        </w:rPr>
        <w:t>30%</w:t>
      </w:r>
      <w:r w:rsidRPr="005D79B4">
        <w:rPr>
          <w:lang w:eastAsia="ru-RU"/>
        </w:rPr>
        <w:t xml:space="preserve"> </w:t>
      </w:r>
      <w:r w:rsidRPr="005D79B4">
        <w:t xml:space="preserve">от ФОТ </w:t>
      </w:r>
      <w:r w:rsidRPr="005D79B4">
        <w:rPr>
          <w:lang w:eastAsia="ru-RU"/>
        </w:rPr>
        <w:t>с каждого в</w:t>
      </w:r>
      <w:r w:rsidRPr="005D79B4">
        <w:t>ида медицинской помощи</w:t>
      </w:r>
      <w:r w:rsidRPr="005D79B4">
        <w:rPr>
          <w:lang w:eastAsia="ru-RU"/>
        </w:rPr>
        <w:t>.</w:t>
      </w:r>
    </w:p>
    <w:p w14:paraId="0E3D2663" w14:textId="77777777" w:rsidR="002D0A88" w:rsidRPr="005D79B4" w:rsidRDefault="002D0A88" w:rsidP="00167CE2">
      <w:pPr>
        <w:autoSpaceDE w:val="0"/>
        <w:autoSpaceDN w:val="0"/>
        <w:adjustRightInd w:val="0"/>
        <w:spacing w:line="276" w:lineRule="auto"/>
        <w:ind w:firstLine="567"/>
        <w:jc w:val="both"/>
      </w:pPr>
      <w:r w:rsidRPr="005D79B4">
        <w:t xml:space="preserve">При этом величина надбавки сотрудникам </w:t>
      </w:r>
      <w:proofErr w:type="spellStart"/>
      <w:r w:rsidRPr="005D79B4">
        <w:t>параклинических</w:t>
      </w:r>
      <w:proofErr w:type="spellEnd"/>
      <w:r w:rsidRPr="005D79B4">
        <w:t xml:space="preserve"> структурных подразделений формируется с учетом тарифов медицинской помощи в рамках территориальной программы ОМС.</w:t>
      </w:r>
    </w:p>
    <w:p w14:paraId="5AF668E6" w14:textId="77777777" w:rsidR="002D0A88" w:rsidRPr="005D79B4" w:rsidRDefault="002D0A88" w:rsidP="00167CE2">
      <w:pPr>
        <w:autoSpaceDE w:val="0"/>
        <w:autoSpaceDN w:val="0"/>
        <w:adjustRightInd w:val="0"/>
        <w:spacing w:line="276" w:lineRule="auto"/>
        <w:ind w:firstLine="567"/>
        <w:jc w:val="both"/>
        <w:rPr>
          <w:lang w:eastAsia="ru-RU"/>
        </w:rPr>
      </w:pPr>
      <w:r w:rsidRPr="005D79B4">
        <w:t>4.4.7. Стимулирующие надбавки работникам вспомогательных медицинских служб (управленческ</w:t>
      </w:r>
      <w:r>
        <w:t>ому</w:t>
      </w:r>
      <w:r w:rsidRPr="005D79B4">
        <w:t xml:space="preserve"> персонал</w:t>
      </w:r>
      <w:r>
        <w:t>у</w:t>
      </w:r>
      <w:r w:rsidRPr="005D79B4">
        <w:t xml:space="preserve"> клиники, </w:t>
      </w:r>
      <w:r>
        <w:t xml:space="preserve">сотрудникам </w:t>
      </w:r>
      <w:r w:rsidRPr="005D79B4">
        <w:t>аптек</w:t>
      </w:r>
      <w:r>
        <w:t>и</w:t>
      </w:r>
      <w:r w:rsidRPr="005D79B4">
        <w:t xml:space="preserve">, </w:t>
      </w:r>
      <w:r>
        <w:t>ЦСО</w:t>
      </w:r>
      <w:r w:rsidRPr="005D79B4">
        <w:t>, справочн</w:t>
      </w:r>
      <w:r>
        <w:t>ого</w:t>
      </w:r>
      <w:r w:rsidRPr="005D79B4">
        <w:t xml:space="preserve"> стол</w:t>
      </w:r>
      <w:r>
        <w:t>а</w:t>
      </w:r>
      <w:r w:rsidRPr="005D79B4">
        <w:t>, приемн</w:t>
      </w:r>
      <w:r>
        <w:t>ого</w:t>
      </w:r>
      <w:r w:rsidRPr="005D79B4">
        <w:t xml:space="preserve"> поко</w:t>
      </w:r>
      <w:r>
        <w:t>я</w:t>
      </w:r>
      <w:r w:rsidRPr="005D79B4">
        <w:t>, отдел</w:t>
      </w:r>
      <w:r>
        <w:t>а</w:t>
      </w:r>
      <w:r w:rsidRPr="005D79B4">
        <w:t xml:space="preserve"> организации оказания медицинской помощи и статистики) не более – 7 % от ФОТ </w:t>
      </w:r>
      <w:r w:rsidRPr="005D79B4">
        <w:rPr>
          <w:lang w:eastAsia="ru-RU"/>
        </w:rPr>
        <w:t>с каждого в</w:t>
      </w:r>
      <w:r w:rsidRPr="005D79B4">
        <w:t>ида медицинской помощи</w:t>
      </w:r>
      <w:r w:rsidRPr="005D79B4">
        <w:rPr>
          <w:lang w:eastAsia="ru-RU"/>
        </w:rPr>
        <w:t>.</w:t>
      </w:r>
    </w:p>
    <w:p w14:paraId="3A231D97" w14:textId="77777777" w:rsidR="002D0A88" w:rsidRPr="005D79B4" w:rsidRDefault="002D0A88" w:rsidP="00167CE2">
      <w:pPr>
        <w:autoSpaceDE w:val="0"/>
        <w:autoSpaceDN w:val="0"/>
        <w:adjustRightInd w:val="0"/>
        <w:spacing w:line="276" w:lineRule="auto"/>
        <w:ind w:firstLine="709"/>
        <w:jc w:val="both"/>
        <w:rPr>
          <w:lang w:eastAsia="ru-RU"/>
        </w:rPr>
      </w:pPr>
      <w:r w:rsidRPr="005D79B4">
        <w:t xml:space="preserve">4.4.8. Стимулирующие надбавки </w:t>
      </w:r>
      <w:r w:rsidRPr="005D79B4">
        <w:rPr>
          <w:bCs/>
          <w:lang w:eastAsia="ru-RU"/>
        </w:rPr>
        <w:t>административно-управленческо</w:t>
      </w:r>
      <w:r>
        <w:rPr>
          <w:bCs/>
          <w:lang w:eastAsia="ru-RU"/>
        </w:rPr>
        <w:t>му</w:t>
      </w:r>
      <w:r w:rsidRPr="005D79B4">
        <w:rPr>
          <w:bCs/>
          <w:lang w:eastAsia="ru-RU"/>
        </w:rPr>
        <w:t xml:space="preserve"> и хозяйственно</w:t>
      </w:r>
      <w:r>
        <w:rPr>
          <w:bCs/>
          <w:lang w:eastAsia="ru-RU"/>
        </w:rPr>
        <w:t>му</w:t>
      </w:r>
      <w:r w:rsidRPr="005D79B4">
        <w:rPr>
          <w:bCs/>
          <w:lang w:eastAsia="ru-RU"/>
        </w:rPr>
        <w:t xml:space="preserve"> персонал</w:t>
      </w:r>
      <w:r>
        <w:rPr>
          <w:bCs/>
          <w:lang w:eastAsia="ru-RU"/>
        </w:rPr>
        <w:t>у</w:t>
      </w:r>
      <w:r w:rsidRPr="005D79B4">
        <w:rPr>
          <w:bCs/>
          <w:lang w:eastAsia="ru-RU"/>
        </w:rPr>
        <w:t xml:space="preserve">, которые не принимают непосредственного участия в реализации </w:t>
      </w:r>
      <w:r w:rsidRPr="005D79B4">
        <w:rPr>
          <w:lang w:eastAsia="ru-RU"/>
        </w:rPr>
        <w:t xml:space="preserve">высокотехнологичной медицинской помощи </w:t>
      </w:r>
      <w:r w:rsidRPr="005D79B4">
        <w:t xml:space="preserve">- не более </w:t>
      </w:r>
      <w:r w:rsidRPr="005D79B4">
        <w:rPr>
          <w:bCs/>
          <w:lang w:eastAsia="ru-RU"/>
        </w:rPr>
        <w:t>10 %</w:t>
      </w:r>
      <w:r w:rsidRPr="005D79B4">
        <w:rPr>
          <w:lang w:eastAsia="ru-RU"/>
        </w:rPr>
        <w:t xml:space="preserve"> </w:t>
      </w:r>
      <w:r w:rsidRPr="005D79B4">
        <w:t xml:space="preserve">от ФОТ </w:t>
      </w:r>
      <w:r w:rsidRPr="005D79B4">
        <w:rPr>
          <w:lang w:eastAsia="ru-RU"/>
        </w:rPr>
        <w:t>с каждого в</w:t>
      </w:r>
      <w:r w:rsidRPr="005D79B4">
        <w:t>ида медицинской помощи</w:t>
      </w:r>
      <w:r w:rsidRPr="005D79B4">
        <w:rPr>
          <w:lang w:eastAsia="ru-RU"/>
        </w:rPr>
        <w:t>.</w:t>
      </w:r>
    </w:p>
    <w:p w14:paraId="7033021E" w14:textId="77777777" w:rsidR="002D0A88" w:rsidRPr="005D79B4" w:rsidRDefault="002D0A88" w:rsidP="00167CE2">
      <w:pPr>
        <w:tabs>
          <w:tab w:val="left" w:pos="3684"/>
        </w:tabs>
        <w:suppressAutoHyphens w:val="0"/>
        <w:spacing w:line="276" w:lineRule="auto"/>
        <w:ind w:firstLine="709"/>
        <w:jc w:val="both"/>
        <w:rPr>
          <w:lang w:eastAsia="ru-RU"/>
        </w:rPr>
      </w:pPr>
      <w:r w:rsidRPr="005D79B4">
        <w:rPr>
          <w:lang w:eastAsia="ru-RU"/>
        </w:rPr>
        <w:t>5. С</w:t>
      </w:r>
      <w:r>
        <w:rPr>
          <w:lang w:eastAsia="ru-RU"/>
        </w:rPr>
        <w:t>умма выплат</w:t>
      </w:r>
      <w:r w:rsidRPr="005D79B4">
        <w:rPr>
          <w:lang w:eastAsia="ru-RU"/>
        </w:rPr>
        <w:t xml:space="preserve"> стимулирующего характера подразделениям учреждения за непосредственно оказанные медицинские услуги в системе ОМС, в том числе высокотехнологичные виды медицинской помощи, включенные в базовую программу ОМС, финансовое обеспечение которых осуществляется за счет средств ОМС, рассчитывается ежемесячно. </w:t>
      </w:r>
    </w:p>
    <w:p w14:paraId="6FE5380D" w14:textId="77777777" w:rsidR="002D0A88" w:rsidRDefault="002D0A88" w:rsidP="00167CE2">
      <w:pPr>
        <w:suppressAutoHyphens w:val="0"/>
        <w:spacing w:line="276" w:lineRule="auto"/>
        <w:ind w:firstLine="709"/>
        <w:jc w:val="both"/>
        <w:rPr>
          <w:lang w:eastAsia="ru-RU"/>
        </w:rPr>
      </w:pPr>
      <w:r w:rsidRPr="005D79B4">
        <w:rPr>
          <w:lang w:eastAsia="ru-RU"/>
        </w:rPr>
        <w:t>6. Размеры выплат стимулирующего характера конкретного сотрудника учреждения рассчитываются по методикам, разработанным и утвержденным внутри трудового коллектива подразделения</w:t>
      </w:r>
      <w:r>
        <w:rPr>
          <w:lang w:eastAsia="ru-RU"/>
        </w:rPr>
        <w:t xml:space="preserve"> </w:t>
      </w:r>
      <w:r w:rsidRPr="00A70D85">
        <w:rPr>
          <w:lang w:eastAsia="ru-RU"/>
        </w:rPr>
        <w:t>или на основании рекомендованной методики (Приложение 1 к Положению об оплате труда).</w:t>
      </w:r>
    </w:p>
    <w:p w14:paraId="47A42E01" w14:textId="77777777" w:rsidR="002D0A88" w:rsidRPr="005D79B4" w:rsidRDefault="002D0A88" w:rsidP="00167CE2">
      <w:pPr>
        <w:suppressAutoHyphens w:val="0"/>
        <w:spacing w:line="276" w:lineRule="auto"/>
        <w:ind w:firstLine="709"/>
        <w:jc w:val="both"/>
      </w:pPr>
      <w:r w:rsidRPr="005D79B4">
        <w:rPr>
          <w:lang w:eastAsia="ru-RU"/>
        </w:rPr>
        <w:t>7. Величина стимулирующей надбавки сотрудникам подразделений оформляется ведомостью распределения денежных средств за подписью руководителя структурного подразделения (руководителя отдела, заведующего), согласовывается с главным врачом и начисляется на основании приказа генерального директора.</w:t>
      </w:r>
    </w:p>
    <w:p w14:paraId="0085A9C5" w14:textId="77777777" w:rsidR="002D0A88" w:rsidRPr="006633FB" w:rsidRDefault="002D0A88" w:rsidP="002D0A88">
      <w:pPr>
        <w:tabs>
          <w:tab w:val="left" w:pos="7716"/>
        </w:tabs>
        <w:suppressAutoHyphens w:val="0"/>
        <w:ind w:firstLine="560"/>
        <w:jc w:val="both"/>
        <w:rPr>
          <w:sz w:val="24"/>
          <w:szCs w:val="24"/>
          <w:lang w:eastAsia="ru-RU"/>
        </w:rPr>
      </w:pPr>
    </w:p>
    <w:p w14:paraId="22CE9008" w14:textId="77777777" w:rsidR="002D0A88" w:rsidRDefault="002D0A88" w:rsidP="002D0A88">
      <w:pPr>
        <w:tabs>
          <w:tab w:val="left" w:pos="7716"/>
        </w:tabs>
        <w:suppressAutoHyphens w:val="0"/>
        <w:ind w:firstLine="560"/>
        <w:jc w:val="both"/>
        <w:rPr>
          <w:sz w:val="24"/>
          <w:szCs w:val="24"/>
          <w:lang w:eastAsia="ru-RU"/>
        </w:rPr>
        <w:sectPr w:rsidR="002D0A88" w:rsidSect="009B321A">
          <w:pgSz w:w="11906" w:h="16838"/>
          <w:pgMar w:top="1701" w:right="1134" w:bottom="851" w:left="1134" w:header="709" w:footer="709" w:gutter="0"/>
          <w:cols w:space="708"/>
          <w:docGrid w:linePitch="381"/>
        </w:sectPr>
      </w:pPr>
    </w:p>
    <w:p w14:paraId="697855DA" w14:textId="77777777" w:rsidR="002D0A88" w:rsidRPr="006B7893" w:rsidRDefault="002D0A88" w:rsidP="002D0A88">
      <w:pPr>
        <w:suppressAutoHyphens w:val="0"/>
        <w:ind w:left="5664" w:firstLine="560"/>
        <w:jc w:val="right"/>
        <w:rPr>
          <w:sz w:val="24"/>
          <w:szCs w:val="24"/>
          <w:lang w:eastAsia="ru-RU"/>
        </w:rPr>
      </w:pPr>
      <w:r w:rsidRPr="006B7893">
        <w:rPr>
          <w:sz w:val="24"/>
          <w:szCs w:val="24"/>
          <w:lang w:eastAsia="ru-RU"/>
        </w:rPr>
        <w:lastRenderedPageBreak/>
        <w:t>Приложение № 7</w:t>
      </w:r>
    </w:p>
    <w:p w14:paraId="48827475" w14:textId="77777777" w:rsidR="002D0A88" w:rsidRPr="006B7893" w:rsidRDefault="002D0A88" w:rsidP="002D0A88">
      <w:pPr>
        <w:suppressAutoHyphens w:val="0"/>
        <w:autoSpaceDE w:val="0"/>
        <w:autoSpaceDN w:val="0"/>
        <w:adjustRightInd w:val="0"/>
        <w:ind w:firstLine="567"/>
        <w:jc w:val="right"/>
        <w:rPr>
          <w:rFonts w:eastAsia="Calibri"/>
          <w:sz w:val="24"/>
          <w:szCs w:val="24"/>
          <w:lang w:eastAsia="ru-RU"/>
        </w:rPr>
      </w:pPr>
      <w:r w:rsidRPr="006B7893">
        <w:rPr>
          <w:rFonts w:eastAsia="Calibri"/>
          <w:sz w:val="24"/>
          <w:szCs w:val="24"/>
          <w:lang w:eastAsia="ru-RU"/>
        </w:rPr>
        <w:t xml:space="preserve">к Положению об оплате труда работников </w:t>
      </w:r>
    </w:p>
    <w:p w14:paraId="4FBA9002" w14:textId="77777777" w:rsidR="002D0A88" w:rsidRPr="006B7893" w:rsidRDefault="002D0A88" w:rsidP="002D0A88">
      <w:pPr>
        <w:suppressAutoHyphens w:val="0"/>
        <w:jc w:val="right"/>
        <w:rPr>
          <w:sz w:val="24"/>
          <w:szCs w:val="24"/>
          <w:lang w:eastAsia="ru-RU"/>
        </w:rPr>
      </w:pPr>
      <w:r w:rsidRPr="006B7893">
        <w:rPr>
          <w:sz w:val="24"/>
          <w:szCs w:val="24"/>
          <w:lang w:eastAsia="ru-RU"/>
        </w:rPr>
        <w:t>ФГБУ "НМИЦ кардиологии" Минздрава России</w:t>
      </w:r>
    </w:p>
    <w:p w14:paraId="43337EF5" w14:textId="77777777" w:rsidR="002D0A88" w:rsidRDefault="002D0A88" w:rsidP="002D0A88">
      <w:pPr>
        <w:suppressAutoHyphens w:val="0"/>
        <w:ind w:firstLine="560"/>
        <w:jc w:val="center"/>
        <w:rPr>
          <w:b/>
          <w:bCs/>
          <w:sz w:val="24"/>
          <w:szCs w:val="24"/>
          <w:lang w:eastAsia="ru-RU"/>
        </w:rPr>
      </w:pPr>
    </w:p>
    <w:p w14:paraId="299A5BDD" w14:textId="77777777" w:rsidR="002D0A88" w:rsidRPr="00BE553B" w:rsidRDefault="002D0A88" w:rsidP="00167CE2">
      <w:pPr>
        <w:suppressAutoHyphens w:val="0"/>
        <w:spacing w:line="276" w:lineRule="auto"/>
        <w:jc w:val="center"/>
        <w:rPr>
          <w:b/>
          <w:bCs/>
          <w:lang w:eastAsia="ru-RU"/>
        </w:rPr>
      </w:pPr>
      <w:r w:rsidRPr="00BE553B">
        <w:rPr>
          <w:b/>
          <w:bCs/>
          <w:lang w:eastAsia="ru-RU"/>
        </w:rPr>
        <w:t>Положение</w:t>
      </w:r>
    </w:p>
    <w:p w14:paraId="21C3057A" w14:textId="77777777" w:rsidR="002D0A88" w:rsidRPr="00BE553B" w:rsidRDefault="002D0A88" w:rsidP="00167CE2">
      <w:pPr>
        <w:suppressAutoHyphens w:val="0"/>
        <w:spacing w:line="276" w:lineRule="auto"/>
        <w:jc w:val="center"/>
        <w:rPr>
          <w:b/>
          <w:lang w:eastAsia="ru-RU"/>
        </w:rPr>
      </w:pPr>
      <w:r w:rsidRPr="00BE553B">
        <w:rPr>
          <w:b/>
          <w:lang w:eastAsia="ru-RU"/>
        </w:rPr>
        <w:t xml:space="preserve">о порядке распределения средств, </w:t>
      </w:r>
      <w:r w:rsidRPr="00BE553B">
        <w:rPr>
          <w:b/>
          <w:bCs/>
          <w:lang w:eastAsia="ru-RU"/>
        </w:rPr>
        <w:t>полученных за оказание</w:t>
      </w:r>
      <w:r w:rsidRPr="00BE553B">
        <w:rPr>
          <w:b/>
          <w:lang w:eastAsia="ru-RU"/>
        </w:rPr>
        <w:t xml:space="preserve"> </w:t>
      </w:r>
    </w:p>
    <w:p w14:paraId="51B5EB24" w14:textId="77777777" w:rsidR="002D0A88" w:rsidRPr="00BE553B" w:rsidRDefault="002D0A88" w:rsidP="00167CE2">
      <w:pPr>
        <w:suppressAutoHyphens w:val="0"/>
        <w:spacing w:line="276" w:lineRule="auto"/>
        <w:jc w:val="center"/>
        <w:rPr>
          <w:b/>
          <w:lang w:eastAsia="ru-RU"/>
        </w:rPr>
      </w:pPr>
      <w:r w:rsidRPr="00BE553B">
        <w:rPr>
          <w:b/>
          <w:lang w:eastAsia="ru-RU"/>
        </w:rPr>
        <w:t>платных медицинских услуг в ФГБУ «НМИЦ кардиологии» Минздрава России</w:t>
      </w:r>
    </w:p>
    <w:p w14:paraId="4B0AAB67" w14:textId="77777777" w:rsidR="002D0A88" w:rsidRPr="00A70D85" w:rsidRDefault="002D0A88" w:rsidP="00167CE2">
      <w:pPr>
        <w:suppressAutoHyphens w:val="0"/>
        <w:spacing w:line="276" w:lineRule="auto"/>
        <w:ind w:firstLine="709"/>
        <w:jc w:val="both"/>
        <w:rPr>
          <w:lang w:eastAsia="ru-RU"/>
        </w:rPr>
      </w:pPr>
      <w:r w:rsidRPr="00A70D85">
        <w:rPr>
          <w:color w:val="000000"/>
          <w:lang w:eastAsia="ru-RU"/>
        </w:rPr>
        <w:t xml:space="preserve">1. Настоящее Положение определяет порядок формирования и </w:t>
      </w:r>
      <w:r w:rsidRPr="00A70D85">
        <w:rPr>
          <w:spacing w:val="2"/>
          <w:lang w:eastAsia="ru-RU"/>
        </w:rPr>
        <w:t xml:space="preserve">распределения средств в </w:t>
      </w:r>
      <w:r w:rsidRPr="00A70D85">
        <w:rPr>
          <w:lang w:eastAsia="ru-RU"/>
        </w:rPr>
        <w:t>ФГБУ «</w:t>
      </w:r>
      <w:r>
        <w:rPr>
          <w:lang w:eastAsia="ru-RU"/>
        </w:rPr>
        <w:t>НМИЦ</w:t>
      </w:r>
      <w:r w:rsidRPr="00A70D85">
        <w:rPr>
          <w:lang w:eastAsia="ru-RU"/>
        </w:rPr>
        <w:t xml:space="preserve"> кардиологии» Минздрава России (далее - Учреждение) в рамках оказания платных медицинских услуг</w:t>
      </w:r>
      <w:r w:rsidRPr="00A70D85">
        <w:rPr>
          <w:color w:val="000000"/>
          <w:lang w:eastAsia="ru-RU"/>
        </w:rPr>
        <w:t>.</w:t>
      </w:r>
    </w:p>
    <w:p w14:paraId="735E7AC3" w14:textId="77777777" w:rsidR="002D0A88" w:rsidRPr="00A70D85" w:rsidRDefault="002D0A88" w:rsidP="00167CE2">
      <w:pPr>
        <w:suppressAutoHyphens w:val="0"/>
        <w:spacing w:line="276" w:lineRule="auto"/>
        <w:ind w:firstLine="709"/>
        <w:jc w:val="both"/>
        <w:rPr>
          <w:color w:val="000000"/>
          <w:lang w:eastAsia="ru-RU"/>
        </w:rPr>
      </w:pPr>
      <w:r w:rsidRPr="00A70D85">
        <w:rPr>
          <w:color w:val="000000"/>
          <w:lang w:eastAsia="ru-RU"/>
        </w:rPr>
        <w:t xml:space="preserve">2. Перечень платных медицинских услуг утверждается </w:t>
      </w:r>
      <w:r>
        <w:rPr>
          <w:color w:val="000000"/>
          <w:lang w:eastAsia="ru-RU"/>
        </w:rPr>
        <w:t>в соответствии с действующей лицензией</w:t>
      </w:r>
      <w:r w:rsidRPr="00A70D85">
        <w:rPr>
          <w:color w:val="000000"/>
          <w:lang w:eastAsia="ru-RU"/>
        </w:rPr>
        <w:t xml:space="preserve"> на медицинские услуги </w:t>
      </w:r>
      <w:r>
        <w:rPr>
          <w:lang w:eastAsia="ru-RU"/>
        </w:rPr>
        <w:t>п</w:t>
      </w:r>
      <w:r w:rsidRPr="00A70D85">
        <w:rPr>
          <w:lang w:eastAsia="ru-RU"/>
        </w:rPr>
        <w:t>риказ</w:t>
      </w:r>
      <w:r>
        <w:rPr>
          <w:lang w:eastAsia="ru-RU"/>
        </w:rPr>
        <w:t>ом</w:t>
      </w:r>
      <w:r w:rsidRPr="00A70D85">
        <w:rPr>
          <w:lang w:eastAsia="ru-RU"/>
        </w:rPr>
        <w:t xml:space="preserve"> генерального директора Учреждения</w:t>
      </w:r>
      <w:r w:rsidRPr="00A70D85">
        <w:rPr>
          <w:color w:val="000000"/>
          <w:lang w:eastAsia="ru-RU"/>
        </w:rPr>
        <w:t>.</w:t>
      </w:r>
    </w:p>
    <w:p w14:paraId="0A987DB5" w14:textId="77777777" w:rsidR="002D0A88" w:rsidRPr="00A70D85" w:rsidRDefault="002D0A88" w:rsidP="00167CE2">
      <w:pPr>
        <w:suppressAutoHyphens w:val="0"/>
        <w:spacing w:line="276" w:lineRule="auto"/>
        <w:ind w:firstLine="709"/>
        <w:jc w:val="both"/>
        <w:rPr>
          <w:color w:val="000000"/>
          <w:lang w:eastAsia="ru-RU"/>
        </w:rPr>
      </w:pPr>
      <w:r w:rsidRPr="00A70D85">
        <w:rPr>
          <w:color w:val="000000"/>
          <w:lang w:eastAsia="ru-RU"/>
        </w:rPr>
        <w:t xml:space="preserve">3. Цены на платные услуги рассчитываются на основе экономически обоснованной себестоимости услуг с учетом необходимости уплаты налогов и сборов, а также с учетом развития материально-технической базы Учреждения. </w:t>
      </w:r>
    </w:p>
    <w:p w14:paraId="171B4DC4" w14:textId="77777777" w:rsidR="002D0A88" w:rsidRPr="00A70D85" w:rsidRDefault="002D0A88" w:rsidP="00167CE2">
      <w:pPr>
        <w:suppressAutoHyphens w:val="0"/>
        <w:spacing w:line="276" w:lineRule="auto"/>
        <w:ind w:firstLine="709"/>
        <w:jc w:val="both"/>
        <w:rPr>
          <w:color w:val="000000"/>
          <w:lang w:eastAsia="ru-RU"/>
        </w:rPr>
      </w:pPr>
      <w:r w:rsidRPr="00A70D85">
        <w:rPr>
          <w:color w:val="000000"/>
          <w:lang w:eastAsia="ru-RU"/>
        </w:rPr>
        <w:t xml:space="preserve">4. Прейскурант платных медицинских услуг на все виды оказываемых услуг утверждается </w:t>
      </w:r>
      <w:r>
        <w:rPr>
          <w:color w:val="000000"/>
          <w:lang w:eastAsia="ru-RU"/>
        </w:rPr>
        <w:t xml:space="preserve">приказом </w:t>
      </w:r>
      <w:r w:rsidRPr="00A70D85">
        <w:rPr>
          <w:lang w:eastAsia="ru-RU"/>
        </w:rPr>
        <w:t>генеральн</w:t>
      </w:r>
      <w:r>
        <w:rPr>
          <w:lang w:eastAsia="ru-RU"/>
        </w:rPr>
        <w:t>ого</w:t>
      </w:r>
      <w:r w:rsidRPr="00A70D85">
        <w:rPr>
          <w:lang w:eastAsia="ru-RU"/>
        </w:rPr>
        <w:t xml:space="preserve"> директор</w:t>
      </w:r>
      <w:r>
        <w:rPr>
          <w:lang w:eastAsia="ru-RU"/>
        </w:rPr>
        <w:t>а</w:t>
      </w:r>
      <w:r w:rsidRPr="00A70D85">
        <w:rPr>
          <w:lang w:eastAsia="ru-RU"/>
        </w:rPr>
        <w:t xml:space="preserve"> Учреждения</w:t>
      </w:r>
      <w:r>
        <w:rPr>
          <w:color w:val="000000"/>
          <w:lang w:eastAsia="ru-RU"/>
        </w:rPr>
        <w:t>.</w:t>
      </w:r>
    </w:p>
    <w:p w14:paraId="0D8316D9" w14:textId="77777777" w:rsidR="002D0A88" w:rsidRPr="00A70D85" w:rsidRDefault="002D0A88" w:rsidP="00167CE2">
      <w:pPr>
        <w:autoSpaceDE w:val="0"/>
        <w:autoSpaceDN w:val="0"/>
        <w:adjustRightInd w:val="0"/>
        <w:spacing w:line="276" w:lineRule="auto"/>
        <w:jc w:val="both"/>
        <w:rPr>
          <w:lang w:eastAsia="ru-RU"/>
        </w:rPr>
      </w:pPr>
      <w:r w:rsidRPr="00A70D85">
        <w:rPr>
          <w:lang w:eastAsia="ru-RU"/>
        </w:rPr>
        <w:tab/>
        <w:t>5. Распределение</w:t>
      </w:r>
      <w:r>
        <w:rPr>
          <w:lang w:eastAsia="ru-RU"/>
        </w:rPr>
        <w:t xml:space="preserve"> денежных средств</w:t>
      </w:r>
      <w:r w:rsidRPr="00A70D85">
        <w:rPr>
          <w:lang w:eastAsia="ru-RU"/>
        </w:rPr>
        <w:t xml:space="preserve">, полученных Учреждением </w:t>
      </w:r>
      <w:r w:rsidRPr="00A70D85">
        <w:rPr>
          <w:spacing w:val="2"/>
          <w:lang w:eastAsia="ru-RU"/>
        </w:rPr>
        <w:t>за оказание</w:t>
      </w:r>
      <w:r w:rsidRPr="00A70D85">
        <w:t xml:space="preserve"> </w:t>
      </w:r>
      <w:r w:rsidRPr="00A70D85">
        <w:rPr>
          <w:lang w:eastAsia="ru-RU"/>
        </w:rPr>
        <w:t>платных медицинских услуг</w:t>
      </w:r>
      <w:r w:rsidRPr="00A70D85">
        <w:t xml:space="preserve">, </w:t>
      </w:r>
      <w:r w:rsidRPr="00A70D85">
        <w:rPr>
          <w:lang w:eastAsia="ru-RU"/>
        </w:rPr>
        <w:t>осуществляется</w:t>
      </w:r>
      <w:r w:rsidRPr="00A70D85">
        <w:t xml:space="preserve"> </w:t>
      </w:r>
      <w:r w:rsidRPr="00A70D85">
        <w:rPr>
          <w:lang w:eastAsia="ru-RU"/>
        </w:rPr>
        <w:t>следующим образом:</w:t>
      </w:r>
    </w:p>
    <w:p w14:paraId="7910309C" w14:textId="77777777" w:rsidR="002D0A88" w:rsidRPr="00A70D85" w:rsidRDefault="002D0A88" w:rsidP="00167CE2">
      <w:pPr>
        <w:autoSpaceDE w:val="0"/>
        <w:autoSpaceDN w:val="0"/>
        <w:adjustRightInd w:val="0"/>
        <w:spacing w:line="276" w:lineRule="auto"/>
        <w:ind w:firstLine="709"/>
        <w:jc w:val="both"/>
      </w:pPr>
      <w:r>
        <w:rPr>
          <w:lang w:eastAsia="ru-RU"/>
        </w:rPr>
        <w:t>5</w:t>
      </w:r>
      <w:r w:rsidRPr="00A70D85">
        <w:rPr>
          <w:lang w:eastAsia="ru-RU"/>
        </w:rPr>
        <w:t>.1. На приобретение прямых материальных затрат, связанных с оказанием медицинской помощи, в том числе медикаментов и перевязочных средств; медицинской техники, вживляемой в организм пациента; продуктов питания, реактивов, мягкого инвентаря и других а</w:t>
      </w:r>
      <w:r w:rsidRPr="00A70D85">
        <w:t xml:space="preserve">налогичных расходов, согласно требованиям рекомендованных протоколов выполнения услуг и оценки их стоимости, выполненной </w:t>
      </w:r>
      <w:r>
        <w:t>Управлением бухгалтерского учета, экономического анализа и контроля</w:t>
      </w:r>
      <w:r w:rsidRPr="00A70D85">
        <w:t xml:space="preserve"> Учреждения.</w:t>
      </w:r>
    </w:p>
    <w:p w14:paraId="7D25D032" w14:textId="77777777" w:rsidR="002D0A88" w:rsidRPr="00A70D85" w:rsidRDefault="002D0A88" w:rsidP="00167CE2">
      <w:pPr>
        <w:autoSpaceDE w:val="0"/>
        <w:autoSpaceDN w:val="0"/>
        <w:adjustRightInd w:val="0"/>
        <w:spacing w:line="276" w:lineRule="auto"/>
        <w:jc w:val="both"/>
        <w:rPr>
          <w:lang w:eastAsia="ru-RU"/>
        </w:rPr>
      </w:pPr>
      <w:r w:rsidRPr="00A70D85">
        <w:rPr>
          <w:lang w:eastAsia="ru-RU"/>
        </w:rPr>
        <w:tab/>
      </w:r>
      <w:r>
        <w:rPr>
          <w:lang w:eastAsia="ru-RU"/>
        </w:rPr>
        <w:t>5</w:t>
      </w:r>
      <w:r w:rsidRPr="00A70D85">
        <w:rPr>
          <w:lang w:eastAsia="ru-RU"/>
        </w:rPr>
        <w:t>.2. Н</w:t>
      </w:r>
      <w:r w:rsidRPr="00A70D85">
        <w:t xml:space="preserve">а </w:t>
      </w:r>
      <w:r w:rsidRPr="00A70D85">
        <w:rPr>
          <w:lang w:eastAsia="ru-RU"/>
        </w:rPr>
        <w:t>укрепление и развитие материально-технической базы, приобретение основных (изготовление) объектов и запасных частей, относящихся к основным средствам, а также на реконструкцию, техническое перевооружение, расширение, модернизацию и ремонт основны</w:t>
      </w:r>
      <w:r>
        <w:rPr>
          <w:lang w:eastAsia="ru-RU"/>
        </w:rPr>
        <w:t xml:space="preserve">х средств, а также </w:t>
      </w:r>
      <w:r w:rsidRPr="00A70D85">
        <w:rPr>
          <w:lang w:eastAsia="ru-RU"/>
        </w:rPr>
        <w:t xml:space="preserve">приобретение имущества, функционально ориентированного на охрану труда и технику безопасности, гражданскую оборону, запасных 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приобретение бланочной продукции и </w:t>
      </w:r>
      <w:r w:rsidRPr="00A70D85">
        <w:rPr>
          <w:lang w:eastAsia="ru-RU"/>
        </w:rPr>
        <w:lastRenderedPageBreak/>
        <w:t xml:space="preserve">другие аналогичные расходы </w:t>
      </w:r>
      <w:r w:rsidRPr="00A70D85">
        <w:t xml:space="preserve">– не более </w:t>
      </w:r>
      <w:r w:rsidRPr="00A70D85">
        <w:rPr>
          <w:lang w:eastAsia="ru-RU"/>
        </w:rPr>
        <w:t>5%</w:t>
      </w:r>
      <w:r w:rsidRPr="00A70D85">
        <w:t xml:space="preserve"> от средств за вычетом расходов по пункту </w:t>
      </w:r>
      <w:r>
        <w:t>5</w:t>
      </w:r>
      <w:r w:rsidRPr="00A70D85">
        <w:t>.1)</w:t>
      </w:r>
      <w:r w:rsidRPr="00A70D85">
        <w:rPr>
          <w:lang w:eastAsia="ru-RU"/>
        </w:rPr>
        <w:t xml:space="preserve">. </w:t>
      </w:r>
    </w:p>
    <w:p w14:paraId="2EB1145D" w14:textId="77777777" w:rsidR="002D0A88" w:rsidRPr="00A70D85" w:rsidRDefault="002D0A88" w:rsidP="00167CE2">
      <w:pPr>
        <w:autoSpaceDE w:val="0"/>
        <w:autoSpaceDN w:val="0"/>
        <w:adjustRightInd w:val="0"/>
        <w:spacing w:line="276" w:lineRule="auto"/>
        <w:jc w:val="both"/>
      </w:pPr>
      <w:r w:rsidRPr="00A70D85">
        <w:tab/>
      </w:r>
      <w:r>
        <w:t>5</w:t>
      </w:r>
      <w:r w:rsidRPr="00A70D85">
        <w:t xml:space="preserve">.3. На коммунальные услуги, </w:t>
      </w:r>
      <w:r w:rsidRPr="00A70D85">
        <w:rPr>
          <w:lang w:eastAsia="ru-RU"/>
        </w:rPr>
        <w:t>связь, транспортные услуги, арендн</w:t>
      </w:r>
      <w:r>
        <w:rPr>
          <w:lang w:eastAsia="ru-RU"/>
        </w:rPr>
        <w:t>ую</w:t>
      </w:r>
      <w:r w:rsidRPr="00A70D85">
        <w:rPr>
          <w:lang w:eastAsia="ru-RU"/>
        </w:rPr>
        <w:t xml:space="preserve"> плат</w:t>
      </w:r>
      <w:r>
        <w:rPr>
          <w:lang w:eastAsia="ru-RU"/>
        </w:rPr>
        <w:t>у</w:t>
      </w:r>
      <w:r w:rsidRPr="00A70D85">
        <w:rPr>
          <w:lang w:eastAsia="ru-RU"/>
        </w:rPr>
        <w:t xml:space="preserve"> за пользование имуществом, </w:t>
      </w:r>
      <w:r>
        <w:rPr>
          <w:lang w:eastAsia="ru-RU"/>
        </w:rPr>
        <w:t xml:space="preserve">оплату </w:t>
      </w:r>
      <w:r w:rsidRPr="00A70D85">
        <w:rPr>
          <w:lang w:eastAsia="ru-RU"/>
        </w:rPr>
        <w:t>работ и услуг по содержанию имущества</w:t>
      </w:r>
      <w:r w:rsidRPr="00A70D85">
        <w:t xml:space="preserve">, включая ремонт технологического оборудования, налоговые платежи и другие аналогичные расходы -  не более </w:t>
      </w:r>
      <w:r w:rsidRPr="00A70D85">
        <w:rPr>
          <w:lang w:eastAsia="ru-RU"/>
        </w:rPr>
        <w:t>10%</w:t>
      </w:r>
      <w:r w:rsidRPr="00A70D85">
        <w:t xml:space="preserve"> от средств за вычетом расходов по пункту </w:t>
      </w:r>
      <w:r>
        <w:t>5</w:t>
      </w:r>
      <w:r w:rsidRPr="00A70D85">
        <w:t>.1)</w:t>
      </w:r>
      <w:r w:rsidRPr="00A70D85">
        <w:rPr>
          <w:lang w:eastAsia="ru-RU"/>
        </w:rPr>
        <w:t>.</w:t>
      </w:r>
    </w:p>
    <w:p w14:paraId="5A66F38C" w14:textId="77777777" w:rsidR="002D0A88" w:rsidRDefault="002D0A88" w:rsidP="00167CE2">
      <w:pPr>
        <w:suppressAutoHyphens w:val="0"/>
        <w:spacing w:line="276" w:lineRule="auto"/>
        <w:ind w:firstLine="709"/>
        <w:jc w:val="both"/>
        <w:rPr>
          <w:lang w:eastAsia="ru-RU"/>
        </w:rPr>
      </w:pPr>
      <w:r>
        <w:rPr>
          <w:lang w:eastAsia="ru-RU"/>
        </w:rPr>
        <w:t>5</w:t>
      </w:r>
      <w:r w:rsidRPr="00A70D85">
        <w:rPr>
          <w:lang w:eastAsia="ru-RU"/>
        </w:rPr>
        <w:t>.4. Н</w:t>
      </w:r>
      <w:r w:rsidRPr="00A70D85">
        <w:t xml:space="preserve">а </w:t>
      </w:r>
      <w:r>
        <w:rPr>
          <w:lang w:eastAsia="ru-RU"/>
        </w:rPr>
        <w:t>заработную плату</w:t>
      </w:r>
      <w:r w:rsidRPr="00A70D85">
        <w:rPr>
          <w:lang w:eastAsia="ru-RU"/>
        </w:rPr>
        <w:t xml:space="preserve"> (ЗП) </w:t>
      </w:r>
      <w:r>
        <w:rPr>
          <w:lang w:eastAsia="ru-RU"/>
        </w:rPr>
        <w:t>работников</w:t>
      </w:r>
      <w:r w:rsidRPr="00A70D85">
        <w:rPr>
          <w:lang w:eastAsia="ru-RU"/>
        </w:rPr>
        <w:t>, которые принимали непосредственное участие в оказани</w:t>
      </w:r>
      <w:r>
        <w:rPr>
          <w:lang w:eastAsia="ru-RU"/>
        </w:rPr>
        <w:t>и</w:t>
      </w:r>
      <w:r w:rsidRPr="00A70D85">
        <w:rPr>
          <w:lang w:eastAsia="ru-RU"/>
        </w:rPr>
        <w:t xml:space="preserve"> платных медицинских</w:t>
      </w:r>
      <w:r>
        <w:rPr>
          <w:lang w:eastAsia="ru-RU"/>
        </w:rPr>
        <w:t xml:space="preserve"> </w:t>
      </w:r>
      <w:r w:rsidRPr="00A70D85">
        <w:rPr>
          <w:lang w:eastAsia="ru-RU"/>
        </w:rPr>
        <w:t xml:space="preserve">услуг (научные сотрудники, врачи, средний и младший медицинский персонал, общеклинический персонал), а также </w:t>
      </w:r>
      <w:r>
        <w:rPr>
          <w:lang w:eastAsia="ru-RU"/>
        </w:rPr>
        <w:t>работников</w:t>
      </w:r>
      <w:r w:rsidRPr="00A70D85">
        <w:rPr>
          <w:lang w:eastAsia="ru-RU"/>
        </w:rPr>
        <w:t xml:space="preserve">, участвующих в организации и содействующих выполнению медицинской помощи. </w:t>
      </w:r>
    </w:p>
    <w:p w14:paraId="3A9A31CE" w14:textId="77777777" w:rsidR="002D0A88" w:rsidRPr="001C318F" w:rsidRDefault="002D0A88" w:rsidP="00167CE2">
      <w:pPr>
        <w:spacing w:line="276" w:lineRule="auto"/>
        <w:ind w:firstLine="709"/>
        <w:jc w:val="both"/>
        <w:rPr>
          <w:color w:val="000000"/>
          <w:lang w:eastAsia="ru-RU"/>
        </w:rPr>
      </w:pPr>
      <w:r w:rsidRPr="001C318F">
        <w:rPr>
          <w:color w:val="000000"/>
          <w:lang w:eastAsia="ru-RU"/>
        </w:rPr>
        <w:t xml:space="preserve">После вычета </w:t>
      </w:r>
      <w:r>
        <w:rPr>
          <w:color w:val="000000"/>
          <w:lang w:eastAsia="ru-RU"/>
        </w:rPr>
        <w:t>затрат</w:t>
      </w:r>
      <w:r w:rsidRPr="001C318F">
        <w:rPr>
          <w:color w:val="000000"/>
          <w:lang w:eastAsia="ru-RU"/>
        </w:rPr>
        <w:t xml:space="preserve"> </w:t>
      </w:r>
      <w:r>
        <w:rPr>
          <w:color w:val="000000"/>
          <w:lang w:eastAsia="ru-RU"/>
        </w:rPr>
        <w:t>по пункту 5.1., 5.2, 5.3</w:t>
      </w:r>
      <w:r w:rsidRPr="001C318F">
        <w:rPr>
          <w:color w:val="000000"/>
          <w:lang w:eastAsia="ru-RU"/>
        </w:rPr>
        <w:t>, связанных с оказанием платных медицинских услуг</w:t>
      </w:r>
      <w:r>
        <w:rPr>
          <w:color w:val="000000"/>
          <w:lang w:eastAsia="ru-RU"/>
        </w:rPr>
        <w:t>, не менее 4</w:t>
      </w:r>
      <w:r w:rsidRPr="001C318F">
        <w:rPr>
          <w:color w:val="000000"/>
          <w:lang w:eastAsia="ru-RU"/>
        </w:rPr>
        <w:t xml:space="preserve">0 % </w:t>
      </w:r>
      <w:r>
        <w:rPr>
          <w:color w:val="000000"/>
          <w:lang w:eastAsia="ru-RU"/>
        </w:rPr>
        <w:t xml:space="preserve">направляется на выплату заработной платы </w:t>
      </w:r>
      <w:r w:rsidRPr="001C318F">
        <w:rPr>
          <w:color w:val="000000"/>
          <w:lang w:eastAsia="ru-RU"/>
        </w:rPr>
        <w:t xml:space="preserve">подразделениям, в которых были </w:t>
      </w:r>
      <w:r w:rsidRPr="00A70D85">
        <w:rPr>
          <w:lang w:eastAsia="ru-RU"/>
        </w:rPr>
        <w:t>непосредственно</w:t>
      </w:r>
      <w:r>
        <w:rPr>
          <w:lang w:eastAsia="ru-RU"/>
        </w:rPr>
        <w:t xml:space="preserve"> </w:t>
      </w:r>
      <w:r w:rsidRPr="001C318F">
        <w:rPr>
          <w:color w:val="000000"/>
          <w:lang w:eastAsia="ru-RU"/>
        </w:rPr>
        <w:t>оказ</w:t>
      </w:r>
      <w:r>
        <w:rPr>
          <w:color w:val="000000"/>
          <w:lang w:eastAsia="ru-RU"/>
        </w:rPr>
        <w:t xml:space="preserve">аны платные медицинские услуги, в том числе </w:t>
      </w:r>
      <w:r w:rsidRPr="001C318F">
        <w:rPr>
          <w:color w:val="000000"/>
          <w:lang w:eastAsia="ru-RU"/>
        </w:rPr>
        <w:t>10 % подразделениям, где были проведены операции;</w:t>
      </w:r>
    </w:p>
    <w:p w14:paraId="48756D8C" w14:textId="77777777" w:rsidR="002D0A88" w:rsidRPr="00A70D85" w:rsidRDefault="002D0A88" w:rsidP="00167CE2">
      <w:pPr>
        <w:autoSpaceDE w:val="0"/>
        <w:autoSpaceDN w:val="0"/>
        <w:adjustRightInd w:val="0"/>
        <w:spacing w:line="276" w:lineRule="auto"/>
        <w:ind w:firstLine="709"/>
        <w:jc w:val="both"/>
        <w:rPr>
          <w:lang w:eastAsia="ru-RU"/>
        </w:rPr>
      </w:pPr>
      <w:r>
        <w:t>5</w:t>
      </w:r>
      <w:r w:rsidRPr="00A70D85">
        <w:t>.4.1.</w:t>
      </w:r>
      <w:r w:rsidRPr="00A70D85">
        <w:tab/>
      </w:r>
      <w:r w:rsidRPr="00A70D85">
        <w:rPr>
          <w:lang w:eastAsia="ru-RU"/>
        </w:rPr>
        <w:t xml:space="preserve">Фонд оплаты труда (ФОТ) </w:t>
      </w:r>
      <w:r w:rsidRPr="00A70D85">
        <w:t>распределяется следующим образом:</w:t>
      </w:r>
    </w:p>
    <w:p w14:paraId="5BF87929" w14:textId="77777777" w:rsidR="002D0A88" w:rsidRPr="00A70D85" w:rsidRDefault="002D0A88" w:rsidP="00167CE2">
      <w:pPr>
        <w:autoSpaceDE w:val="0"/>
        <w:autoSpaceDN w:val="0"/>
        <w:adjustRightInd w:val="0"/>
        <w:spacing w:line="276" w:lineRule="auto"/>
        <w:ind w:firstLine="709"/>
        <w:jc w:val="both"/>
      </w:pPr>
      <w:r>
        <w:t>5</w:t>
      </w:r>
      <w:r w:rsidRPr="00A70D85">
        <w:t xml:space="preserve">.4.2. </w:t>
      </w:r>
      <w:r>
        <w:t>Р</w:t>
      </w:r>
      <w:r w:rsidRPr="00A70D85">
        <w:t xml:space="preserve">езервирование средств для оплаты </w:t>
      </w:r>
      <w:r w:rsidRPr="00A70D85">
        <w:rPr>
          <w:lang w:eastAsia="ru-RU"/>
        </w:rPr>
        <w:t xml:space="preserve">ежегодных оплачиваемых отпусков </w:t>
      </w:r>
      <w:r w:rsidRPr="00A70D85">
        <w:t>–  не более 12% от ФОТ</w:t>
      </w:r>
      <w:r>
        <w:t>.</w:t>
      </w:r>
    </w:p>
    <w:p w14:paraId="664D09E9" w14:textId="77777777" w:rsidR="002D0A88" w:rsidRDefault="002D0A88" w:rsidP="00167CE2">
      <w:pPr>
        <w:suppressAutoHyphens w:val="0"/>
        <w:spacing w:line="276" w:lineRule="auto"/>
        <w:ind w:firstLine="709"/>
        <w:jc w:val="both"/>
      </w:pPr>
      <w:r>
        <w:t>5</w:t>
      </w:r>
      <w:r w:rsidRPr="00A70D85">
        <w:t xml:space="preserve">.4.3. </w:t>
      </w:r>
      <w:r>
        <w:t>М</w:t>
      </w:r>
      <w:r w:rsidRPr="00A70D85">
        <w:t>инимальные должностные оклады, повышающие коэффициенты, компенсационные выплаты работникам - не более 10 % от ФОТ</w:t>
      </w:r>
      <w:r>
        <w:t>.</w:t>
      </w:r>
    </w:p>
    <w:p w14:paraId="34821EB0" w14:textId="77777777" w:rsidR="002D0A88" w:rsidRPr="00A70D85" w:rsidRDefault="002D0A88" w:rsidP="00167CE2">
      <w:pPr>
        <w:suppressAutoHyphens w:val="0"/>
        <w:spacing w:line="276" w:lineRule="auto"/>
        <w:ind w:firstLine="709"/>
        <w:jc w:val="both"/>
        <w:rPr>
          <w:color w:val="000000"/>
          <w:lang w:eastAsia="ru-RU"/>
        </w:rPr>
      </w:pPr>
      <w:r w:rsidRPr="00A70D85">
        <w:rPr>
          <w:lang w:eastAsia="ru-RU"/>
        </w:rPr>
        <w:t xml:space="preserve">Заработная платы не превышает </w:t>
      </w:r>
      <w:r w:rsidRPr="00A70D85">
        <w:rPr>
          <w:color w:val="000000"/>
          <w:lang w:eastAsia="ru-RU"/>
        </w:rPr>
        <w:t>75%</w:t>
      </w:r>
      <w:r w:rsidRPr="00A70D85">
        <w:rPr>
          <w:lang w:eastAsia="ru-RU"/>
        </w:rPr>
        <w:t xml:space="preserve"> </w:t>
      </w:r>
      <w:r>
        <w:rPr>
          <w:lang w:eastAsia="ru-RU"/>
        </w:rPr>
        <w:t xml:space="preserve">суммы </w:t>
      </w:r>
      <w:r w:rsidRPr="00A70D85">
        <w:rPr>
          <w:lang w:eastAsia="ru-RU"/>
        </w:rPr>
        <w:t xml:space="preserve">средств, полученных Учреждением </w:t>
      </w:r>
      <w:r w:rsidRPr="00A70D85">
        <w:rPr>
          <w:spacing w:val="2"/>
          <w:lang w:eastAsia="ru-RU"/>
        </w:rPr>
        <w:t>за оказание</w:t>
      </w:r>
      <w:r w:rsidRPr="00A70D85">
        <w:t xml:space="preserve"> </w:t>
      </w:r>
      <w:r w:rsidRPr="00A70D85">
        <w:rPr>
          <w:lang w:eastAsia="ru-RU"/>
        </w:rPr>
        <w:t>платных медицинских услуг</w:t>
      </w:r>
    </w:p>
    <w:p w14:paraId="7EE0271E" w14:textId="77777777" w:rsidR="002D0A88" w:rsidRPr="00A70D85" w:rsidRDefault="002D0A88" w:rsidP="00167CE2">
      <w:pPr>
        <w:spacing w:line="276" w:lineRule="auto"/>
        <w:jc w:val="both"/>
        <w:rPr>
          <w:lang w:eastAsia="ru-RU"/>
        </w:rPr>
      </w:pPr>
      <w:r w:rsidRPr="00A70D85">
        <w:rPr>
          <w:color w:val="000000"/>
          <w:lang w:eastAsia="ru-RU"/>
        </w:rPr>
        <w:tab/>
      </w:r>
      <w:r>
        <w:t>5</w:t>
      </w:r>
      <w:r w:rsidRPr="00A70D85">
        <w:t>.4.</w:t>
      </w:r>
      <w:r>
        <w:t>4</w:t>
      </w:r>
      <w:r w:rsidRPr="00A70D85">
        <w:rPr>
          <w:color w:val="000000"/>
          <w:lang w:eastAsia="ru-RU"/>
        </w:rPr>
        <w:t>.</w:t>
      </w:r>
      <w:r>
        <w:rPr>
          <w:color w:val="000000"/>
          <w:lang w:eastAsia="ru-RU"/>
        </w:rPr>
        <w:t xml:space="preserve"> </w:t>
      </w:r>
      <w:r>
        <w:rPr>
          <w:lang w:eastAsia="ru-RU"/>
        </w:rPr>
        <w:t>С</w:t>
      </w:r>
      <w:r w:rsidRPr="00A70D85">
        <w:rPr>
          <w:lang w:eastAsia="ru-RU"/>
        </w:rPr>
        <w:t xml:space="preserve">тимулирующие надбавки структурным подразделениям, </w:t>
      </w:r>
      <w:r w:rsidRPr="00A70D85">
        <w:t xml:space="preserve">непосредственно оказывающим медицинскую помощь, </w:t>
      </w:r>
      <w:r w:rsidRPr="00A70D85">
        <w:rPr>
          <w:lang w:eastAsia="ru-RU"/>
        </w:rPr>
        <w:t>устанавливаются для всех подразделений в локальном нормативном акте Учреждения</w:t>
      </w:r>
      <w:r w:rsidRPr="00A70D85">
        <w:t xml:space="preserve"> с каждой </w:t>
      </w:r>
      <w:r w:rsidRPr="00A70D85">
        <w:rPr>
          <w:lang w:eastAsia="ru-RU"/>
        </w:rPr>
        <w:t>платной медицинской услуги</w:t>
      </w:r>
      <w:r>
        <w:rPr>
          <w:lang w:eastAsia="ru-RU"/>
        </w:rPr>
        <w:t>.</w:t>
      </w:r>
    </w:p>
    <w:p w14:paraId="78499A4A" w14:textId="77777777" w:rsidR="002D0A88" w:rsidRPr="00A70D85" w:rsidRDefault="002D0A88" w:rsidP="00167CE2">
      <w:pPr>
        <w:suppressAutoHyphens w:val="0"/>
        <w:spacing w:line="276" w:lineRule="auto"/>
        <w:ind w:firstLine="709"/>
        <w:jc w:val="both"/>
        <w:rPr>
          <w:lang w:eastAsia="ru-RU"/>
        </w:rPr>
      </w:pPr>
      <w:r>
        <w:t>5</w:t>
      </w:r>
      <w:r w:rsidRPr="00A70D85">
        <w:t>.4.</w:t>
      </w:r>
      <w:r>
        <w:t>5</w:t>
      </w:r>
      <w:r w:rsidRPr="00A70D85">
        <w:rPr>
          <w:lang w:eastAsia="ru-RU"/>
        </w:rPr>
        <w:t>. До 80 % от сформированного фонда стимулирующих надбавок, выделенного структурным подразделениям, идет на выплаты сотрудникам (медицинским и научным), непосредственно оказывающим медицинскую помощь.</w:t>
      </w:r>
    </w:p>
    <w:p w14:paraId="3AB0F468" w14:textId="77777777" w:rsidR="002D0A88" w:rsidRPr="00A70D85" w:rsidRDefault="002D0A88" w:rsidP="00167CE2">
      <w:pPr>
        <w:suppressAutoHyphens w:val="0"/>
        <w:spacing w:line="276" w:lineRule="auto"/>
        <w:ind w:firstLine="709"/>
        <w:jc w:val="both"/>
        <w:rPr>
          <w:lang w:eastAsia="ru-RU"/>
        </w:rPr>
      </w:pPr>
      <w:r>
        <w:t>5</w:t>
      </w:r>
      <w:r w:rsidRPr="00A70D85">
        <w:t>.4.</w:t>
      </w:r>
      <w:r>
        <w:t>6</w:t>
      </w:r>
      <w:r w:rsidRPr="00A70D85">
        <w:rPr>
          <w:lang w:eastAsia="ru-RU"/>
        </w:rPr>
        <w:t>. До 20 % от сформированного фонда стимулирующих надбавок, выделенного структурным подразделениям</w:t>
      </w:r>
      <w:r>
        <w:rPr>
          <w:lang w:eastAsia="ru-RU"/>
        </w:rPr>
        <w:t>,</w:t>
      </w:r>
      <w:r w:rsidRPr="00A70D85">
        <w:rPr>
          <w:lang w:eastAsia="ru-RU"/>
        </w:rPr>
        <w:t xml:space="preserve"> направляется на выплату:</w:t>
      </w:r>
    </w:p>
    <w:p w14:paraId="319D066F" w14:textId="77777777" w:rsidR="002D0A88" w:rsidRPr="00A70D85" w:rsidRDefault="002D0A88" w:rsidP="00167CE2">
      <w:pPr>
        <w:suppressAutoHyphens w:val="0"/>
        <w:spacing w:line="276" w:lineRule="auto"/>
        <w:ind w:firstLine="709"/>
        <w:jc w:val="both"/>
        <w:rPr>
          <w:lang w:eastAsia="ru-RU"/>
        </w:rPr>
      </w:pPr>
      <w:r>
        <w:t>5</w:t>
      </w:r>
      <w:r w:rsidRPr="00A70D85">
        <w:t>.4.</w:t>
      </w:r>
      <w:r>
        <w:t>6.1.</w:t>
      </w:r>
      <w:r w:rsidRPr="00A70D85">
        <w:rPr>
          <w:lang w:eastAsia="ru-RU"/>
        </w:rPr>
        <w:t xml:space="preserve"> руководителю (научного подразделения), заведующему, старшей медицинской сестре, сестре-хозяйке, санитаркам, уборщицам и пр.</w:t>
      </w:r>
      <w:r>
        <w:rPr>
          <w:lang w:eastAsia="ru-RU"/>
        </w:rPr>
        <w:t xml:space="preserve"> - </w:t>
      </w:r>
      <w:r w:rsidRPr="00A70D85">
        <w:rPr>
          <w:lang w:eastAsia="ru-RU"/>
        </w:rPr>
        <w:t>не более 15 % от сформированного фонда стимулирующих надбавок, выделенного структурным подразделениям;</w:t>
      </w:r>
    </w:p>
    <w:p w14:paraId="700CA331" w14:textId="77777777" w:rsidR="002D0A88" w:rsidRPr="00A70D85" w:rsidRDefault="002D0A88" w:rsidP="00167CE2">
      <w:pPr>
        <w:suppressAutoHyphens w:val="0"/>
        <w:spacing w:line="276" w:lineRule="auto"/>
        <w:ind w:firstLine="709"/>
        <w:jc w:val="both"/>
        <w:rPr>
          <w:lang w:eastAsia="ru-RU"/>
        </w:rPr>
      </w:pPr>
      <w:r>
        <w:lastRenderedPageBreak/>
        <w:t>5</w:t>
      </w:r>
      <w:r w:rsidRPr="00A70D85">
        <w:t>.4.</w:t>
      </w:r>
      <w:r>
        <w:t>6.2.</w:t>
      </w:r>
      <w:r w:rsidRPr="00A70D85">
        <w:rPr>
          <w:lang w:eastAsia="ru-RU"/>
        </w:rPr>
        <w:t xml:space="preserve"> иным сотрудникам подразделения, в том числе редакторам, секретарям и иному вспомогательному персоналу за содействие, интенсивность работы и особые результаты труда</w:t>
      </w:r>
      <w:r>
        <w:rPr>
          <w:lang w:eastAsia="ru-RU"/>
        </w:rPr>
        <w:t xml:space="preserve"> - </w:t>
      </w:r>
      <w:r w:rsidRPr="00A70D85">
        <w:rPr>
          <w:lang w:eastAsia="ru-RU"/>
        </w:rPr>
        <w:t>не менее 5 % от сформированного фонда стимулирующих надбавок, выделенного структурным подразделениям.</w:t>
      </w:r>
    </w:p>
    <w:p w14:paraId="2FDD8AF5" w14:textId="77777777" w:rsidR="002D0A88" w:rsidRDefault="002D0A88" w:rsidP="00167CE2">
      <w:pPr>
        <w:suppressAutoHyphens w:val="0"/>
        <w:spacing w:line="276" w:lineRule="auto"/>
        <w:ind w:firstLine="709"/>
        <w:jc w:val="both"/>
        <w:rPr>
          <w:lang w:eastAsia="ru-RU"/>
        </w:rPr>
      </w:pPr>
      <w:r>
        <w:t>5</w:t>
      </w:r>
      <w:r w:rsidRPr="00A70D85">
        <w:t>.4.</w:t>
      </w:r>
      <w:r>
        <w:t>7</w:t>
      </w:r>
      <w:r w:rsidRPr="00A70D85">
        <w:rPr>
          <w:lang w:eastAsia="ru-RU"/>
        </w:rPr>
        <w:t xml:space="preserve">. </w:t>
      </w:r>
    </w:p>
    <w:p w14:paraId="6128B218" w14:textId="77777777" w:rsidR="002D0A88" w:rsidRPr="00134BFD" w:rsidRDefault="002D0A88" w:rsidP="00167CE2">
      <w:pPr>
        <w:suppressAutoHyphens w:val="0"/>
        <w:spacing w:line="276" w:lineRule="auto"/>
        <w:ind w:firstLine="709"/>
        <w:jc w:val="both"/>
        <w:rPr>
          <w:color w:val="FF0000"/>
          <w:lang w:eastAsia="ru-RU"/>
        </w:rPr>
      </w:pPr>
      <w:r w:rsidRPr="00134BFD">
        <w:rPr>
          <w:color w:val="FF0000"/>
          <w:lang w:eastAsia="ru-RU"/>
        </w:rPr>
        <w:t xml:space="preserve">ВАРИАНТ 1: </w:t>
      </w:r>
    </w:p>
    <w:p w14:paraId="71451B6E" w14:textId="77777777" w:rsidR="002D0A88" w:rsidRPr="00134BFD" w:rsidRDefault="002D0A88" w:rsidP="00167CE2">
      <w:pPr>
        <w:suppressAutoHyphens w:val="0"/>
        <w:spacing w:line="276" w:lineRule="auto"/>
        <w:ind w:firstLine="709"/>
        <w:jc w:val="both"/>
        <w:rPr>
          <w:color w:val="FF0000"/>
          <w:lang w:eastAsia="ru-RU"/>
        </w:rPr>
      </w:pPr>
      <w:r w:rsidRPr="00134BFD">
        <w:rPr>
          <w:color w:val="FF0000"/>
          <w:lang w:eastAsia="ru-RU"/>
        </w:rPr>
        <w:t xml:space="preserve">Стимулирующая надбавка сотрудникам за направление пациента на стационарное обследование и лечение по индивидуальным договорам оказания платных медицинских услуг устанавливаются в размере 10% от стоимости госпитализации за вычетом стоимости дорогостоящих материальных затрат, связанных с оказанием медицинской помощи, в том числе медикаментов и расходных материалов, вживляемой в организм пациента. </w:t>
      </w:r>
    </w:p>
    <w:p w14:paraId="033A4D91" w14:textId="77777777" w:rsidR="002D0A88" w:rsidRPr="00134BFD" w:rsidRDefault="002D0A88" w:rsidP="00167CE2">
      <w:pPr>
        <w:suppressAutoHyphens w:val="0"/>
        <w:spacing w:line="276" w:lineRule="auto"/>
        <w:ind w:firstLine="709"/>
        <w:jc w:val="both"/>
        <w:rPr>
          <w:color w:val="FF0000"/>
          <w:lang w:eastAsia="ru-RU"/>
        </w:rPr>
      </w:pPr>
      <w:r w:rsidRPr="00134BFD">
        <w:rPr>
          <w:color w:val="FF0000"/>
          <w:lang w:eastAsia="ru-RU"/>
        </w:rPr>
        <w:t xml:space="preserve">ВАРИАНТ 2: </w:t>
      </w:r>
    </w:p>
    <w:p w14:paraId="6EBE57DD" w14:textId="77777777" w:rsidR="002D0A88" w:rsidRPr="00134BFD" w:rsidRDefault="002D0A88" w:rsidP="00167CE2">
      <w:pPr>
        <w:suppressAutoHyphens w:val="0"/>
        <w:spacing w:line="276" w:lineRule="auto"/>
        <w:ind w:firstLine="709"/>
        <w:jc w:val="both"/>
        <w:rPr>
          <w:color w:val="FF0000"/>
          <w:lang w:eastAsia="ru-RU"/>
        </w:rPr>
      </w:pPr>
      <w:r w:rsidRPr="00134BFD">
        <w:rPr>
          <w:color w:val="FF0000"/>
          <w:lang w:eastAsia="ru-RU"/>
        </w:rPr>
        <w:t xml:space="preserve">Стимулирующая надбавка сотрудникам за направление пациента на стационарное обследование и лечение по индивидуальным договорам оказания платных медицинских услуг устанавливаются в размере 10% от стоимости госпитализации за вычетом стоимости затрат по пункту 5.1, 5.2, 5.3. </w:t>
      </w:r>
    </w:p>
    <w:p w14:paraId="173DAF3A" w14:textId="77777777" w:rsidR="002D0A88" w:rsidRDefault="002D0A88" w:rsidP="00167CE2">
      <w:pPr>
        <w:suppressAutoHyphens w:val="0"/>
        <w:spacing w:line="276" w:lineRule="auto"/>
        <w:ind w:firstLine="709"/>
        <w:jc w:val="both"/>
        <w:rPr>
          <w:lang w:eastAsia="ru-RU"/>
        </w:rPr>
      </w:pPr>
    </w:p>
    <w:p w14:paraId="34780AE1" w14:textId="77777777" w:rsidR="002D0A88" w:rsidRPr="00A70D85" w:rsidRDefault="002D0A88" w:rsidP="00167CE2">
      <w:pPr>
        <w:suppressAutoHyphens w:val="0"/>
        <w:spacing w:line="276" w:lineRule="auto"/>
        <w:ind w:firstLine="709"/>
        <w:jc w:val="both"/>
        <w:rPr>
          <w:lang w:eastAsia="ru-RU"/>
        </w:rPr>
      </w:pPr>
      <w:r w:rsidRPr="00A70D85">
        <w:rPr>
          <w:lang w:eastAsia="ru-RU"/>
        </w:rPr>
        <w:t>Выплата оформляется на</w:t>
      </w:r>
      <w:r>
        <w:rPr>
          <w:lang w:eastAsia="ru-RU"/>
        </w:rPr>
        <w:t xml:space="preserve"> основании заявления работника в </w:t>
      </w:r>
      <w:r w:rsidRPr="00A70D85">
        <w:rPr>
          <w:lang w:eastAsia="ru-RU"/>
        </w:rPr>
        <w:t>Отдел</w:t>
      </w:r>
      <w:r>
        <w:rPr>
          <w:lang w:eastAsia="ru-RU"/>
        </w:rPr>
        <w:t>е</w:t>
      </w:r>
      <w:r w:rsidRPr="00A70D85">
        <w:rPr>
          <w:lang w:eastAsia="ru-RU"/>
        </w:rPr>
        <w:t xml:space="preserve"> развития внебюджетной деятельности</w:t>
      </w:r>
      <w:r>
        <w:rPr>
          <w:lang w:eastAsia="ru-RU"/>
        </w:rPr>
        <w:t>. В</w:t>
      </w:r>
      <w:r w:rsidRPr="00A70D85">
        <w:rPr>
          <w:lang w:eastAsia="ru-RU"/>
        </w:rPr>
        <w:t xml:space="preserve">едомость </w:t>
      </w:r>
      <w:r>
        <w:rPr>
          <w:lang w:eastAsia="ru-RU"/>
        </w:rPr>
        <w:t xml:space="preserve">выплат </w:t>
      </w:r>
      <w:r w:rsidRPr="00A70D85">
        <w:rPr>
          <w:lang w:eastAsia="ru-RU"/>
        </w:rPr>
        <w:t>формируется сотрудниками Отдела развития внебюджетной деятельности с приложением реестра услуг на каждого пациента, согласовывается руководителем отдела развития внебюджетной деятельности и начисляется на основании приказа генерального директора.</w:t>
      </w:r>
    </w:p>
    <w:p w14:paraId="7C462629" w14:textId="77777777" w:rsidR="002D0A88" w:rsidRPr="00A70D85" w:rsidRDefault="002D0A88" w:rsidP="00167CE2">
      <w:pPr>
        <w:suppressAutoHyphens w:val="0"/>
        <w:spacing w:line="276" w:lineRule="auto"/>
        <w:ind w:firstLine="709"/>
        <w:jc w:val="both"/>
        <w:rPr>
          <w:lang w:eastAsia="ru-RU"/>
        </w:rPr>
      </w:pPr>
      <w:r>
        <w:t>5</w:t>
      </w:r>
      <w:r w:rsidRPr="00A70D85">
        <w:t>.4.</w:t>
      </w:r>
      <w:r>
        <w:t>8</w:t>
      </w:r>
      <w:r w:rsidRPr="00A70D85">
        <w:rPr>
          <w:lang w:eastAsia="ru-RU"/>
        </w:rPr>
        <w:t xml:space="preserve">. </w:t>
      </w:r>
      <w:r>
        <w:rPr>
          <w:lang w:eastAsia="ru-RU"/>
        </w:rPr>
        <w:t>С</w:t>
      </w:r>
      <w:r w:rsidRPr="00A70D85">
        <w:rPr>
          <w:lang w:eastAsia="ru-RU"/>
        </w:rPr>
        <w:t>тимулирующ</w:t>
      </w:r>
      <w:r>
        <w:rPr>
          <w:lang w:eastAsia="ru-RU"/>
        </w:rPr>
        <w:t>ая</w:t>
      </w:r>
      <w:r w:rsidRPr="00A70D85">
        <w:rPr>
          <w:lang w:eastAsia="ru-RU"/>
        </w:rPr>
        <w:t xml:space="preserve"> надбавк</w:t>
      </w:r>
      <w:r>
        <w:rPr>
          <w:lang w:eastAsia="ru-RU"/>
        </w:rPr>
        <w:t>а</w:t>
      </w:r>
      <w:r w:rsidRPr="00A70D85">
        <w:rPr>
          <w:lang w:eastAsia="ru-RU"/>
        </w:rPr>
        <w:t xml:space="preserve"> </w:t>
      </w:r>
      <w:r>
        <w:rPr>
          <w:lang w:eastAsia="ru-RU"/>
        </w:rPr>
        <w:t>работникам</w:t>
      </w:r>
      <w:r w:rsidRPr="00A70D85">
        <w:rPr>
          <w:lang w:eastAsia="ru-RU"/>
        </w:rPr>
        <w:t xml:space="preserve"> при единовременном назначении и оказании амбулаторных платных медицинских услуг пациенту, проходящему обследование по индивидуальному договору на сумму свыше 15000</w:t>
      </w:r>
      <w:r>
        <w:rPr>
          <w:lang w:eastAsia="ru-RU"/>
        </w:rPr>
        <w:t xml:space="preserve"> </w:t>
      </w:r>
      <w:r w:rsidRPr="00A70D85">
        <w:rPr>
          <w:lang w:eastAsia="ru-RU"/>
        </w:rPr>
        <w:t>рублей</w:t>
      </w:r>
      <w:r>
        <w:rPr>
          <w:lang w:eastAsia="ru-RU"/>
        </w:rPr>
        <w:t>,</w:t>
      </w:r>
      <w:r w:rsidRPr="00A70D85">
        <w:rPr>
          <w:lang w:eastAsia="ru-RU"/>
        </w:rPr>
        <w:t xml:space="preserve"> устанавлива</w:t>
      </w:r>
      <w:r>
        <w:rPr>
          <w:lang w:eastAsia="ru-RU"/>
        </w:rPr>
        <w:t>ется</w:t>
      </w:r>
      <w:r w:rsidRPr="00A70D85">
        <w:rPr>
          <w:lang w:eastAsia="ru-RU"/>
        </w:rPr>
        <w:t xml:space="preserve"> </w:t>
      </w:r>
      <w:r>
        <w:rPr>
          <w:lang w:eastAsia="ru-RU"/>
        </w:rPr>
        <w:t xml:space="preserve">в размере </w:t>
      </w:r>
      <w:r w:rsidRPr="00A70D85">
        <w:rPr>
          <w:lang w:eastAsia="ru-RU"/>
        </w:rPr>
        <w:t xml:space="preserve">5% от стоимости обследования за вычетом стоимости </w:t>
      </w:r>
      <w:r>
        <w:rPr>
          <w:lang w:eastAsia="ru-RU"/>
        </w:rPr>
        <w:t xml:space="preserve">дорогостоящих </w:t>
      </w:r>
      <w:r w:rsidRPr="00A70D85">
        <w:rPr>
          <w:lang w:eastAsia="ru-RU"/>
        </w:rPr>
        <w:t>материальных затрат, связанных с оказанием медицинской помощи, в том числе медикаментов и расходных материалов, вживляемой в организм пациента</w:t>
      </w:r>
      <w:r>
        <w:rPr>
          <w:lang w:eastAsia="ru-RU"/>
        </w:rPr>
        <w:t>.</w:t>
      </w:r>
    </w:p>
    <w:p w14:paraId="2A32FD97" w14:textId="77777777" w:rsidR="002D0A88" w:rsidRDefault="002D0A88" w:rsidP="00167CE2">
      <w:pPr>
        <w:suppressAutoHyphens w:val="0"/>
        <w:spacing w:line="276" w:lineRule="auto"/>
        <w:ind w:firstLine="709"/>
        <w:jc w:val="both"/>
        <w:rPr>
          <w:lang w:eastAsia="ru-RU"/>
        </w:rPr>
      </w:pPr>
      <w:r>
        <w:t>5</w:t>
      </w:r>
      <w:r w:rsidRPr="00A70D85">
        <w:t>.4.</w:t>
      </w:r>
      <w:r>
        <w:t>9.</w:t>
      </w:r>
      <w:r w:rsidRPr="00A70D85">
        <w:rPr>
          <w:lang w:eastAsia="ru-RU"/>
        </w:rPr>
        <w:t xml:space="preserve"> </w:t>
      </w:r>
      <w:r w:rsidRPr="005D79B4">
        <w:rPr>
          <w:lang w:eastAsia="ru-RU"/>
        </w:rPr>
        <w:t>Размеры выплат стимулирующего характера конкретного сотрудника учреждения рассчитываются по методикам, разработанным и утвержденным внутри трудового коллектива подразделения</w:t>
      </w:r>
      <w:r>
        <w:rPr>
          <w:lang w:eastAsia="ru-RU"/>
        </w:rPr>
        <w:t xml:space="preserve"> </w:t>
      </w:r>
      <w:r w:rsidRPr="00A70D85">
        <w:rPr>
          <w:lang w:eastAsia="ru-RU"/>
        </w:rPr>
        <w:t>или на основании рекомендованной методики (Приложение 1 к Положению об оплате труда).</w:t>
      </w:r>
    </w:p>
    <w:p w14:paraId="013745BA" w14:textId="77777777" w:rsidR="002D0A88" w:rsidRDefault="002D0A88" w:rsidP="00167CE2">
      <w:pPr>
        <w:suppressAutoHyphens w:val="0"/>
        <w:spacing w:line="276" w:lineRule="auto"/>
        <w:ind w:firstLine="709"/>
        <w:jc w:val="both"/>
        <w:rPr>
          <w:lang w:eastAsia="ru-RU"/>
        </w:rPr>
      </w:pPr>
      <w:r>
        <w:t>5</w:t>
      </w:r>
      <w:r w:rsidRPr="00A70D85">
        <w:t>.4.</w:t>
      </w:r>
      <w:r>
        <w:t>10</w:t>
      </w:r>
      <w:r w:rsidRPr="00A70D85">
        <w:rPr>
          <w:lang w:eastAsia="ru-RU"/>
        </w:rPr>
        <w:t xml:space="preserve">. Величина стимулирующей надбавки сотрудникам подразделений оформляется ведомостью распределения денежных средств за подписью руководителя структурного подразделения (руководителя отдела, заведующего), </w:t>
      </w:r>
      <w:r w:rsidRPr="00A70D85">
        <w:rPr>
          <w:lang w:eastAsia="ru-RU"/>
        </w:rPr>
        <w:lastRenderedPageBreak/>
        <w:t>согласовывается с главным врачом, руководителем отдела развития внебюджетной деятельности и начисляется на основании приказа генерального директора.</w:t>
      </w:r>
    </w:p>
    <w:p w14:paraId="407AA911" w14:textId="77777777" w:rsidR="002D0A88" w:rsidRPr="001C318F" w:rsidRDefault="002D0A88" w:rsidP="002D0A88">
      <w:pPr>
        <w:suppressAutoHyphens w:val="0"/>
        <w:rPr>
          <w:b/>
          <w:bCs/>
          <w:lang w:eastAsia="ru-RU"/>
        </w:rPr>
      </w:pPr>
    </w:p>
    <w:p w14:paraId="3CB4C95E" w14:textId="77777777" w:rsidR="002D0A88" w:rsidRPr="006633FB" w:rsidRDefault="002D0A88" w:rsidP="002D0A88">
      <w:pPr>
        <w:suppressAutoHyphens w:val="0"/>
        <w:rPr>
          <w:b/>
          <w:bCs/>
          <w:sz w:val="24"/>
          <w:szCs w:val="24"/>
          <w:lang w:eastAsia="ru-RU"/>
        </w:rPr>
      </w:pPr>
    </w:p>
    <w:p w14:paraId="7E9DF86E" w14:textId="77777777" w:rsidR="002D0A88" w:rsidRDefault="002D0A88" w:rsidP="002D0A88">
      <w:pPr>
        <w:tabs>
          <w:tab w:val="left" w:pos="7716"/>
        </w:tabs>
        <w:suppressAutoHyphens w:val="0"/>
        <w:ind w:firstLine="560"/>
        <w:jc w:val="both"/>
        <w:rPr>
          <w:sz w:val="24"/>
          <w:szCs w:val="24"/>
          <w:lang w:eastAsia="ru-RU"/>
        </w:rPr>
        <w:sectPr w:rsidR="002D0A88" w:rsidSect="009B321A">
          <w:pgSz w:w="11906" w:h="16838"/>
          <w:pgMar w:top="1701" w:right="1134" w:bottom="851" w:left="1134" w:header="709" w:footer="709" w:gutter="0"/>
          <w:cols w:space="708"/>
          <w:docGrid w:linePitch="381"/>
        </w:sectPr>
      </w:pPr>
    </w:p>
    <w:p w14:paraId="0D5099A3" w14:textId="77777777" w:rsidR="002D0A88" w:rsidRPr="001C318F" w:rsidRDefault="002D0A88" w:rsidP="002D0A88">
      <w:pPr>
        <w:suppressAutoHyphens w:val="0"/>
        <w:ind w:left="5664" w:firstLine="560"/>
        <w:jc w:val="right"/>
        <w:rPr>
          <w:sz w:val="24"/>
          <w:szCs w:val="24"/>
          <w:lang w:eastAsia="ru-RU"/>
        </w:rPr>
      </w:pPr>
      <w:r w:rsidRPr="001C318F">
        <w:rPr>
          <w:sz w:val="24"/>
          <w:szCs w:val="24"/>
          <w:lang w:eastAsia="ru-RU"/>
        </w:rPr>
        <w:lastRenderedPageBreak/>
        <w:t>Приложение № 8</w:t>
      </w:r>
    </w:p>
    <w:p w14:paraId="6822B77D" w14:textId="77777777" w:rsidR="002D0A88" w:rsidRPr="001C318F" w:rsidRDefault="002D0A88" w:rsidP="002D0A88">
      <w:pPr>
        <w:suppressAutoHyphens w:val="0"/>
        <w:autoSpaceDE w:val="0"/>
        <w:autoSpaceDN w:val="0"/>
        <w:adjustRightInd w:val="0"/>
        <w:ind w:firstLine="567"/>
        <w:jc w:val="right"/>
        <w:rPr>
          <w:rFonts w:eastAsia="Calibri"/>
          <w:sz w:val="24"/>
          <w:szCs w:val="24"/>
          <w:lang w:eastAsia="ru-RU"/>
        </w:rPr>
      </w:pPr>
      <w:r w:rsidRPr="001C318F">
        <w:rPr>
          <w:rFonts w:eastAsia="Calibri"/>
          <w:sz w:val="24"/>
          <w:szCs w:val="24"/>
          <w:lang w:eastAsia="ru-RU"/>
        </w:rPr>
        <w:t xml:space="preserve">к Положению об оплате труда работников </w:t>
      </w:r>
    </w:p>
    <w:p w14:paraId="16E615DF" w14:textId="77777777" w:rsidR="002D0A88" w:rsidRPr="001C318F" w:rsidRDefault="002D0A88" w:rsidP="002D0A88">
      <w:pPr>
        <w:suppressAutoHyphens w:val="0"/>
        <w:jc w:val="right"/>
        <w:rPr>
          <w:sz w:val="24"/>
          <w:szCs w:val="24"/>
          <w:lang w:eastAsia="ru-RU"/>
        </w:rPr>
      </w:pPr>
      <w:r w:rsidRPr="001C318F">
        <w:rPr>
          <w:sz w:val="24"/>
          <w:szCs w:val="24"/>
          <w:lang w:eastAsia="ru-RU"/>
        </w:rPr>
        <w:t>ФГБУ "НМИЦ кардиологии</w:t>
      </w:r>
      <w:proofErr w:type="gramStart"/>
      <w:r w:rsidRPr="001C318F">
        <w:rPr>
          <w:sz w:val="24"/>
          <w:szCs w:val="24"/>
          <w:lang w:eastAsia="ru-RU"/>
        </w:rPr>
        <w:t>"  Минздрава</w:t>
      </w:r>
      <w:proofErr w:type="gramEnd"/>
      <w:r w:rsidRPr="001C318F">
        <w:rPr>
          <w:sz w:val="24"/>
          <w:szCs w:val="24"/>
          <w:lang w:eastAsia="ru-RU"/>
        </w:rPr>
        <w:t xml:space="preserve"> России</w:t>
      </w:r>
    </w:p>
    <w:p w14:paraId="13E1CF3A" w14:textId="77777777" w:rsidR="002D0A88" w:rsidRPr="006633FB" w:rsidRDefault="002D0A88" w:rsidP="002D0A88">
      <w:pPr>
        <w:suppressAutoHyphens w:val="0"/>
        <w:ind w:firstLine="560"/>
        <w:jc w:val="center"/>
        <w:rPr>
          <w:b/>
          <w:bCs/>
          <w:sz w:val="24"/>
          <w:szCs w:val="24"/>
          <w:lang w:eastAsia="ru-RU"/>
        </w:rPr>
      </w:pPr>
    </w:p>
    <w:p w14:paraId="58D794EC" w14:textId="77777777" w:rsidR="002D0A88" w:rsidRPr="001C318F" w:rsidRDefault="002D0A88" w:rsidP="002D0A88">
      <w:pPr>
        <w:suppressAutoHyphens w:val="0"/>
        <w:spacing w:line="276" w:lineRule="auto"/>
        <w:jc w:val="center"/>
        <w:rPr>
          <w:b/>
          <w:bCs/>
          <w:lang w:eastAsia="ru-RU"/>
        </w:rPr>
      </w:pPr>
      <w:r w:rsidRPr="001C318F">
        <w:rPr>
          <w:b/>
          <w:bCs/>
          <w:lang w:eastAsia="ru-RU"/>
        </w:rPr>
        <w:t>Положение</w:t>
      </w:r>
    </w:p>
    <w:p w14:paraId="61790C0E" w14:textId="77777777" w:rsidR="002D0A88" w:rsidRPr="001C318F" w:rsidRDefault="002D0A88" w:rsidP="002D0A88">
      <w:pPr>
        <w:tabs>
          <w:tab w:val="left" w:pos="1050"/>
        </w:tabs>
        <w:suppressAutoHyphens w:val="0"/>
        <w:spacing w:line="276" w:lineRule="auto"/>
        <w:jc w:val="center"/>
        <w:rPr>
          <w:b/>
          <w:bCs/>
          <w:lang w:eastAsia="ru-RU"/>
        </w:rPr>
      </w:pPr>
      <w:r w:rsidRPr="001C318F">
        <w:rPr>
          <w:b/>
          <w:bCs/>
          <w:lang w:eastAsia="ru-RU"/>
        </w:rPr>
        <w:t>о порядке распределения средств в рамках оказания медицинской помощи по протоколу клинической апробации методов профилактики, диагностики, лечения и реабилитации в ФГБУ «НМИЦ кардиологии Минздрава России»</w:t>
      </w:r>
    </w:p>
    <w:p w14:paraId="7BD06B9F" w14:textId="77777777" w:rsidR="002D0A88" w:rsidRPr="001C318F" w:rsidRDefault="002D0A88" w:rsidP="002D0A88">
      <w:pPr>
        <w:tabs>
          <w:tab w:val="left" w:pos="1050"/>
        </w:tabs>
        <w:suppressAutoHyphens w:val="0"/>
        <w:spacing w:line="276" w:lineRule="auto"/>
        <w:jc w:val="center"/>
        <w:rPr>
          <w:b/>
          <w:bCs/>
          <w:lang w:eastAsia="ru-RU"/>
        </w:rPr>
      </w:pPr>
    </w:p>
    <w:p w14:paraId="05BD9A3E" w14:textId="77777777" w:rsidR="002D0A88" w:rsidRPr="001C318F" w:rsidRDefault="002D0A88" w:rsidP="002D0A88">
      <w:pPr>
        <w:tabs>
          <w:tab w:val="left" w:pos="3828"/>
        </w:tabs>
        <w:suppressAutoHyphens w:val="0"/>
        <w:spacing w:after="200" w:line="276" w:lineRule="auto"/>
        <w:ind w:firstLine="709"/>
        <w:jc w:val="both"/>
        <w:rPr>
          <w:rFonts w:eastAsia="Calibri"/>
          <w:b/>
          <w:lang w:eastAsia="en-US"/>
        </w:rPr>
      </w:pPr>
      <w:r w:rsidRPr="001C318F">
        <w:rPr>
          <w:rFonts w:eastAsia="Calibri"/>
          <w:lang w:eastAsia="en-US"/>
        </w:rPr>
        <w:tab/>
      </w:r>
      <w:r w:rsidRPr="001C318F">
        <w:rPr>
          <w:rFonts w:eastAsia="Calibri"/>
          <w:b/>
          <w:lang w:eastAsia="en-US"/>
        </w:rPr>
        <w:t>1. Общие положения</w:t>
      </w:r>
    </w:p>
    <w:p w14:paraId="55D2EA27" w14:textId="77777777" w:rsidR="002D0A88" w:rsidRPr="001C318F" w:rsidRDefault="002D0A88" w:rsidP="002D0A88">
      <w:pPr>
        <w:tabs>
          <w:tab w:val="left" w:pos="1050"/>
        </w:tabs>
        <w:suppressAutoHyphens w:val="0"/>
        <w:spacing w:line="276" w:lineRule="auto"/>
        <w:ind w:firstLine="709"/>
        <w:jc w:val="both"/>
        <w:rPr>
          <w:b/>
          <w:bCs/>
          <w:lang w:eastAsia="ru-RU"/>
        </w:rPr>
      </w:pPr>
      <w:r w:rsidRPr="001C318F">
        <w:rPr>
          <w:lang w:eastAsia="ru-RU"/>
        </w:rPr>
        <w:t>1.1. В целях совершенствования оплаты труда работников и повышения их мотивации к качественным результатам труда принимается настоящее Положение</w:t>
      </w:r>
      <w:r w:rsidRPr="001C318F">
        <w:rPr>
          <w:bCs/>
          <w:lang w:eastAsia="ru-RU"/>
        </w:rPr>
        <w:t xml:space="preserve"> о порядке распределения средств в рамках оказания медицинской помощи по протоколам клинической апробации методов профилактики, диагностики, лечения и реабилитации в Федеральном государственном бюджетном учреждении «Национальный медицинский исследовательский центр кардиологии» Министерства здравоохранения Российской Федерации </w:t>
      </w:r>
      <w:r w:rsidRPr="001C318F">
        <w:rPr>
          <w:lang w:eastAsia="ru-RU"/>
        </w:rPr>
        <w:t>(далее - Учреждение).</w:t>
      </w:r>
    </w:p>
    <w:p w14:paraId="176DCBC3" w14:textId="77777777" w:rsidR="002D0A88" w:rsidRPr="00163B83" w:rsidRDefault="002D0A88" w:rsidP="002D0A88">
      <w:pPr>
        <w:widowControl w:val="0"/>
        <w:suppressAutoHyphens w:val="0"/>
        <w:autoSpaceDE w:val="0"/>
        <w:autoSpaceDN w:val="0"/>
        <w:adjustRightInd w:val="0"/>
        <w:spacing w:line="276" w:lineRule="auto"/>
        <w:ind w:firstLine="709"/>
        <w:jc w:val="both"/>
        <w:rPr>
          <w:bCs/>
          <w:color w:val="FF0000"/>
          <w:lang w:eastAsia="ru-RU"/>
        </w:rPr>
      </w:pPr>
      <w:r w:rsidRPr="001C318F">
        <w:rPr>
          <w:lang w:eastAsia="ru-RU"/>
        </w:rPr>
        <w:t xml:space="preserve">1.2. </w:t>
      </w:r>
      <w:r w:rsidRPr="00BE553B">
        <w:rPr>
          <w:color w:val="000000" w:themeColor="text1"/>
          <w:lang w:eastAsia="ru-RU"/>
        </w:rPr>
        <w:t>Норматив финансовых затрат</w:t>
      </w:r>
      <w:r w:rsidRPr="00BE553B">
        <w:rPr>
          <w:color w:val="000000" w:themeColor="text1"/>
        </w:rPr>
        <w:t xml:space="preserve"> на оказание медицинской помощи в рамках клинической апробации 1 пациенту </w:t>
      </w:r>
      <w:r w:rsidRPr="00BE553B">
        <w:rPr>
          <w:color w:val="000000" w:themeColor="text1"/>
          <w:lang w:eastAsia="ru-RU"/>
        </w:rPr>
        <w:t xml:space="preserve">утвержден протоколом клинической апробации </w:t>
      </w:r>
      <w:r w:rsidRPr="00BE553B">
        <w:rPr>
          <w:bCs/>
          <w:color w:val="000000" w:themeColor="text1"/>
          <w:lang w:eastAsia="ru-RU"/>
        </w:rPr>
        <w:t xml:space="preserve">методов профилактики, диагностики, лечения и реабилитации </w:t>
      </w:r>
    </w:p>
    <w:p w14:paraId="6A2EB966" w14:textId="77777777" w:rsidR="002D0A88" w:rsidRPr="001C318F" w:rsidRDefault="002D0A88" w:rsidP="002D0A88">
      <w:pPr>
        <w:widowControl w:val="0"/>
        <w:suppressAutoHyphens w:val="0"/>
        <w:autoSpaceDE w:val="0"/>
        <w:autoSpaceDN w:val="0"/>
        <w:adjustRightInd w:val="0"/>
        <w:spacing w:line="276" w:lineRule="auto"/>
        <w:ind w:firstLine="709"/>
        <w:jc w:val="both"/>
        <w:rPr>
          <w:bCs/>
          <w:lang w:eastAsia="ru-RU"/>
        </w:rPr>
      </w:pPr>
      <w:r w:rsidRPr="001C318F">
        <w:rPr>
          <w:lang w:eastAsia="ru-RU"/>
        </w:rPr>
        <w:t xml:space="preserve">1.3. Денежные средства от оказания медицинской помощи по протоколу </w:t>
      </w:r>
      <w:r w:rsidRPr="001C318F">
        <w:rPr>
          <w:bCs/>
          <w:lang w:eastAsia="ru-RU"/>
        </w:rPr>
        <w:t>клинической апробации:</w:t>
      </w:r>
    </w:p>
    <w:p w14:paraId="1D8B7BC9" w14:textId="77777777" w:rsidR="002D0A88" w:rsidRPr="001C318F" w:rsidRDefault="002D0A88" w:rsidP="002D0A88">
      <w:pPr>
        <w:widowControl w:val="0"/>
        <w:suppressAutoHyphens w:val="0"/>
        <w:autoSpaceDE w:val="0"/>
        <w:autoSpaceDN w:val="0"/>
        <w:adjustRightInd w:val="0"/>
        <w:spacing w:line="276" w:lineRule="auto"/>
        <w:ind w:firstLine="709"/>
        <w:jc w:val="both"/>
        <w:rPr>
          <w:bCs/>
          <w:lang w:eastAsia="ru-RU"/>
        </w:rPr>
      </w:pPr>
      <w:r w:rsidRPr="001C318F">
        <w:rPr>
          <w:bCs/>
          <w:lang w:eastAsia="ru-RU"/>
        </w:rPr>
        <w:t>не менее 20 % - затраты на оплату труда с начислениями на выплаты по оплате труда работников, непосредственно связанных с оказанием медицинской помощи по протоколу клинической апробации, в том числе оплата ежегодных оплачиваемых отпусков (не более 12 %);</w:t>
      </w:r>
    </w:p>
    <w:p w14:paraId="0B189FEB" w14:textId="77777777" w:rsidR="002D0A88" w:rsidRPr="001C318F" w:rsidRDefault="002D0A88" w:rsidP="002D0A88">
      <w:pPr>
        <w:widowControl w:val="0"/>
        <w:suppressAutoHyphens w:val="0"/>
        <w:autoSpaceDE w:val="0"/>
        <w:autoSpaceDN w:val="0"/>
        <w:adjustRightInd w:val="0"/>
        <w:spacing w:line="276" w:lineRule="auto"/>
        <w:ind w:firstLine="709"/>
        <w:jc w:val="both"/>
        <w:rPr>
          <w:bCs/>
          <w:lang w:eastAsia="ru-RU"/>
        </w:rPr>
      </w:pPr>
      <w:r w:rsidRPr="001C318F">
        <w:rPr>
          <w:bCs/>
          <w:lang w:eastAsia="ru-RU"/>
        </w:rPr>
        <w:t>не более 60 % - затраты на приобретение материальных запасов</w:t>
      </w:r>
      <w:r>
        <w:rPr>
          <w:bCs/>
          <w:lang w:eastAsia="ru-RU"/>
        </w:rPr>
        <w:t xml:space="preserve">, в том числе </w:t>
      </w:r>
      <w:r w:rsidRPr="001C318F">
        <w:rPr>
          <w:bCs/>
          <w:lang w:eastAsia="ru-RU"/>
        </w:rPr>
        <w:t>лекарственных препаратов, медицинского инструментария, реактивов,</w:t>
      </w:r>
      <w:r>
        <w:rPr>
          <w:bCs/>
          <w:lang w:eastAsia="ru-RU"/>
        </w:rPr>
        <w:t xml:space="preserve"> продуктов питания,</w:t>
      </w:r>
      <w:r w:rsidRPr="001C318F">
        <w:rPr>
          <w:bCs/>
          <w:lang w:eastAsia="ru-RU"/>
        </w:rPr>
        <w:t xml:space="preserve"> мягкого инвентаря, прочих расходных материалов, включая импланты,</w:t>
      </w:r>
      <w:r>
        <w:rPr>
          <w:bCs/>
          <w:lang w:eastAsia="ru-RU"/>
        </w:rPr>
        <w:t xml:space="preserve"> вживляемые в организм человека, а также д</w:t>
      </w:r>
      <w:r w:rsidRPr="001C318F">
        <w:rPr>
          <w:bCs/>
          <w:lang w:eastAsia="ru-RU"/>
        </w:rPr>
        <w:t>ругих медицинских изделий, и особо ценного движимого имущества, потребляемых (используемых) в рамках оказания медицинской помощи по протоколу клинической апробации;</w:t>
      </w:r>
    </w:p>
    <w:p w14:paraId="4ABBC24D" w14:textId="77777777" w:rsidR="002D0A88" w:rsidRPr="001C318F" w:rsidRDefault="002D0A88" w:rsidP="002D0A88">
      <w:pPr>
        <w:widowControl w:val="0"/>
        <w:suppressAutoHyphens w:val="0"/>
        <w:autoSpaceDE w:val="0"/>
        <w:autoSpaceDN w:val="0"/>
        <w:adjustRightInd w:val="0"/>
        <w:spacing w:line="276" w:lineRule="auto"/>
        <w:ind w:firstLine="709"/>
        <w:jc w:val="both"/>
        <w:rPr>
          <w:bCs/>
          <w:lang w:eastAsia="ru-RU"/>
        </w:rPr>
      </w:pPr>
      <w:r w:rsidRPr="001C318F">
        <w:rPr>
          <w:bCs/>
          <w:lang w:eastAsia="ru-RU"/>
        </w:rPr>
        <w:t xml:space="preserve">не более 20 % - затраты на общехозяйственные нужды (услуги связи, коммунальные услуги, расходы на содержание имущества, транспорт), в том числе оплата труда с начислениями на выплаты по оплате труда работников, которые не принимают непосредственного участия в реализации протокола клинической апробации. </w:t>
      </w:r>
    </w:p>
    <w:p w14:paraId="2019EC33" w14:textId="77777777" w:rsidR="002D0A88" w:rsidRPr="001C318F" w:rsidRDefault="002D0A88" w:rsidP="002D0A88">
      <w:pPr>
        <w:tabs>
          <w:tab w:val="left" w:pos="3684"/>
        </w:tabs>
        <w:suppressAutoHyphens w:val="0"/>
        <w:spacing w:line="276" w:lineRule="auto"/>
        <w:ind w:firstLine="709"/>
        <w:jc w:val="both"/>
        <w:rPr>
          <w:lang w:eastAsia="ru-RU"/>
        </w:rPr>
      </w:pPr>
      <w:r w:rsidRPr="001C318F">
        <w:rPr>
          <w:lang w:eastAsia="ru-RU"/>
        </w:rPr>
        <w:lastRenderedPageBreak/>
        <w:t>1.4. Величина надбавки по каждому протоколу клинической апробации подразделениям, непосредственно оказывающим медицинскую помощь в рамках выполнения протокола клинической апробации, устанавливается локальным нормативным актом Учреждения и включает в себя выплату:</w:t>
      </w:r>
    </w:p>
    <w:p w14:paraId="1D872D68" w14:textId="77777777" w:rsidR="002D0A88" w:rsidRPr="001C318F" w:rsidRDefault="002D0A88" w:rsidP="002D0A88">
      <w:pPr>
        <w:tabs>
          <w:tab w:val="left" w:pos="3684"/>
        </w:tabs>
        <w:suppressAutoHyphens w:val="0"/>
        <w:spacing w:line="276" w:lineRule="auto"/>
        <w:ind w:firstLine="709"/>
        <w:jc w:val="both"/>
        <w:rPr>
          <w:lang w:eastAsia="ru-RU"/>
        </w:rPr>
      </w:pPr>
      <w:r w:rsidRPr="001C318F">
        <w:rPr>
          <w:lang w:eastAsia="ru-RU"/>
        </w:rPr>
        <w:t>- ответственному руководителю;</w:t>
      </w:r>
    </w:p>
    <w:p w14:paraId="65E5B031" w14:textId="77777777" w:rsidR="002D0A88" w:rsidRPr="001C318F" w:rsidRDefault="002D0A88" w:rsidP="002D0A88">
      <w:pPr>
        <w:tabs>
          <w:tab w:val="left" w:pos="3684"/>
        </w:tabs>
        <w:suppressAutoHyphens w:val="0"/>
        <w:spacing w:line="276" w:lineRule="auto"/>
        <w:ind w:firstLine="709"/>
        <w:jc w:val="both"/>
        <w:rPr>
          <w:lang w:eastAsia="ru-RU"/>
        </w:rPr>
      </w:pPr>
      <w:r w:rsidRPr="001C318F">
        <w:rPr>
          <w:lang w:eastAsia="ru-RU"/>
        </w:rPr>
        <w:t>- коечным отделениям;</w:t>
      </w:r>
    </w:p>
    <w:p w14:paraId="37A53798" w14:textId="77777777" w:rsidR="002D0A88" w:rsidRPr="001C318F" w:rsidRDefault="002D0A88" w:rsidP="002D0A88">
      <w:pPr>
        <w:tabs>
          <w:tab w:val="left" w:pos="3684"/>
        </w:tabs>
        <w:suppressAutoHyphens w:val="0"/>
        <w:spacing w:line="276" w:lineRule="auto"/>
        <w:ind w:firstLine="709"/>
        <w:jc w:val="both"/>
        <w:rPr>
          <w:lang w:eastAsia="ru-RU"/>
        </w:rPr>
      </w:pPr>
      <w:r w:rsidRPr="001C318F">
        <w:rPr>
          <w:lang w:eastAsia="ru-RU"/>
        </w:rPr>
        <w:t>- блоку (реанимации) и интенсивной терапии;</w:t>
      </w:r>
    </w:p>
    <w:p w14:paraId="58529C5B" w14:textId="77777777" w:rsidR="002D0A88" w:rsidRPr="001C318F" w:rsidRDefault="002D0A88" w:rsidP="002D0A88">
      <w:pPr>
        <w:tabs>
          <w:tab w:val="left" w:pos="3684"/>
        </w:tabs>
        <w:suppressAutoHyphens w:val="0"/>
        <w:spacing w:line="276" w:lineRule="auto"/>
        <w:ind w:firstLine="709"/>
        <w:jc w:val="both"/>
        <w:rPr>
          <w:lang w:eastAsia="ru-RU"/>
        </w:rPr>
      </w:pPr>
      <w:r w:rsidRPr="001C318F">
        <w:rPr>
          <w:lang w:eastAsia="ru-RU"/>
        </w:rPr>
        <w:t>- общеклиническим отделениям, включая научных сотрудников;</w:t>
      </w:r>
    </w:p>
    <w:p w14:paraId="74453C9A" w14:textId="77777777" w:rsidR="002D0A88" w:rsidRPr="001C318F" w:rsidRDefault="002D0A88" w:rsidP="002D0A88">
      <w:pPr>
        <w:tabs>
          <w:tab w:val="left" w:pos="3684"/>
        </w:tabs>
        <w:suppressAutoHyphens w:val="0"/>
        <w:spacing w:line="276" w:lineRule="auto"/>
        <w:ind w:firstLine="709"/>
        <w:jc w:val="both"/>
        <w:rPr>
          <w:lang w:eastAsia="ru-RU"/>
        </w:rPr>
      </w:pPr>
      <w:r w:rsidRPr="001C318F">
        <w:rPr>
          <w:lang w:eastAsia="ru-RU"/>
        </w:rPr>
        <w:t xml:space="preserve">- </w:t>
      </w:r>
      <w:proofErr w:type="spellStart"/>
      <w:r w:rsidRPr="001C318F">
        <w:rPr>
          <w:lang w:eastAsia="ru-RU"/>
        </w:rPr>
        <w:t>параклинические</w:t>
      </w:r>
      <w:proofErr w:type="spellEnd"/>
      <w:r w:rsidRPr="001C318F">
        <w:rPr>
          <w:lang w:eastAsia="ru-RU"/>
        </w:rPr>
        <w:t xml:space="preserve"> подразделения, а также сотрудники участвующие и содействующие в организации и выполнении протокола клинической апробации </w:t>
      </w:r>
      <w:r w:rsidRPr="001C318F">
        <w:rPr>
          <w:bCs/>
          <w:lang w:eastAsia="ru-RU"/>
        </w:rPr>
        <w:t>методов профилактики, диагностики, лечения и реабилитации.</w:t>
      </w:r>
    </w:p>
    <w:p w14:paraId="1F32CF37" w14:textId="77777777" w:rsidR="002D0A88" w:rsidRPr="001C318F" w:rsidRDefault="002D0A88" w:rsidP="002D0A88">
      <w:pPr>
        <w:tabs>
          <w:tab w:val="left" w:pos="3684"/>
        </w:tabs>
        <w:suppressAutoHyphens w:val="0"/>
        <w:spacing w:line="276" w:lineRule="auto"/>
        <w:ind w:firstLine="709"/>
        <w:jc w:val="both"/>
        <w:rPr>
          <w:lang w:eastAsia="ru-RU"/>
        </w:rPr>
      </w:pPr>
      <w:r w:rsidRPr="001C318F">
        <w:rPr>
          <w:lang w:eastAsia="ru-RU"/>
        </w:rPr>
        <w:t xml:space="preserve">1.5. Оплата труда работников за оказание медицинской помощи по протоколу клинической апробации </w:t>
      </w:r>
      <w:r w:rsidRPr="001C318F">
        <w:rPr>
          <w:bCs/>
          <w:lang w:eastAsia="ru-RU"/>
        </w:rPr>
        <w:t xml:space="preserve">методов профилактики, диагностики, лечения и реабилитации </w:t>
      </w:r>
      <w:r w:rsidRPr="001C318F">
        <w:rPr>
          <w:lang w:eastAsia="ru-RU"/>
        </w:rPr>
        <w:t>производится в пределах установленного ПФХД объема средств на оплату труда.</w:t>
      </w:r>
    </w:p>
    <w:p w14:paraId="7B4440C7" w14:textId="77777777" w:rsidR="002D0A88" w:rsidRPr="001C318F" w:rsidRDefault="002D0A88" w:rsidP="002D0A88">
      <w:pPr>
        <w:suppressAutoHyphens w:val="0"/>
        <w:spacing w:line="276" w:lineRule="auto"/>
        <w:ind w:firstLine="709"/>
        <w:jc w:val="both"/>
        <w:rPr>
          <w:lang w:eastAsia="ru-RU"/>
        </w:rPr>
      </w:pPr>
      <w:r w:rsidRPr="001C318F">
        <w:rPr>
          <w:lang w:eastAsia="ru-RU"/>
        </w:rPr>
        <w:t>1.6. Величина стимулирующей надбавки сотрудникам подразделений оформляется ведомостью распределения денежных средств за подписью ответственного руководителя, согласовывается с главным врачом и начисляется на основании приказа генерального директора.</w:t>
      </w:r>
    </w:p>
    <w:p w14:paraId="0475FD4B" w14:textId="77777777" w:rsidR="002D0A88" w:rsidRPr="006633FB" w:rsidRDefault="002D0A88" w:rsidP="002D0A88">
      <w:pPr>
        <w:tabs>
          <w:tab w:val="left" w:pos="7716"/>
        </w:tabs>
        <w:suppressAutoHyphens w:val="0"/>
        <w:ind w:firstLine="560"/>
        <w:jc w:val="both"/>
        <w:rPr>
          <w:sz w:val="24"/>
          <w:szCs w:val="24"/>
          <w:lang w:eastAsia="ru-RU"/>
        </w:rPr>
      </w:pPr>
    </w:p>
    <w:p w14:paraId="3D82E869" w14:textId="77777777" w:rsidR="002D0A88" w:rsidRDefault="002D0A88" w:rsidP="002D0A88">
      <w:pPr>
        <w:tabs>
          <w:tab w:val="left" w:pos="7716"/>
        </w:tabs>
        <w:suppressAutoHyphens w:val="0"/>
        <w:jc w:val="both"/>
        <w:rPr>
          <w:sz w:val="24"/>
          <w:szCs w:val="24"/>
          <w:lang w:eastAsia="ru-RU"/>
        </w:rPr>
        <w:sectPr w:rsidR="002D0A88" w:rsidSect="009B321A">
          <w:pgSz w:w="11906" w:h="16838"/>
          <w:pgMar w:top="1701" w:right="1134" w:bottom="851" w:left="1134" w:header="709" w:footer="709" w:gutter="0"/>
          <w:cols w:space="708"/>
          <w:docGrid w:linePitch="381"/>
        </w:sectPr>
      </w:pPr>
    </w:p>
    <w:p w14:paraId="621AC687" w14:textId="77777777" w:rsidR="002D0A88" w:rsidRPr="001C318F" w:rsidRDefault="002D0A88" w:rsidP="002D0A88">
      <w:pPr>
        <w:suppressAutoHyphens w:val="0"/>
        <w:ind w:left="5664" w:firstLine="560"/>
        <w:jc w:val="right"/>
        <w:rPr>
          <w:sz w:val="24"/>
          <w:szCs w:val="24"/>
          <w:lang w:eastAsia="ru-RU"/>
        </w:rPr>
      </w:pPr>
      <w:r w:rsidRPr="001C318F">
        <w:rPr>
          <w:sz w:val="24"/>
          <w:szCs w:val="24"/>
          <w:lang w:eastAsia="ru-RU"/>
        </w:rPr>
        <w:lastRenderedPageBreak/>
        <w:t>Приложение № 9</w:t>
      </w:r>
    </w:p>
    <w:p w14:paraId="383F26B3" w14:textId="77777777" w:rsidR="002D0A88" w:rsidRPr="001C318F" w:rsidRDefault="002D0A88" w:rsidP="002D0A88">
      <w:pPr>
        <w:suppressAutoHyphens w:val="0"/>
        <w:autoSpaceDE w:val="0"/>
        <w:autoSpaceDN w:val="0"/>
        <w:adjustRightInd w:val="0"/>
        <w:ind w:firstLine="567"/>
        <w:jc w:val="right"/>
        <w:rPr>
          <w:rFonts w:eastAsia="Calibri"/>
          <w:sz w:val="24"/>
          <w:szCs w:val="24"/>
          <w:lang w:eastAsia="ru-RU"/>
        </w:rPr>
      </w:pPr>
      <w:r w:rsidRPr="001C318F">
        <w:rPr>
          <w:rFonts w:eastAsia="Calibri"/>
          <w:sz w:val="24"/>
          <w:szCs w:val="24"/>
          <w:lang w:eastAsia="ru-RU"/>
        </w:rPr>
        <w:t xml:space="preserve">к Положению об оплате труда работников </w:t>
      </w:r>
    </w:p>
    <w:p w14:paraId="69BC6BF4" w14:textId="77777777" w:rsidR="002D0A88" w:rsidRPr="001C318F" w:rsidRDefault="002D0A88" w:rsidP="002D0A88">
      <w:pPr>
        <w:suppressAutoHyphens w:val="0"/>
        <w:jc w:val="right"/>
        <w:rPr>
          <w:sz w:val="24"/>
          <w:szCs w:val="24"/>
          <w:lang w:eastAsia="ru-RU"/>
        </w:rPr>
      </w:pPr>
      <w:r w:rsidRPr="001C318F">
        <w:rPr>
          <w:sz w:val="24"/>
          <w:szCs w:val="24"/>
          <w:lang w:eastAsia="ru-RU"/>
        </w:rPr>
        <w:t>ФГБУ "НМИЦ кардиологии</w:t>
      </w:r>
      <w:proofErr w:type="gramStart"/>
      <w:r w:rsidRPr="001C318F">
        <w:rPr>
          <w:sz w:val="24"/>
          <w:szCs w:val="24"/>
          <w:lang w:eastAsia="ru-RU"/>
        </w:rPr>
        <w:t>"  Минздрава</w:t>
      </w:r>
      <w:proofErr w:type="gramEnd"/>
      <w:r w:rsidRPr="001C318F">
        <w:rPr>
          <w:sz w:val="24"/>
          <w:szCs w:val="24"/>
          <w:lang w:eastAsia="ru-RU"/>
        </w:rPr>
        <w:t xml:space="preserve"> России</w:t>
      </w:r>
    </w:p>
    <w:p w14:paraId="7C86620E" w14:textId="77777777" w:rsidR="002D0A88" w:rsidRPr="006633FB" w:rsidRDefault="002D0A88" w:rsidP="002D0A88">
      <w:pPr>
        <w:suppressAutoHyphens w:val="0"/>
        <w:rPr>
          <w:b/>
          <w:bCs/>
          <w:sz w:val="24"/>
          <w:szCs w:val="24"/>
          <w:lang w:eastAsia="ru-RU"/>
        </w:rPr>
      </w:pPr>
    </w:p>
    <w:p w14:paraId="4A6C9AF0" w14:textId="77777777" w:rsidR="002D0A88" w:rsidRPr="006633FB" w:rsidRDefault="002D0A88" w:rsidP="002D0A88">
      <w:pPr>
        <w:suppressAutoHyphens w:val="0"/>
        <w:jc w:val="center"/>
        <w:rPr>
          <w:b/>
          <w:bCs/>
          <w:sz w:val="24"/>
          <w:szCs w:val="24"/>
          <w:lang w:eastAsia="ru-RU"/>
        </w:rPr>
      </w:pPr>
    </w:p>
    <w:p w14:paraId="4380B9BC" w14:textId="77777777" w:rsidR="002D0A88" w:rsidRPr="001C318F" w:rsidRDefault="002D0A88" w:rsidP="002D0A88">
      <w:pPr>
        <w:suppressAutoHyphens w:val="0"/>
        <w:jc w:val="center"/>
        <w:rPr>
          <w:b/>
          <w:bCs/>
          <w:lang w:eastAsia="ru-RU"/>
        </w:rPr>
      </w:pPr>
      <w:r w:rsidRPr="001C318F">
        <w:rPr>
          <w:b/>
          <w:bCs/>
          <w:lang w:eastAsia="ru-RU"/>
        </w:rPr>
        <w:t>Положение</w:t>
      </w:r>
    </w:p>
    <w:p w14:paraId="3C624540" w14:textId="77777777" w:rsidR="002D0A88" w:rsidRPr="001C318F" w:rsidRDefault="002D0A88" w:rsidP="002D0A88">
      <w:pPr>
        <w:suppressAutoHyphens w:val="0"/>
        <w:jc w:val="center"/>
        <w:rPr>
          <w:rFonts w:eastAsia="Calibri"/>
          <w:b/>
          <w:lang w:eastAsia="en-US"/>
        </w:rPr>
      </w:pPr>
      <w:r w:rsidRPr="001C318F">
        <w:rPr>
          <w:rFonts w:eastAsia="Calibri"/>
          <w:b/>
          <w:bCs/>
          <w:lang w:eastAsia="en-US"/>
        </w:rPr>
        <w:t>о порядке распределения</w:t>
      </w:r>
      <w:r w:rsidRPr="001C318F">
        <w:rPr>
          <w:rFonts w:eastAsia="Calibri"/>
          <w:b/>
          <w:lang w:eastAsia="en-US"/>
        </w:rPr>
        <w:t xml:space="preserve"> средств, полученных от оказания платных образовательных услуг в </w:t>
      </w:r>
      <w:r w:rsidRPr="001C318F">
        <w:rPr>
          <w:rFonts w:eastAsia="Calibri"/>
          <w:b/>
          <w:bCs/>
          <w:lang w:eastAsia="en-US"/>
        </w:rPr>
        <w:t>ФГБУ «НМИЦ кардиологии» Минздрава России</w:t>
      </w:r>
    </w:p>
    <w:p w14:paraId="21078DEE" w14:textId="77777777" w:rsidR="002D0A88" w:rsidRPr="001C318F" w:rsidRDefault="002D0A88" w:rsidP="002D0A88">
      <w:pPr>
        <w:suppressAutoHyphens w:val="0"/>
        <w:ind w:left="360"/>
        <w:jc w:val="both"/>
        <w:rPr>
          <w:rFonts w:eastAsia="Calibri"/>
          <w:lang w:eastAsia="en-US"/>
        </w:rPr>
      </w:pPr>
    </w:p>
    <w:p w14:paraId="39DCA998" w14:textId="77777777" w:rsidR="002D0A88" w:rsidRPr="001C318F" w:rsidRDefault="002D0A88" w:rsidP="002D0A88">
      <w:pPr>
        <w:tabs>
          <w:tab w:val="left" w:pos="4176"/>
        </w:tabs>
        <w:suppressAutoHyphens w:val="0"/>
        <w:ind w:left="360"/>
        <w:jc w:val="center"/>
        <w:rPr>
          <w:rFonts w:eastAsia="Calibri"/>
          <w:b/>
          <w:lang w:eastAsia="en-US"/>
        </w:rPr>
      </w:pPr>
      <w:r w:rsidRPr="001C318F">
        <w:rPr>
          <w:rFonts w:eastAsia="Calibri"/>
          <w:b/>
          <w:lang w:eastAsia="en-US"/>
        </w:rPr>
        <w:t>1. Общие положения</w:t>
      </w:r>
    </w:p>
    <w:p w14:paraId="616306A8" w14:textId="77777777" w:rsidR="002D0A88" w:rsidRPr="001C318F" w:rsidRDefault="002D0A88" w:rsidP="002D0A88">
      <w:pPr>
        <w:tabs>
          <w:tab w:val="left" w:pos="4176"/>
        </w:tabs>
        <w:suppressAutoHyphens w:val="0"/>
        <w:ind w:left="360"/>
        <w:jc w:val="center"/>
        <w:rPr>
          <w:rFonts w:eastAsia="Calibri"/>
          <w:b/>
          <w:lang w:eastAsia="en-US"/>
        </w:rPr>
      </w:pPr>
    </w:p>
    <w:p w14:paraId="2F033E16" w14:textId="77777777" w:rsidR="002D0A88" w:rsidRPr="001C318F" w:rsidRDefault="002D0A88" w:rsidP="002D0A88">
      <w:pPr>
        <w:suppressAutoHyphens w:val="0"/>
        <w:ind w:firstLine="709"/>
        <w:jc w:val="both"/>
        <w:rPr>
          <w:lang w:eastAsia="ru-RU"/>
        </w:rPr>
      </w:pPr>
      <w:r w:rsidRPr="001C318F">
        <w:rPr>
          <w:lang w:eastAsia="ru-RU"/>
        </w:rPr>
        <w:t xml:space="preserve">1.1. Настоящее положение регламентирует порядок распределения денежных средств, полученных от платных образовательных услуг </w:t>
      </w:r>
      <w:r w:rsidRPr="001C318F">
        <w:rPr>
          <w:color w:val="000000"/>
          <w:lang w:eastAsia="ru-RU"/>
        </w:rPr>
        <w:t>Федеральном государственном бюджетном учреждении</w:t>
      </w:r>
      <w:r>
        <w:rPr>
          <w:color w:val="000000"/>
          <w:lang w:eastAsia="ru-RU"/>
        </w:rPr>
        <w:t xml:space="preserve"> </w:t>
      </w:r>
      <w:r w:rsidRPr="001C318F">
        <w:rPr>
          <w:lang w:eastAsia="ru-RU"/>
        </w:rPr>
        <w:t xml:space="preserve">«Национальный медицинский исследовательский центр кардиологии» </w:t>
      </w:r>
      <w:r w:rsidRPr="001C318F">
        <w:rPr>
          <w:color w:val="000000"/>
          <w:lang w:eastAsia="ru-RU"/>
        </w:rPr>
        <w:t>Министерства здравоохранения Российской Федерации (далее - Учреждение).</w:t>
      </w:r>
    </w:p>
    <w:p w14:paraId="2A71B0C7" w14:textId="77777777" w:rsidR="002D0A88" w:rsidRPr="001C318F" w:rsidRDefault="002D0A88" w:rsidP="002D0A88">
      <w:pPr>
        <w:suppressAutoHyphens w:val="0"/>
        <w:ind w:firstLine="709"/>
        <w:jc w:val="both"/>
        <w:rPr>
          <w:lang w:eastAsia="ru-RU"/>
        </w:rPr>
      </w:pPr>
      <w:r w:rsidRPr="001C318F">
        <w:rPr>
          <w:color w:val="000000"/>
          <w:lang w:eastAsia="ru-RU"/>
        </w:rPr>
        <w:t xml:space="preserve">1.2. Цены на платные образовательные услуги рассчитываются на основе экономически обоснованной себестоимости услуг с учетом необходимости уплаты налогов и сборов, а также с учетом развития материально-технической базы учреждения. </w:t>
      </w:r>
    </w:p>
    <w:p w14:paraId="66979383" w14:textId="77777777" w:rsidR="002D0A88" w:rsidRPr="001C318F" w:rsidRDefault="002D0A88" w:rsidP="002D0A88">
      <w:pPr>
        <w:suppressAutoHyphens w:val="0"/>
        <w:ind w:firstLine="709"/>
        <w:jc w:val="both"/>
        <w:rPr>
          <w:color w:val="000000"/>
          <w:lang w:eastAsia="ru-RU"/>
        </w:rPr>
      </w:pPr>
      <w:r w:rsidRPr="001C318F">
        <w:rPr>
          <w:color w:val="000000"/>
          <w:lang w:eastAsia="ru-RU"/>
        </w:rPr>
        <w:t xml:space="preserve">1.3. Утвержденный Прейскурант цен на все виды оказываемых учреждением платных образовательных услуг пересматривается не реже одного раза в год. </w:t>
      </w:r>
    </w:p>
    <w:p w14:paraId="600304E5" w14:textId="77777777" w:rsidR="002D0A88" w:rsidRPr="001C318F" w:rsidRDefault="002D0A88" w:rsidP="002D0A88">
      <w:pPr>
        <w:suppressAutoHyphens w:val="0"/>
        <w:ind w:firstLine="709"/>
        <w:jc w:val="both"/>
        <w:rPr>
          <w:color w:val="000000"/>
          <w:lang w:eastAsia="ru-RU"/>
        </w:rPr>
      </w:pPr>
      <w:r w:rsidRPr="001C318F">
        <w:rPr>
          <w:color w:val="000000"/>
          <w:lang w:eastAsia="ru-RU"/>
        </w:rPr>
        <w:t>1.4. Основным документом, определяющим целевое направление использования финансовых средств от платных образовательных услуг, является план финансово-хозяйственной деятельности в части приносящей доход деятельности,</w:t>
      </w:r>
      <w:r>
        <w:rPr>
          <w:color w:val="000000"/>
          <w:lang w:eastAsia="ru-RU"/>
        </w:rPr>
        <w:t xml:space="preserve"> </w:t>
      </w:r>
      <w:r w:rsidRPr="001C318F">
        <w:rPr>
          <w:color w:val="000000"/>
          <w:lang w:eastAsia="ru-RU"/>
        </w:rPr>
        <w:t>формируется на основании планируемых физических и стоимостных показателей.</w:t>
      </w:r>
    </w:p>
    <w:p w14:paraId="6EDFAC24" w14:textId="77777777" w:rsidR="002D0A88" w:rsidRPr="001C318F" w:rsidRDefault="002D0A88" w:rsidP="002D0A88">
      <w:pPr>
        <w:suppressAutoHyphens w:val="0"/>
        <w:ind w:firstLine="709"/>
        <w:jc w:val="both"/>
        <w:rPr>
          <w:color w:val="000000"/>
          <w:lang w:eastAsia="ru-RU"/>
        </w:rPr>
      </w:pPr>
      <w:r w:rsidRPr="001C318F">
        <w:rPr>
          <w:color w:val="000000"/>
          <w:lang w:eastAsia="ru-RU"/>
        </w:rPr>
        <w:t>1.5. В пределах плана финансово-хозяйственной деятельности учреждение оплачивает расходы, связанные с предоставлением платных образовательных услуг в соответствии с видами расходов.</w:t>
      </w:r>
    </w:p>
    <w:p w14:paraId="15DBD0F3" w14:textId="77777777" w:rsidR="002D0A88" w:rsidRPr="001C318F" w:rsidRDefault="002D0A88" w:rsidP="002D0A88">
      <w:pPr>
        <w:suppressAutoHyphens w:val="0"/>
        <w:spacing w:line="276" w:lineRule="auto"/>
        <w:ind w:firstLine="709"/>
        <w:jc w:val="both"/>
        <w:rPr>
          <w:rFonts w:eastAsia="Calibri"/>
          <w:lang w:eastAsia="en-US"/>
        </w:rPr>
      </w:pPr>
      <w:r w:rsidRPr="001C318F">
        <w:rPr>
          <w:rFonts w:eastAsia="Calibri"/>
          <w:lang w:eastAsia="en-US"/>
        </w:rPr>
        <w:t>1.6. Платные образовательные услуги оказываются в соответствии с утвержде</w:t>
      </w:r>
      <w:r>
        <w:rPr>
          <w:rFonts w:eastAsia="Calibri"/>
          <w:lang w:eastAsia="en-US"/>
        </w:rPr>
        <w:t>н</w:t>
      </w:r>
      <w:r w:rsidRPr="001C318F">
        <w:rPr>
          <w:rFonts w:eastAsia="Calibri"/>
          <w:lang w:eastAsia="en-US"/>
        </w:rPr>
        <w:t>ными образовательными программами.</w:t>
      </w:r>
    </w:p>
    <w:p w14:paraId="2CEBB519" w14:textId="77777777" w:rsidR="002D0A88" w:rsidRPr="001C318F" w:rsidRDefault="002D0A88" w:rsidP="002D0A88">
      <w:pPr>
        <w:suppressAutoHyphens w:val="0"/>
        <w:spacing w:line="276" w:lineRule="auto"/>
        <w:ind w:firstLine="709"/>
        <w:jc w:val="both"/>
        <w:rPr>
          <w:rFonts w:eastAsia="Calibri"/>
          <w:lang w:eastAsia="en-US"/>
        </w:rPr>
      </w:pPr>
      <w:r w:rsidRPr="001C318F">
        <w:rPr>
          <w:rFonts w:eastAsia="Calibri"/>
          <w:lang w:eastAsia="en-US"/>
        </w:rPr>
        <w:t>1.7. Денежные средства, полученные от оказания платных образовательных услуг, аккумулируются на лицевом счете Учреждения и расходуются на основании плана финансово-хозяйственной деятельности Учреждения.</w:t>
      </w:r>
    </w:p>
    <w:p w14:paraId="698F4A1C" w14:textId="77777777" w:rsidR="002D0A88" w:rsidRPr="001C318F" w:rsidRDefault="002D0A88" w:rsidP="002D0A88">
      <w:pPr>
        <w:suppressAutoHyphens w:val="0"/>
        <w:ind w:firstLine="709"/>
        <w:jc w:val="both"/>
        <w:rPr>
          <w:color w:val="000000"/>
          <w:lang w:eastAsia="ru-RU"/>
        </w:rPr>
      </w:pPr>
      <w:r w:rsidRPr="001C318F">
        <w:rPr>
          <w:lang w:eastAsia="ru-RU"/>
        </w:rPr>
        <w:t xml:space="preserve">1.8. </w:t>
      </w:r>
      <w:r w:rsidRPr="001C318F">
        <w:rPr>
          <w:color w:val="000000"/>
          <w:lang w:eastAsia="ru-RU"/>
        </w:rPr>
        <w:t xml:space="preserve">Доходы от </w:t>
      </w:r>
      <w:r w:rsidRPr="001C318F">
        <w:rPr>
          <w:lang w:eastAsia="ru-RU"/>
        </w:rPr>
        <w:t>платных образовательных услуг</w:t>
      </w:r>
      <w:r w:rsidRPr="001C318F">
        <w:rPr>
          <w:color w:val="000000"/>
          <w:lang w:eastAsia="ru-RU"/>
        </w:rPr>
        <w:t xml:space="preserve"> распределяются следующим образом:</w:t>
      </w:r>
    </w:p>
    <w:p w14:paraId="391AFFB2" w14:textId="77777777" w:rsidR="002D0A88" w:rsidRPr="001C318F" w:rsidRDefault="002D0A88" w:rsidP="002D0A88">
      <w:pPr>
        <w:ind w:firstLine="709"/>
        <w:jc w:val="both"/>
        <w:rPr>
          <w:color w:val="000000"/>
          <w:lang w:eastAsia="ru-RU"/>
        </w:rPr>
      </w:pPr>
      <w:r w:rsidRPr="001C318F">
        <w:rPr>
          <w:color w:val="000000"/>
          <w:lang w:eastAsia="ru-RU"/>
        </w:rPr>
        <w:t xml:space="preserve">- до 70% направляются на оплату труда, </w:t>
      </w:r>
      <w:r w:rsidRPr="00BE553B">
        <w:rPr>
          <w:color w:val="000000" w:themeColor="text1"/>
          <w:lang w:eastAsia="ru-RU"/>
        </w:rPr>
        <w:t>включая все налоги и сборы, должностные оклады</w:t>
      </w:r>
      <w:r w:rsidRPr="001C318F">
        <w:rPr>
          <w:color w:val="000000"/>
          <w:lang w:eastAsia="ru-RU"/>
        </w:rPr>
        <w:t>, компенсационные выплаты, оплату ежегодных оплачиваемых отпусков, а также выплаты стимулирующего и иного характера;</w:t>
      </w:r>
    </w:p>
    <w:p w14:paraId="5BD01C3D" w14:textId="77777777" w:rsidR="002D0A88" w:rsidRPr="001C318F" w:rsidRDefault="002D0A88" w:rsidP="002D0A88">
      <w:pPr>
        <w:ind w:firstLine="709"/>
        <w:jc w:val="both"/>
        <w:rPr>
          <w:color w:val="000000"/>
          <w:lang w:eastAsia="ru-RU"/>
        </w:rPr>
      </w:pPr>
      <w:r w:rsidRPr="001C318F">
        <w:rPr>
          <w:color w:val="000000"/>
          <w:lang w:eastAsia="ru-RU"/>
        </w:rPr>
        <w:t>- не мене 30% направляются на укрепление развитие материально-технической базы:</w:t>
      </w:r>
    </w:p>
    <w:p w14:paraId="59D8426D" w14:textId="77777777" w:rsidR="002D0A88" w:rsidRPr="001C318F" w:rsidRDefault="002D0A88" w:rsidP="002D0A88">
      <w:pPr>
        <w:ind w:firstLine="709"/>
        <w:jc w:val="both"/>
        <w:rPr>
          <w:lang w:eastAsia="ru-RU"/>
        </w:rPr>
      </w:pPr>
      <w:r w:rsidRPr="001C318F">
        <w:rPr>
          <w:color w:val="000000"/>
          <w:lang w:eastAsia="ru-RU"/>
        </w:rPr>
        <w:lastRenderedPageBreak/>
        <w:t>о</w:t>
      </w:r>
      <w:r w:rsidRPr="001C318F">
        <w:rPr>
          <w:lang w:eastAsia="ru-RU"/>
        </w:rPr>
        <w:t>плату коммунальных услуг; на приобретение (изготовление) объектов, относящихся к материальным запасам, в том числе: мягкого инвентаря; запасных и (или) составных частей,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т.п.; приобретение бланочной продукции (за исключением бланков строгой отчетности)); другие аналогичные расходы; на оплату повышения квалификации работников; на приобретение учебных пособий и учебно-методической литературы; на приобретение канцтоваров и расходных материалов; на приобретения учебных программ; расходы по рекламе; расходы по аттестации, аккредитации, лицензированию и пр.</w:t>
      </w:r>
    </w:p>
    <w:p w14:paraId="58792983" w14:textId="77777777" w:rsidR="002D0A88" w:rsidRPr="001C318F" w:rsidRDefault="002D0A88" w:rsidP="002D0A88">
      <w:pPr>
        <w:suppressAutoHyphens w:val="0"/>
        <w:spacing w:line="276" w:lineRule="auto"/>
        <w:jc w:val="both"/>
        <w:rPr>
          <w:rFonts w:eastAsia="Calibri"/>
          <w:b/>
          <w:lang w:eastAsia="en-US"/>
        </w:rPr>
      </w:pPr>
    </w:p>
    <w:p w14:paraId="3B3A5F3B" w14:textId="77777777" w:rsidR="002D0A88" w:rsidRPr="001C318F" w:rsidRDefault="002D0A88" w:rsidP="002D0A88">
      <w:pPr>
        <w:tabs>
          <w:tab w:val="left" w:pos="1620"/>
        </w:tabs>
        <w:suppressAutoHyphens w:val="0"/>
        <w:spacing w:line="276" w:lineRule="auto"/>
        <w:ind w:firstLine="709"/>
        <w:jc w:val="center"/>
        <w:rPr>
          <w:rFonts w:eastAsia="Calibri"/>
          <w:b/>
          <w:lang w:eastAsia="en-US"/>
        </w:rPr>
      </w:pPr>
      <w:r w:rsidRPr="001C318F">
        <w:rPr>
          <w:rFonts w:eastAsia="Calibri"/>
          <w:b/>
          <w:lang w:eastAsia="en-US"/>
        </w:rPr>
        <w:t>2. Методика распределения денежных средств, полученных от оказания платных образовательных услуг</w:t>
      </w:r>
    </w:p>
    <w:p w14:paraId="49642FB4" w14:textId="77777777" w:rsidR="002D0A88" w:rsidRPr="001C318F" w:rsidRDefault="002D0A88" w:rsidP="002D0A88">
      <w:pPr>
        <w:suppressAutoHyphens w:val="0"/>
        <w:spacing w:line="276" w:lineRule="auto"/>
        <w:ind w:firstLine="709"/>
        <w:jc w:val="both"/>
        <w:rPr>
          <w:rFonts w:eastAsia="Calibri"/>
          <w:lang w:eastAsia="en-US"/>
        </w:rPr>
      </w:pPr>
    </w:p>
    <w:p w14:paraId="2386DAFE" w14:textId="77777777" w:rsidR="002D0A88" w:rsidRPr="001C318F" w:rsidRDefault="002D0A88" w:rsidP="002D0A88">
      <w:pPr>
        <w:suppressAutoHyphens w:val="0"/>
        <w:spacing w:line="276" w:lineRule="auto"/>
        <w:ind w:firstLine="709"/>
        <w:jc w:val="both"/>
        <w:rPr>
          <w:rFonts w:eastAsia="Calibri"/>
          <w:lang w:eastAsia="en-US"/>
        </w:rPr>
      </w:pPr>
      <w:r w:rsidRPr="001C318F">
        <w:rPr>
          <w:rFonts w:eastAsia="Calibri"/>
          <w:lang w:eastAsia="en-US"/>
        </w:rPr>
        <w:t>2.1. Фонд стимулирующих надбавок распределяется следующим образом:</w:t>
      </w:r>
    </w:p>
    <w:p w14:paraId="078C0A82" w14:textId="77777777" w:rsidR="002D0A88" w:rsidRPr="001C318F" w:rsidRDefault="002D0A88" w:rsidP="002D0A88">
      <w:pPr>
        <w:suppressAutoHyphens w:val="0"/>
        <w:spacing w:line="276" w:lineRule="auto"/>
        <w:jc w:val="both"/>
        <w:rPr>
          <w:rFonts w:eastAsia="Calibri"/>
          <w:lang w:eastAsia="en-US"/>
        </w:rPr>
      </w:pPr>
      <w:r w:rsidRPr="001C318F">
        <w:rPr>
          <w:rFonts w:eastAsia="Calibri"/>
          <w:lang w:eastAsia="en-US"/>
        </w:rPr>
        <w:t>- первоначально выплачиваются надбавки профессорско-преподавательскому составу. Из всех оставшихся средств выплачиваются надбавки:</w:t>
      </w:r>
    </w:p>
    <w:p w14:paraId="227BD49A" w14:textId="77777777" w:rsidR="002D0A88" w:rsidRPr="001C318F" w:rsidRDefault="002D0A88" w:rsidP="002D0A88">
      <w:pPr>
        <w:suppressAutoHyphens w:val="0"/>
        <w:spacing w:line="276" w:lineRule="auto"/>
        <w:jc w:val="both"/>
        <w:rPr>
          <w:rFonts w:eastAsia="Calibri"/>
          <w:lang w:eastAsia="en-US"/>
        </w:rPr>
      </w:pPr>
      <w:r w:rsidRPr="001C318F">
        <w:rPr>
          <w:rFonts w:eastAsia="Calibri"/>
          <w:lang w:eastAsia="en-US"/>
        </w:rPr>
        <w:t xml:space="preserve">- отделу высшего и дополнительного профессионального образования, сотрудникам научной библиотеки и иным сотрудникам, принимающим участие в оказании платных образовательных услуг. </w:t>
      </w:r>
    </w:p>
    <w:p w14:paraId="0397D457" w14:textId="77777777" w:rsidR="002D0A88" w:rsidRPr="001C318F" w:rsidRDefault="002D0A88" w:rsidP="002D0A88">
      <w:pPr>
        <w:suppressAutoHyphens w:val="0"/>
        <w:spacing w:line="276" w:lineRule="auto"/>
        <w:jc w:val="both"/>
        <w:rPr>
          <w:rFonts w:eastAsia="Calibri"/>
          <w:lang w:eastAsia="en-US"/>
        </w:rPr>
      </w:pPr>
      <w:r>
        <w:rPr>
          <w:rFonts w:eastAsia="Calibri"/>
          <w:lang w:eastAsia="en-US"/>
        </w:rPr>
        <w:tab/>
      </w:r>
      <w:r w:rsidRPr="001C318F">
        <w:rPr>
          <w:rFonts w:eastAsia="Calibri"/>
          <w:lang w:eastAsia="en-US"/>
        </w:rPr>
        <w:t xml:space="preserve">Сумма на выплаты профессорско-преподавательскому составу и отделу высшего и дополнительного профессионального образования, а также сотрудникам научной библиотеки </w:t>
      </w:r>
      <w:r w:rsidRPr="001C318F">
        <w:rPr>
          <w:rFonts w:eastAsia="Calibri"/>
          <w:color w:val="000000"/>
          <w:lang w:eastAsia="en-US"/>
        </w:rPr>
        <w:t>-  не более 85 % от фонда оплаты труда, включая все налоги и сборы.</w:t>
      </w:r>
    </w:p>
    <w:p w14:paraId="72B9D083" w14:textId="77777777" w:rsidR="002D0A88" w:rsidRPr="001C318F" w:rsidRDefault="002D0A88" w:rsidP="002D0A88">
      <w:pPr>
        <w:suppressAutoHyphens w:val="0"/>
        <w:jc w:val="both"/>
        <w:rPr>
          <w:lang w:eastAsia="ru-RU"/>
        </w:rPr>
      </w:pPr>
      <w:r w:rsidRPr="001C318F">
        <w:rPr>
          <w:lang w:eastAsia="ru-RU"/>
        </w:rPr>
        <w:t>- сотрудникам, которые не принимают непосредственного участия в оказании платной образовательной услуги (административно-хозяйственный и иные работники, осуществляющие вспомогательные функции) составляют - 15 % от фонда оплаты труда,</w:t>
      </w:r>
      <w:r w:rsidRPr="001C318F">
        <w:rPr>
          <w:color w:val="000000"/>
          <w:lang w:eastAsia="ru-RU"/>
        </w:rPr>
        <w:t xml:space="preserve"> включая все налоги и сборы</w:t>
      </w:r>
      <w:r w:rsidRPr="001C318F">
        <w:rPr>
          <w:lang w:eastAsia="ru-RU"/>
        </w:rPr>
        <w:t>.</w:t>
      </w:r>
    </w:p>
    <w:p w14:paraId="5D8139A8" w14:textId="77777777" w:rsidR="002D0A88" w:rsidRPr="001C318F" w:rsidRDefault="002D0A88" w:rsidP="002D0A88">
      <w:pPr>
        <w:suppressAutoHyphens w:val="0"/>
        <w:spacing w:line="276" w:lineRule="auto"/>
        <w:ind w:firstLine="709"/>
        <w:jc w:val="both"/>
        <w:rPr>
          <w:rFonts w:eastAsia="Calibri"/>
          <w:lang w:eastAsia="en-US"/>
        </w:rPr>
      </w:pPr>
      <w:r w:rsidRPr="001C318F">
        <w:rPr>
          <w:rFonts w:eastAsia="Calibri"/>
          <w:lang w:eastAsia="en-US"/>
        </w:rPr>
        <w:t xml:space="preserve">2.2. Размер выплаты из фонда стимулирующих надбавок профессорско-преподавательскому составу и другим работникам, непосредственно связанных с оказанием платной образовательной услуги, рассчитывается планово-экономическим отделом Учреждения на основе данных о количестве времени лекций, практических занятий каждым преподавателем в отчетном периоде. </w:t>
      </w:r>
    </w:p>
    <w:p w14:paraId="418DDCD7" w14:textId="77777777" w:rsidR="002D0A88" w:rsidRPr="001C318F" w:rsidRDefault="002D0A88" w:rsidP="002D0A88">
      <w:pPr>
        <w:suppressAutoHyphens w:val="0"/>
        <w:spacing w:line="276" w:lineRule="auto"/>
        <w:ind w:firstLine="709"/>
        <w:jc w:val="both"/>
        <w:rPr>
          <w:rFonts w:eastAsia="Calibri"/>
          <w:lang w:eastAsia="en-US"/>
        </w:rPr>
      </w:pPr>
      <w:r w:rsidRPr="001C318F">
        <w:rPr>
          <w:rFonts w:eastAsia="Calibri"/>
          <w:lang w:eastAsia="en-US"/>
        </w:rPr>
        <w:t>2.3. Стимулирующая надбавка профессорско-преподавательского состава рассчитывается по следующей формуле:</w:t>
      </w:r>
    </w:p>
    <w:p w14:paraId="7A5DF2C7" w14:textId="77777777" w:rsidR="002D0A88" w:rsidRPr="001C318F" w:rsidRDefault="002D0A88" w:rsidP="002D0A88">
      <w:pPr>
        <w:suppressAutoHyphens w:val="0"/>
        <w:spacing w:line="276" w:lineRule="auto"/>
        <w:ind w:firstLine="709"/>
        <w:jc w:val="both"/>
        <w:rPr>
          <w:rFonts w:eastAsia="Calibri"/>
          <w:lang w:eastAsia="en-US"/>
        </w:rPr>
      </w:pPr>
      <w:r w:rsidRPr="001C318F">
        <w:rPr>
          <w:rFonts w:eastAsia="Calibri"/>
          <w:lang w:eastAsia="en-US"/>
        </w:rPr>
        <w:t xml:space="preserve">ЗП = </w:t>
      </w:r>
      <w:proofErr w:type="spellStart"/>
      <w:r w:rsidRPr="001C318F">
        <w:rPr>
          <w:rFonts w:eastAsia="Calibri"/>
          <w:lang w:eastAsia="en-US"/>
        </w:rPr>
        <w:t>СТчас</w:t>
      </w:r>
      <w:proofErr w:type="spellEnd"/>
      <w:r w:rsidRPr="001C318F">
        <w:rPr>
          <w:rFonts w:eastAsia="Calibri"/>
          <w:lang w:eastAsia="en-US"/>
        </w:rPr>
        <w:t xml:space="preserve"> х </w:t>
      </w:r>
      <w:proofErr w:type="spellStart"/>
      <w:r w:rsidRPr="001C318F">
        <w:rPr>
          <w:rFonts w:eastAsia="Calibri"/>
          <w:lang w:eastAsia="en-US"/>
        </w:rPr>
        <w:t>Кчас</w:t>
      </w:r>
      <w:proofErr w:type="spellEnd"/>
      <w:r w:rsidRPr="001C318F">
        <w:rPr>
          <w:rFonts w:eastAsia="Calibri"/>
          <w:lang w:eastAsia="en-US"/>
        </w:rPr>
        <w:t>, где:</w:t>
      </w:r>
    </w:p>
    <w:p w14:paraId="0137B1DC" w14:textId="77777777" w:rsidR="002D0A88" w:rsidRPr="001C318F" w:rsidRDefault="002D0A88" w:rsidP="002D0A88">
      <w:pPr>
        <w:suppressAutoHyphens w:val="0"/>
        <w:spacing w:line="276" w:lineRule="auto"/>
        <w:ind w:firstLine="709"/>
        <w:jc w:val="both"/>
        <w:rPr>
          <w:rFonts w:eastAsia="Calibri"/>
          <w:lang w:eastAsia="en-US"/>
        </w:rPr>
      </w:pPr>
      <w:r w:rsidRPr="001C318F">
        <w:rPr>
          <w:rFonts w:eastAsia="Calibri"/>
          <w:lang w:eastAsia="en-US"/>
        </w:rPr>
        <w:t>ЗП - надбавка за счет средств от оказания платных образовательных услуг;</w:t>
      </w:r>
    </w:p>
    <w:p w14:paraId="50AEF83F" w14:textId="77777777" w:rsidR="002D0A88" w:rsidRPr="001C318F" w:rsidRDefault="002D0A88" w:rsidP="002D0A88">
      <w:pPr>
        <w:suppressAutoHyphens w:val="0"/>
        <w:spacing w:line="276" w:lineRule="auto"/>
        <w:ind w:firstLine="709"/>
        <w:jc w:val="both"/>
        <w:rPr>
          <w:rFonts w:eastAsia="Calibri"/>
          <w:lang w:eastAsia="en-US"/>
        </w:rPr>
      </w:pPr>
      <w:proofErr w:type="spellStart"/>
      <w:r w:rsidRPr="001C318F">
        <w:rPr>
          <w:rFonts w:eastAsia="Calibri"/>
          <w:lang w:eastAsia="en-US"/>
        </w:rPr>
        <w:lastRenderedPageBreak/>
        <w:t>СТчас</w:t>
      </w:r>
      <w:proofErr w:type="spellEnd"/>
      <w:r w:rsidRPr="001C318F">
        <w:rPr>
          <w:rFonts w:eastAsia="Calibri"/>
          <w:lang w:eastAsia="en-US"/>
        </w:rPr>
        <w:t xml:space="preserve"> – стоимость часа лекции, практического занятия согласно утвержденному в Учреждении локальному нормативному акту.</w:t>
      </w:r>
    </w:p>
    <w:p w14:paraId="637672FC" w14:textId="77777777" w:rsidR="002D0A88" w:rsidRPr="001C318F" w:rsidRDefault="002D0A88" w:rsidP="002D0A88">
      <w:pPr>
        <w:suppressAutoHyphens w:val="0"/>
        <w:spacing w:line="276" w:lineRule="auto"/>
        <w:ind w:firstLine="709"/>
        <w:jc w:val="both"/>
        <w:rPr>
          <w:rFonts w:eastAsia="Calibri"/>
          <w:lang w:eastAsia="en-US"/>
        </w:rPr>
      </w:pPr>
      <w:proofErr w:type="spellStart"/>
      <w:r w:rsidRPr="001C318F">
        <w:rPr>
          <w:rFonts w:eastAsia="Calibri"/>
          <w:lang w:eastAsia="en-US"/>
        </w:rPr>
        <w:t>Кчас</w:t>
      </w:r>
      <w:proofErr w:type="spellEnd"/>
      <w:r w:rsidRPr="001C318F">
        <w:rPr>
          <w:rFonts w:eastAsia="Calibri"/>
          <w:lang w:eastAsia="en-US"/>
        </w:rPr>
        <w:t xml:space="preserve"> - количество часов в месяц каждого сотрудника.</w:t>
      </w:r>
    </w:p>
    <w:p w14:paraId="52261AA4" w14:textId="77777777" w:rsidR="002D0A88" w:rsidRPr="001C318F" w:rsidRDefault="002D0A88" w:rsidP="002D0A88">
      <w:pPr>
        <w:suppressAutoHyphens w:val="0"/>
        <w:spacing w:line="276" w:lineRule="auto"/>
        <w:ind w:firstLine="709"/>
        <w:jc w:val="both"/>
        <w:rPr>
          <w:rFonts w:eastAsia="Calibri"/>
          <w:lang w:eastAsia="en-US"/>
        </w:rPr>
      </w:pPr>
      <w:r w:rsidRPr="001C318F">
        <w:rPr>
          <w:rFonts w:eastAsia="Calibri"/>
          <w:lang w:eastAsia="en-US"/>
        </w:rPr>
        <w:t xml:space="preserve">2.4. Стоимость одного часа рассчитывается планово-экономическим отделом Учреждения на основании калькуляции и утверждается внутренним локальным актом. </w:t>
      </w:r>
    </w:p>
    <w:p w14:paraId="1AD8F167" w14:textId="77777777" w:rsidR="002D0A88" w:rsidRPr="001C318F" w:rsidRDefault="002D0A88" w:rsidP="002D0A88">
      <w:pPr>
        <w:suppressAutoHyphens w:val="0"/>
        <w:ind w:firstLine="709"/>
        <w:jc w:val="both"/>
        <w:rPr>
          <w:lang w:eastAsia="ru-RU"/>
        </w:rPr>
      </w:pPr>
      <w:r w:rsidRPr="001C318F">
        <w:rPr>
          <w:lang w:eastAsia="ru-RU"/>
        </w:rPr>
        <w:t xml:space="preserve">2.5. </w:t>
      </w:r>
      <w:proofErr w:type="gramStart"/>
      <w:r w:rsidRPr="001C318F">
        <w:rPr>
          <w:lang w:eastAsia="ru-RU"/>
        </w:rPr>
        <w:t>Выплата  надбавки</w:t>
      </w:r>
      <w:proofErr w:type="gramEnd"/>
      <w:r w:rsidRPr="001C318F">
        <w:rPr>
          <w:lang w:eastAsia="ru-RU"/>
        </w:rPr>
        <w:t xml:space="preserve"> осуществляется на основании служебной записки руководителя Отдела высшего и дополнительного профессионального образования и оформляется приказом Генерального директора.</w:t>
      </w:r>
    </w:p>
    <w:p w14:paraId="0FB1BE82" w14:textId="77777777" w:rsidR="002D0A88" w:rsidRPr="006633FB" w:rsidRDefault="002D0A88" w:rsidP="002D0A88">
      <w:pPr>
        <w:tabs>
          <w:tab w:val="left" w:pos="7716"/>
        </w:tabs>
        <w:suppressAutoHyphens w:val="0"/>
        <w:ind w:firstLine="560"/>
        <w:jc w:val="both"/>
        <w:rPr>
          <w:sz w:val="24"/>
          <w:szCs w:val="24"/>
          <w:lang w:eastAsia="ru-RU"/>
        </w:rPr>
      </w:pPr>
    </w:p>
    <w:p w14:paraId="30E63CA5" w14:textId="77777777" w:rsidR="002D0A88" w:rsidRDefault="002D0A88" w:rsidP="002D0A88">
      <w:pPr>
        <w:tabs>
          <w:tab w:val="left" w:pos="7716"/>
        </w:tabs>
        <w:suppressAutoHyphens w:val="0"/>
        <w:ind w:firstLine="560"/>
        <w:jc w:val="both"/>
        <w:rPr>
          <w:sz w:val="24"/>
          <w:szCs w:val="24"/>
          <w:lang w:eastAsia="ru-RU"/>
        </w:rPr>
        <w:sectPr w:rsidR="002D0A88" w:rsidSect="009B321A">
          <w:pgSz w:w="11906" w:h="16838"/>
          <w:pgMar w:top="1701" w:right="1134" w:bottom="851" w:left="1134" w:header="709" w:footer="709" w:gutter="0"/>
          <w:cols w:space="708"/>
          <w:docGrid w:linePitch="381"/>
        </w:sectPr>
      </w:pPr>
    </w:p>
    <w:p w14:paraId="0BB1615C" w14:textId="77777777" w:rsidR="002D0A88" w:rsidRPr="001C318F" w:rsidRDefault="002D0A88" w:rsidP="002D0A88">
      <w:pPr>
        <w:suppressAutoHyphens w:val="0"/>
        <w:ind w:left="5664" w:firstLine="560"/>
        <w:jc w:val="right"/>
        <w:rPr>
          <w:sz w:val="24"/>
          <w:szCs w:val="24"/>
          <w:lang w:eastAsia="ru-RU"/>
        </w:rPr>
      </w:pPr>
      <w:r w:rsidRPr="001C318F">
        <w:rPr>
          <w:sz w:val="24"/>
          <w:szCs w:val="24"/>
          <w:lang w:eastAsia="ru-RU"/>
        </w:rPr>
        <w:lastRenderedPageBreak/>
        <w:t>Приложение № 10</w:t>
      </w:r>
    </w:p>
    <w:p w14:paraId="2EF0AA9D" w14:textId="77777777" w:rsidR="002D0A88" w:rsidRPr="001C318F" w:rsidRDefault="002D0A88" w:rsidP="002D0A88">
      <w:pPr>
        <w:suppressAutoHyphens w:val="0"/>
        <w:autoSpaceDE w:val="0"/>
        <w:autoSpaceDN w:val="0"/>
        <w:adjustRightInd w:val="0"/>
        <w:ind w:firstLine="567"/>
        <w:jc w:val="right"/>
        <w:rPr>
          <w:rFonts w:eastAsia="Calibri"/>
          <w:sz w:val="24"/>
          <w:szCs w:val="24"/>
          <w:lang w:eastAsia="ru-RU"/>
        </w:rPr>
      </w:pPr>
      <w:r w:rsidRPr="001C318F">
        <w:rPr>
          <w:rFonts w:eastAsia="Calibri"/>
          <w:sz w:val="24"/>
          <w:szCs w:val="24"/>
          <w:lang w:eastAsia="ru-RU"/>
        </w:rPr>
        <w:t xml:space="preserve">к Положению об оплате труда работников </w:t>
      </w:r>
    </w:p>
    <w:p w14:paraId="61CE189B" w14:textId="77777777" w:rsidR="002D0A88" w:rsidRPr="001C318F" w:rsidRDefault="002D0A88" w:rsidP="002D0A88">
      <w:pPr>
        <w:suppressAutoHyphens w:val="0"/>
        <w:jc w:val="right"/>
        <w:rPr>
          <w:sz w:val="24"/>
          <w:szCs w:val="24"/>
          <w:lang w:eastAsia="ru-RU"/>
        </w:rPr>
      </w:pPr>
      <w:r w:rsidRPr="001C318F">
        <w:rPr>
          <w:sz w:val="24"/>
          <w:szCs w:val="24"/>
          <w:lang w:eastAsia="ru-RU"/>
        </w:rPr>
        <w:t>ФГБУ "НМИЦ кардиологии</w:t>
      </w:r>
      <w:proofErr w:type="gramStart"/>
      <w:r w:rsidRPr="001C318F">
        <w:rPr>
          <w:sz w:val="24"/>
          <w:szCs w:val="24"/>
          <w:lang w:eastAsia="ru-RU"/>
        </w:rPr>
        <w:t>"  Минздрава</w:t>
      </w:r>
      <w:proofErr w:type="gramEnd"/>
      <w:r w:rsidRPr="001C318F">
        <w:rPr>
          <w:sz w:val="24"/>
          <w:szCs w:val="24"/>
          <w:lang w:eastAsia="ru-RU"/>
        </w:rPr>
        <w:t xml:space="preserve"> России</w:t>
      </w:r>
    </w:p>
    <w:p w14:paraId="3A92EEC4" w14:textId="77777777" w:rsidR="002D0A88" w:rsidRPr="006633FB" w:rsidRDefault="002D0A88" w:rsidP="002D0A88">
      <w:pPr>
        <w:suppressAutoHyphens w:val="0"/>
        <w:ind w:firstLine="560"/>
        <w:jc w:val="center"/>
        <w:rPr>
          <w:b/>
          <w:bCs/>
          <w:sz w:val="24"/>
          <w:szCs w:val="24"/>
          <w:lang w:eastAsia="ru-RU"/>
        </w:rPr>
      </w:pPr>
    </w:p>
    <w:p w14:paraId="31DEA3BB" w14:textId="77777777" w:rsidR="002D0A88" w:rsidRPr="001C318F" w:rsidRDefault="002D0A88" w:rsidP="002D0A88">
      <w:pPr>
        <w:suppressAutoHyphens w:val="0"/>
        <w:jc w:val="center"/>
        <w:rPr>
          <w:b/>
          <w:bCs/>
          <w:lang w:eastAsia="ru-RU"/>
        </w:rPr>
      </w:pPr>
      <w:r w:rsidRPr="001C318F">
        <w:rPr>
          <w:b/>
          <w:bCs/>
          <w:lang w:eastAsia="ru-RU"/>
        </w:rPr>
        <w:t>Положение</w:t>
      </w:r>
    </w:p>
    <w:p w14:paraId="453BFE32" w14:textId="77777777" w:rsidR="002D0A88" w:rsidRPr="001C318F" w:rsidRDefault="002D0A88" w:rsidP="002D0A88">
      <w:pPr>
        <w:tabs>
          <w:tab w:val="left" w:pos="1050"/>
        </w:tabs>
        <w:suppressAutoHyphens w:val="0"/>
        <w:jc w:val="center"/>
        <w:rPr>
          <w:b/>
          <w:bCs/>
          <w:lang w:eastAsia="ru-RU"/>
        </w:rPr>
      </w:pPr>
      <w:r w:rsidRPr="001C318F">
        <w:rPr>
          <w:b/>
          <w:bCs/>
          <w:lang w:eastAsia="ru-RU"/>
        </w:rPr>
        <w:t>о порядке формирования и распределения средств, полученных за проведение научно-исследовательских работ, клинических исследований, испытаний изделий медицинского назначения в ФГБУ «НМИЦ кардиологии Минздрава России»</w:t>
      </w:r>
    </w:p>
    <w:p w14:paraId="2993A606" w14:textId="77777777" w:rsidR="002D0A88" w:rsidRPr="001C318F" w:rsidRDefault="002D0A88" w:rsidP="002D0A88">
      <w:pPr>
        <w:tabs>
          <w:tab w:val="left" w:pos="1050"/>
        </w:tabs>
        <w:suppressAutoHyphens w:val="0"/>
        <w:jc w:val="center"/>
        <w:rPr>
          <w:b/>
          <w:bCs/>
          <w:lang w:eastAsia="ru-RU"/>
        </w:rPr>
      </w:pPr>
    </w:p>
    <w:p w14:paraId="2054F033" w14:textId="77777777" w:rsidR="002D0A88" w:rsidRPr="001C318F" w:rsidRDefault="002D0A88" w:rsidP="002D0A88">
      <w:pPr>
        <w:tabs>
          <w:tab w:val="left" w:pos="3828"/>
        </w:tabs>
        <w:suppressAutoHyphens w:val="0"/>
        <w:spacing w:after="200" w:line="276" w:lineRule="auto"/>
        <w:ind w:firstLine="709"/>
        <w:jc w:val="both"/>
        <w:rPr>
          <w:rFonts w:eastAsia="Calibri"/>
          <w:b/>
          <w:lang w:eastAsia="en-US"/>
        </w:rPr>
      </w:pPr>
      <w:r w:rsidRPr="001C318F">
        <w:rPr>
          <w:rFonts w:eastAsia="Calibri"/>
          <w:lang w:eastAsia="en-US"/>
        </w:rPr>
        <w:tab/>
      </w:r>
      <w:r w:rsidRPr="001C318F">
        <w:rPr>
          <w:rFonts w:eastAsia="Calibri"/>
          <w:b/>
          <w:lang w:eastAsia="en-US"/>
        </w:rPr>
        <w:t>1. Общие положения</w:t>
      </w:r>
    </w:p>
    <w:p w14:paraId="758F9AF5" w14:textId="77777777" w:rsidR="002D0A88" w:rsidRPr="001C318F" w:rsidRDefault="002D0A88" w:rsidP="002D0A88">
      <w:pPr>
        <w:tabs>
          <w:tab w:val="left" w:pos="1050"/>
        </w:tabs>
        <w:suppressAutoHyphens w:val="0"/>
        <w:ind w:firstLine="709"/>
        <w:jc w:val="both"/>
        <w:rPr>
          <w:bCs/>
          <w:lang w:eastAsia="ru-RU"/>
        </w:rPr>
      </w:pPr>
      <w:r w:rsidRPr="001C318F">
        <w:rPr>
          <w:lang w:eastAsia="ru-RU"/>
        </w:rPr>
        <w:t>1.1. В целях совершенствования оплаты труда работников и повышения их мотивации к качественным результатам труда принимается настоящее Положение</w:t>
      </w:r>
      <w:r w:rsidRPr="001C318F">
        <w:rPr>
          <w:bCs/>
          <w:lang w:eastAsia="ru-RU"/>
        </w:rPr>
        <w:t xml:space="preserve"> о порядке формирования и распределения средств, полученных за проведение научно-исследовательских работ, клинических исследований, испытаний изделий медицинского назначения в Федеральном государственном бюджетном учреждении «Национальный медицинский исследовательский центр кардиологии» Министерства здравоохранения Российской Федерации </w:t>
      </w:r>
      <w:r w:rsidRPr="001C318F">
        <w:rPr>
          <w:lang w:eastAsia="ru-RU"/>
        </w:rPr>
        <w:t>(далее - Учреждение).</w:t>
      </w:r>
    </w:p>
    <w:p w14:paraId="21389F51" w14:textId="77777777" w:rsidR="002D0A88" w:rsidRPr="001C318F" w:rsidRDefault="002D0A88" w:rsidP="002D0A88">
      <w:pPr>
        <w:widowControl w:val="0"/>
        <w:suppressAutoHyphens w:val="0"/>
        <w:autoSpaceDE w:val="0"/>
        <w:autoSpaceDN w:val="0"/>
        <w:adjustRightInd w:val="0"/>
        <w:ind w:firstLine="709"/>
        <w:jc w:val="both"/>
        <w:rPr>
          <w:lang w:eastAsia="ru-RU"/>
        </w:rPr>
      </w:pPr>
      <w:r w:rsidRPr="001C318F">
        <w:rPr>
          <w:lang w:eastAsia="ru-RU"/>
        </w:rPr>
        <w:t>1.2. Главный (ответственный) исследователь определяет объем материально-технической базы необходимой на проведение научно-исследовательских работ, клинических исследований, испытаний изделий медицинского назначения.</w:t>
      </w:r>
    </w:p>
    <w:p w14:paraId="1444B913" w14:textId="77777777" w:rsidR="002D0A88" w:rsidRPr="001C318F" w:rsidRDefault="002D0A88" w:rsidP="002D0A88">
      <w:pPr>
        <w:suppressAutoHyphens w:val="0"/>
        <w:ind w:firstLine="709"/>
        <w:jc w:val="both"/>
        <w:rPr>
          <w:lang w:eastAsia="ru-RU"/>
        </w:rPr>
      </w:pPr>
      <w:r w:rsidRPr="001C318F">
        <w:rPr>
          <w:lang w:eastAsia="ru-RU"/>
        </w:rPr>
        <w:t xml:space="preserve">1.3. При заключении договоров на проведение клинических испытаний определяется общая стоимость испытания, формирующаяся из калькуляции затрат на выполнение работ и являющаяся неотъемлемой частью каждого договора. </w:t>
      </w:r>
    </w:p>
    <w:p w14:paraId="2B7CCECB" w14:textId="77777777" w:rsidR="002D0A88" w:rsidRPr="001C318F" w:rsidRDefault="002D0A88" w:rsidP="002D0A88">
      <w:pPr>
        <w:widowControl w:val="0"/>
        <w:suppressAutoHyphens w:val="0"/>
        <w:autoSpaceDE w:val="0"/>
        <w:autoSpaceDN w:val="0"/>
        <w:adjustRightInd w:val="0"/>
        <w:ind w:firstLine="709"/>
        <w:jc w:val="both"/>
        <w:rPr>
          <w:lang w:eastAsia="ru-RU"/>
        </w:rPr>
      </w:pPr>
      <w:r w:rsidRPr="001C318F">
        <w:rPr>
          <w:lang w:eastAsia="ru-RU"/>
        </w:rPr>
        <w:t>1.4. Калькуляция затрат формируется планово-экономическим отделом Учреждения на основании данных главного исследователя, согласовывается с заместителем генерального директора по финансово-хозяйственной работе.</w:t>
      </w:r>
    </w:p>
    <w:p w14:paraId="6E1600C2" w14:textId="77777777" w:rsidR="002D0A88" w:rsidRPr="001C318F" w:rsidRDefault="002D0A88" w:rsidP="002D0A88">
      <w:pPr>
        <w:widowControl w:val="0"/>
        <w:suppressAutoHyphens w:val="0"/>
        <w:autoSpaceDE w:val="0"/>
        <w:autoSpaceDN w:val="0"/>
        <w:adjustRightInd w:val="0"/>
        <w:ind w:firstLine="709"/>
        <w:jc w:val="both"/>
        <w:rPr>
          <w:lang w:eastAsia="ru-RU"/>
        </w:rPr>
      </w:pPr>
      <w:r w:rsidRPr="001C318F">
        <w:rPr>
          <w:lang w:eastAsia="ru-RU"/>
        </w:rPr>
        <w:t xml:space="preserve">К накладным расходам Учреждения, связанным с проведением </w:t>
      </w:r>
      <w:r w:rsidRPr="001C318F">
        <w:rPr>
          <w:bCs/>
          <w:lang w:eastAsia="ru-RU"/>
        </w:rPr>
        <w:t>научно-исследовательских работ, клинических исследований, испытаний изделий медицинского назначения</w:t>
      </w:r>
      <w:r w:rsidRPr="001C318F">
        <w:rPr>
          <w:lang w:eastAsia="ru-RU"/>
        </w:rPr>
        <w:t>, относятся все виды расходов, которые носят косвенный характер и направлены на частичное возмещение затрат Учреждения по осуществлению предполагаемых затрат.</w:t>
      </w:r>
    </w:p>
    <w:p w14:paraId="5D280976" w14:textId="77777777" w:rsidR="002D0A88" w:rsidRPr="001C318F" w:rsidRDefault="002D0A88" w:rsidP="002D0A88">
      <w:pPr>
        <w:widowControl w:val="0"/>
        <w:suppressAutoHyphens w:val="0"/>
        <w:autoSpaceDE w:val="0"/>
        <w:autoSpaceDN w:val="0"/>
        <w:adjustRightInd w:val="0"/>
        <w:ind w:firstLine="709"/>
        <w:jc w:val="both"/>
        <w:rPr>
          <w:bCs/>
          <w:lang w:eastAsia="ru-RU"/>
        </w:rPr>
      </w:pPr>
      <w:r w:rsidRPr="001C318F">
        <w:rPr>
          <w:lang w:eastAsia="ru-RU"/>
        </w:rPr>
        <w:t xml:space="preserve">1.5. Распределение и расходование денежных средств от проведения </w:t>
      </w:r>
      <w:r w:rsidRPr="001C318F">
        <w:rPr>
          <w:bCs/>
          <w:lang w:eastAsia="ru-RU"/>
        </w:rPr>
        <w:t>научно-исследовательских работ, клинических исследований, испытаний изделий медицинского назначения происходит следующим образом:</w:t>
      </w:r>
    </w:p>
    <w:p w14:paraId="63FFDECA" w14:textId="77777777" w:rsidR="002D0A88" w:rsidRPr="001C318F" w:rsidRDefault="002D0A88" w:rsidP="002D0A88">
      <w:pPr>
        <w:widowControl w:val="0"/>
        <w:suppressAutoHyphens w:val="0"/>
        <w:autoSpaceDE w:val="0"/>
        <w:autoSpaceDN w:val="0"/>
        <w:adjustRightInd w:val="0"/>
        <w:ind w:firstLine="709"/>
        <w:jc w:val="both"/>
        <w:rPr>
          <w:bCs/>
          <w:lang w:eastAsia="ru-RU"/>
        </w:rPr>
      </w:pPr>
      <w:r w:rsidRPr="001C318F">
        <w:rPr>
          <w:bCs/>
          <w:lang w:eastAsia="ru-RU"/>
        </w:rPr>
        <w:t>- не менее 75 % - фонд оплаты труда и обязательные страховые взносы научных сотрудников, непосредственно связанных с выполнением работ, оказанием услуг после вычета всех прямых затрат на проведение научно-исследовательских работ, клинических исследований, испытаний изделий медицинского назначения;</w:t>
      </w:r>
    </w:p>
    <w:p w14:paraId="6A12CCF0" w14:textId="77777777" w:rsidR="002D0A88" w:rsidRPr="001C318F" w:rsidRDefault="002D0A88" w:rsidP="002D0A88">
      <w:pPr>
        <w:widowControl w:val="0"/>
        <w:suppressAutoHyphens w:val="0"/>
        <w:autoSpaceDE w:val="0"/>
        <w:autoSpaceDN w:val="0"/>
        <w:adjustRightInd w:val="0"/>
        <w:ind w:firstLine="709"/>
        <w:jc w:val="both"/>
        <w:rPr>
          <w:bCs/>
          <w:lang w:eastAsia="ru-RU"/>
        </w:rPr>
      </w:pPr>
      <w:r w:rsidRPr="001C318F">
        <w:rPr>
          <w:bCs/>
          <w:lang w:eastAsia="ru-RU"/>
        </w:rPr>
        <w:t xml:space="preserve">- не более 25 % - фонд учреждения, который расходуется на нужды </w:t>
      </w:r>
      <w:r w:rsidRPr="001C318F">
        <w:rPr>
          <w:bCs/>
          <w:lang w:eastAsia="ru-RU"/>
        </w:rPr>
        <w:lastRenderedPageBreak/>
        <w:t xml:space="preserve">учреждения, в том числе общехозяйственные расходы, расходы на содержание имущества, заработную плату прочего персонала, командировочные расходы, материальные запасы, основные средства. </w:t>
      </w:r>
    </w:p>
    <w:p w14:paraId="6E4D000E" w14:textId="77777777" w:rsidR="002D0A88" w:rsidRPr="001C318F" w:rsidRDefault="002D0A88" w:rsidP="002D0A88">
      <w:pPr>
        <w:widowControl w:val="0"/>
        <w:suppressAutoHyphens w:val="0"/>
        <w:autoSpaceDE w:val="0"/>
        <w:autoSpaceDN w:val="0"/>
        <w:adjustRightInd w:val="0"/>
        <w:ind w:firstLine="709"/>
        <w:jc w:val="both"/>
        <w:rPr>
          <w:lang w:eastAsia="ru-RU"/>
        </w:rPr>
      </w:pPr>
      <w:r w:rsidRPr="001C318F">
        <w:rPr>
          <w:lang w:eastAsia="ru-RU"/>
        </w:rPr>
        <w:t>1.6. Основанием для выплаты вознаграждения сотрудникам, задействованным в проведении</w:t>
      </w:r>
      <w:r w:rsidRPr="001C318F">
        <w:rPr>
          <w:bCs/>
          <w:lang w:eastAsia="ru-RU"/>
        </w:rPr>
        <w:t xml:space="preserve"> научно-исследовательских работ, клинических исследований, испытаний изделий медицинского назначения</w:t>
      </w:r>
      <w:r w:rsidRPr="001C318F">
        <w:rPr>
          <w:lang w:eastAsia="ru-RU"/>
        </w:rPr>
        <w:t xml:space="preserve"> является приказ генерального директора, изданный на основании представления служебной записки главного исследователя.</w:t>
      </w:r>
    </w:p>
    <w:p w14:paraId="1B08165E" w14:textId="77777777" w:rsidR="002D0A88" w:rsidRPr="006633FB" w:rsidRDefault="002D0A88" w:rsidP="002D0A88">
      <w:pPr>
        <w:widowControl w:val="0"/>
        <w:suppressAutoHyphens w:val="0"/>
        <w:autoSpaceDE w:val="0"/>
        <w:autoSpaceDN w:val="0"/>
        <w:adjustRightInd w:val="0"/>
        <w:jc w:val="both"/>
        <w:rPr>
          <w:lang w:eastAsia="ru-RU"/>
        </w:rPr>
      </w:pPr>
    </w:p>
    <w:p w14:paraId="204EE29A" w14:textId="77777777" w:rsidR="002D0A88" w:rsidRDefault="002D0A88" w:rsidP="002D0A88">
      <w:pPr>
        <w:suppressAutoHyphens w:val="0"/>
        <w:ind w:left="5664" w:firstLine="560"/>
        <w:jc w:val="right"/>
        <w:rPr>
          <w:sz w:val="24"/>
          <w:szCs w:val="24"/>
          <w:lang w:eastAsia="ru-RU"/>
        </w:rPr>
      </w:pPr>
    </w:p>
    <w:p w14:paraId="0D57E83E" w14:textId="77777777" w:rsidR="00167CE2" w:rsidRDefault="00167CE2" w:rsidP="002D0A88">
      <w:pPr>
        <w:suppressAutoHyphens w:val="0"/>
        <w:ind w:left="5664" w:firstLine="560"/>
        <w:jc w:val="right"/>
        <w:rPr>
          <w:sz w:val="24"/>
          <w:szCs w:val="24"/>
          <w:lang w:eastAsia="ru-RU"/>
        </w:rPr>
        <w:sectPr w:rsidR="00167CE2" w:rsidSect="009B321A">
          <w:pgSz w:w="11906" w:h="16838"/>
          <w:pgMar w:top="1701" w:right="1134" w:bottom="851" w:left="1134" w:header="709" w:footer="709" w:gutter="0"/>
          <w:cols w:space="708"/>
          <w:docGrid w:linePitch="381"/>
        </w:sectPr>
      </w:pPr>
    </w:p>
    <w:p w14:paraId="00755224" w14:textId="77777777" w:rsidR="002D0A88" w:rsidRPr="006F7886" w:rsidRDefault="002D0A88" w:rsidP="002D0A88">
      <w:pPr>
        <w:suppressAutoHyphens w:val="0"/>
        <w:ind w:left="5664" w:firstLine="560"/>
        <w:jc w:val="right"/>
        <w:rPr>
          <w:sz w:val="24"/>
          <w:szCs w:val="24"/>
          <w:lang w:eastAsia="ru-RU"/>
        </w:rPr>
      </w:pPr>
      <w:r w:rsidRPr="006F7886">
        <w:rPr>
          <w:sz w:val="24"/>
          <w:szCs w:val="24"/>
          <w:lang w:eastAsia="ru-RU"/>
        </w:rPr>
        <w:lastRenderedPageBreak/>
        <w:t>Приложение № 11</w:t>
      </w:r>
    </w:p>
    <w:p w14:paraId="2FDCEAB9" w14:textId="77777777" w:rsidR="002D0A88" w:rsidRPr="006F7886" w:rsidRDefault="002D0A88" w:rsidP="002D0A88">
      <w:pPr>
        <w:suppressAutoHyphens w:val="0"/>
        <w:autoSpaceDE w:val="0"/>
        <w:autoSpaceDN w:val="0"/>
        <w:adjustRightInd w:val="0"/>
        <w:ind w:firstLine="567"/>
        <w:jc w:val="right"/>
        <w:rPr>
          <w:rFonts w:eastAsia="Calibri"/>
          <w:sz w:val="24"/>
          <w:szCs w:val="24"/>
          <w:lang w:eastAsia="ru-RU"/>
        </w:rPr>
      </w:pPr>
      <w:r w:rsidRPr="006F7886">
        <w:rPr>
          <w:rFonts w:eastAsia="Calibri"/>
          <w:sz w:val="24"/>
          <w:szCs w:val="24"/>
          <w:lang w:eastAsia="ru-RU"/>
        </w:rPr>
        <w:t xml:space="preserve">к Положению об оплате труда работников </w:t>
      </w:r>
    </w:p>
    <w:p w14:paraId="4925852A" w14:textId="77777777" w:rsidR="002D0A88" w:rsidRPr="006F7886" w:rsidRDefault="002D0A88" w:rsidP="002D0A88">
      <w:pPr>
        <w:suppressAutoHyphens w:val="0"/>
        <w:jc w:val="right"/>
        <w:rPr>
          <w:sz w:val="24"/>
          <w:szCs w:val="24"/>
          <w:lang w:eastAsia="ru-RU"/>
        </w:rPr>
      </w:pPr>
      <w:r w:rsidRPr="006F7886">
        <w:rPr>
          <w:sz w:val="24"/>
          <w:szCs w:val="24"/>
          <w:lang w:eastAsia="ru-RU"/>
        </w:rPr>
        <w:t>ФГБУ "НМИЦ кардиологии" Минздрава России</w:t>
      </w:r>
    </w:p>
    <w:p w14:paraId="3F7265F3" w14:textId="77777777" w:rsidR="002D0A88" w:rsidRPr="006F7886" w:rsidRDefault="002D0A88" w:rsidP="002D0A88">
      <w:pPr>
        <w:jc w:val="center"/>
        <w:rPr>
          <w:b/>
          <w:bCs/>
          <w:sz w:val="24"/>
          <w:szCs w:val="24"/>
        </w:rPr>
      </w:pPr>
    </w:p>
    <w:p w14:paraId="22BDFA97" w14:textId="77777777" w:rsidR="002D0A88" w:rsidRPr="006F7886" w:rsidRDefault="002D0A88" w:rsidP="002D0A88">
      <w:pPr>
        <w:jc w:val="center"/>
        <w:rPr>
          <w:b/>
          <w:bCs/>
          <w:sz w:val="24"/>
          <w:szCs w:val="24"/>
        </w:rPr>
      </w:pPr>
    </w:p>
    <w:p w14:paraId="6D432821" w14:textId="77777777" w:rsidR="006F7886" w:rsidRPr="006F7886" w:rsidRDefault="006F7886" w:rsidP="006F7886">
      <w:pPr>
        <w:pStyle w:val="af1"/>
        <w:jc w:val="center"/>
        <w:rPr>
          <w:b/>
          <w:bCs/>
          <w:sz w:val="28"/>
          <w:szCs w:val="28"/>
        </w:rPr>
      </w:pPr>
      <w:r w:rsidRPr="006F7886">
        <w:rPr>
          <w:b/>
          <w:bCs/>
          <w:sz w:val="28"/>
          <w:szCs w:val="28"/>
        </w:rPr>
        <w:t>Положение об условиях выплаты стимулирующих надбавок работников подразделения ЭПМБП</w:t>
      </w:r>
    </w:p>
    <w:p w14:paraId="44675972" w14:textId="77777777" w:rsidR="006F7886" w:rsidRPr="00607EF3" w:rsidRDefault="006F7886" w:rsidP="006F7886">
      <w:pPr>
        <w:pStyle w:val="af1"/>
        <w:rPr>
          <w:b/>
          <w:bCs/>
          <w:sz w:val="28"/>
          <w:szCs w:val="28"/>
        </w:rPr>
      </w:pPr>
    </w:p>
    <w:p w14:paraId="4BDF5423" w14:textId="77777777" w:rsidR="006F7886" w:rsidRPr="00607EF3" w:rsidRDefault="006F7886" w:rsidP="006F7886">
      <w:pPr>
        <w:pStyle w:val="af1"/>
        <w:numPr>
          <w:ilvl w:val="0"/>
          <w:numId w:val="35"/>
        </w:numPr>
        <w:jc w:val="center"/>
        <w:rPr>
          <w:b/>
          <w:bCs/>
          <w:sz w:val="28"/>
          <w:szCs w:val="28"/>
        </w:rPr>
      </w:pPr>
      <w:r w:rsidRPr="00607EF3">
        <w:rPr>
          <w:b/>
          <w:bCs/>
          <w:sz w:val="28"/>
          <w:szCs w:val="28"/>
        </w:rPr>
        <w:t>Общие положения</w:t>
      </w:r>
    </w:p>
    <w:p w14:paraId="51ABA7DE" w14:textId="77777777" w:rsidR="006F7886" w:rsidRPr="00607EF3" w:rsidRDefault="006F7886" w:rsidP="006F7886">
      <w:pPr>
        <w:pStyle w:val="af1"/>
        <w:rPr>
          <w:sz w:val="28"/>
          <w:szCs w:val="28"/>
        </w:rPr>
      </w:pPr>
    </w:p>
    <w:p w14:paraId="4153D1BB" w14:textId="77777777" w:rsidR="006F7886" w:rsidRPr="00607EF3" w:rsidRDefault="006F7886" w:rsidP="006F7886">
      <w:pPr>
        <w:pStyle w:val="af1"/>
        <w:ind w:firstLine="708"/>
        <w:rPr>
          <w:sz w:val="28"/>
          <w:szCs w:val="28"/>
          <w:lang w:eastAsia="ru-RU"/>
        </w:rPr>
      </w:pPr>
      <w:r w:rsidRPr="00607EF3">
        <w:rPr>
          <w:sz w:val="28"/>
          <w:szCs w:val="28"/>
          <w:lang w:eastAsia="ru-RU"/>
        </w:rPr>
        <w:t xml:space="preserve">1.1. Настоящее положение регламентирует порядок распределения денежных средств, полученных от реализации лекарственных препаратов, произведенных на ЭПМБП, </w:t>
      </w:r>
      <w:r>
        <w:rPr>
          <w:sz w:val="28"/>
          <w:szCs w:val="28"/>
          <w:lang w:eastAsia="ru-RU"/>
        </w:rPr>
        <w:t xml:space="preserve">договоров на выполнение работ по </w:t>
      </w:r>
      <w:r w:rsidRPr="00607EF3">
        <w:rPr>
          <w:sz w:val="28"/>
          <w:szCs w:val="28"/>
          <w:lang w:eastAsia="ru-RU"/>
        </w:rPr>
        <w:t>производству</w:t>
      </w:r>
      <w:r>
        <w:rPr>
          <w:sz w:val="28"/>
          <w:szCs w:val="28"/>
          <w:lang w:eastAsia="ru-RU"/>
        </w:rPr>
        <w:t xml:space="preserve"> лекарственных средств</w:t>
      </w:r>
      <w:r w:rsidRPr="00607EF3">
        <w:rPr>
          <w:sz w:val="28"/>
          <w:szCs w:val="28"/>
          <w:lang w:eastAsia="ru-RU"/>
        </w:rPr>
        <w:t xml:space="preserve"> и </w:t>
      </w:r>
      <w:r>
        <w:rPr>
          <w:sz w:val="28"/>
          <w:szCs w:val="28"/>
          <w:lang w:eastAsia="ru-RU"/>
        </w:rPr>
        <w:t>выполнение научно-исследовательских и опытно-конструкторских работ</w:t>
      </w:r>
      <w:r w:rsidRPr="00607EF3">
        <w:rPr>
          <w:sz w:val="28"/>
          <w:szCs w:val="28"/>
          <w:lang w:eastAsia="ru-RU"/>
        </w:rPr>
        <w:t xml:space="preserve"> </w:t>
      </w:r>
      <w:r>
        <w:rPr>
          <w:sz w:val="28"/>
          <w:szCs w:val="28"/>
          <w:lang w:eastAsia="ru-RU"/>
        </w:rPr>
        <w:t>(</w:t>
      </w:r>
      <w:r w:rsidRPr="00607EF3">
        <w:rPr>
          <w:sz w:val="28"/>
          <w:szCs w:val="28"/>
          <w:lang w:eastAsia="ru-RU"/>
        </w:rPr>
        <w:t>НИОКР</w:t>
      </w:r>
      <w:r>
        <w:rPr>
          <w:sz w:val="28"/>
          <w:szCs w:val="28"/>
          <w:lang w:eastAsia="ru-RU"/>
        </w:rPr>
        <w:t>)</w:t>
      </w:r>
      <w:r w:rsidRPr="00607EF3">
        <w:rPr>
          <w:sz w:val="28"/>
          <w:szCs w:val="28"/>
          <w:lang w:eastAsia="ru-RU"/>
        </w:rPr>
        <w:t>.</w:t>
      </w:r>
    </w:p>
    <w:p w14:paraId="47A1C3DB" w14:textId="77777777" w:rsidR="006F7886" w:rsidRPr="00607EF3" w:rsidRDefault="006F7886" w:rsidP="006F7886">
      <w:pPr>
        <w:pStyle w:val="af1"/>
        <w:ind w:firstLine="708"/>
        <w:rPr>
          <w:sz w:val="28"/>
          <w:szCs w:val="28"/>
          <w:lang w:eastAsia="ru-RU"/>
        </w:rPr>
      </w:pPr>
      <w:r w:rsidRPr="00607EF3">
        <w:rPr>
          <w:sz w:val="28"/>
          <w:szCs w:val="28"/>
          <w:lang w:eastAsia="ru-RU"/>
        </w:rPr>
        <w:t xml:space="preserve">1.2.  Оплата труда работников ЭПМБП осуществляется за счет средств </w:t>
      </w:r>
      <w:r>
        <w:rPr>
          <w:sz w:val="28"/>
          <w:szCs w:val="28"/>
          <w:lang w:eastAsia="ru-RU"/>
        </w:rPr>
        <w:t>от</w:t>
      </w:r>
      <w:r w:rsidRPr="00607EF3">
        <w:rPr>
          <w:sz w:val="28"/>
          <w:szCs w:val="28"/>
          <w:lang w:eastAsia="ru-RU"/>
        </w:rPr>
        <w:t xml:space="preserve"> приносящей доход деятельности</w:t>
      </w:r>
      <w:r>
        <w:rPr>
          <w:sz w:val="28"/>
          <w:szCs w:val="28"/>
          <w:lang w:eastAsia="ru-RU"/>
        </w:rPr>
        <w:t xml:space="preserve"> учреждения, в том числе</w:t>
      </w:r>
      <w:r w:rsidRPr="00607EF3">
        <w:rPr>
          <w:sz w:val="28"/>
          <w:szCs w:val="28"/>
          <w:lang w:eastAsia="ru-RU"/>
        </w:rPr>
        <w:t xml:space="preserve"> ЭПМБП. </w:t>
      </w:r>
    </w:p>
    <w:p w14:paraId="23E388FE" w14:textId="77777777" w:rsidR="006F7886" w:rsidRPr="00607EF3" w:rsidRDefault="006F7886" w:rsidP="006F7886">
      <w:pPr>
        <w:pStyle w:val="af1"/>
        <w:ind w:firstLine="708"/>
        <w:rPr>
          <w:sz w:val="28"/>
          <w:szCs w:val="28"/>
          <w:lang w:eastAsia="ru-RU"/>
        </w:rPr>
      </w:pPr>
      <w:r w:rsidRPr="00607EF3">
        <w:rPr>
          <w:sz w:val="28"/>
          <w:szCs w:val="28"/>
          <w:lang w:eastAsia="ru-RU"/>
        </w:rPr>
        <w:t>1.3. Размер фонда для выплаты стимулирующей надбавки (</w:t>
      </w:r>
      <w:r>
        <w:rPr>
          <w:sz w:val="28"/>
          <w:szCs w:val="28"/>
          <w:lang w:eastAsia="ru-RU"/>
        </w:rPr>
        <w:t>ежемесячной или итоговой по результатам текущего года</w:t>
      </w:r>
      <w:r w:rsidRPr="00607EF3">
        <w:rPr>
          <w:sz w:val="28"/>
          <w:szCs w:val="28"/>
          <w:lang w:eastAsia="ru-RU"/>
        </w:rPr>
        <w:t>) определяется с учетом текущих и предстоящих расходов на хозяйственную и производственную деятельность ЭПМБП.</w:t>
      </w:r>
    </w:p>
    <w:p w14:paraId="6B0B4958" w14:textId="77777777" w:rsidR="006F7886" w:rsidRPr="00607EF3" w:rsidRDefault="006F7886" w:rsidP="006F7886">
      <w:pPr>
        <w:pStyle w:val="af1"/>
        <w:ind w:firstLine="708"/>
        <w:rPr>
          <w:sz w:val="28"/>
          <w:szCs w:val="28"/>
          <w:lang w:eastAsia="ru-RU"/>
        </w:rPr>
      </w:pPr>
      <w:r w:rsidRPr="00607EF3">
        <w:rPr>
          <w:sz w:val="28"/>
          <w:szCs w:val="28"/>
          <w:lang w:eastAsia="ru-RU"/>
        </w:rPr>
        <w:t>1.4. Выплаты стимулирующей надбавки работникам ЭПМБП осуществляются за соответствующий отчетный период (месяц, год) в пределах фонда оплаты труда и выплачива</w:t>
      </w:r>
      <w:r>
        <w:rPr>
          <w:sz w:val="28"/>
          <w:szCs w:val="28"/>
          <w:lang w:eastAsia="ru-RU"/>
        </w:rPr>
        <w:t>ю</w:t>
      </w:r>
      <w:r w:rsidRPr="00607EF3">
        <w:rPr>
          <w:sz w:val="28"/>
          <w:szCs w:val="28"/>
          <w:lang w:eastAsia="ru-RU"/>
        </w:rPr>
        <w:t>тся при наличии финансовых возможностей.</w:t>
      </w:r>
    </w:p>
    <w:p w14:paraId="2B09A357" w14:textId="77777777" w:rsidR="006F7886" w:rsidRPr="00607EF3" w:rsidRDefault="006F7886" w:rsidP="006F7886">
      <w:pPr>
        <w:pStyle w:val="af1"/>
        <w:ind w:firstLine="708"/>
        <w:rPr>
          <w:sz w:val="28"/>
          <w:szCs w:val="28"/>
          <w:lang w:eastAsia="ru-RU"/>
        </w:rPr>
      </w:pPr>
      <w:r w:rsidRPr="00607EF3">
        <w:rPr>
          <w:sz w:val="28"/>
          <w:szCs w:val="28"/>
          <w:lang w:eastAsia="ru-RU"/>
        </w:rPr>
        <w:t xml:space="preserve">1.5. </w:t>
      </w:r>
      <w:r>
        <w:rPr>
          <w:sz w:val="28"/>
          <w:szCs w:val="28"/>
          <w:lang w:eastAsia="ru-RU"/>
        </w:rPr>
        <w:t>С</w:t>
      </w:r>
      <w:r w:rsidRPr="00607EF3">
        <w:rPr>
          <w:sz w:val="28"/>
          <w:szCs w:val="28"/>
          <w:lang w:eastAsia="ru-RU"/>
        </w:rPr>
        <w:t>умму стимулирую</w:t>
      </w:r>
      <w:r>
        <w:rPr>
          <w:sz w:val="28"/>
          <w:szCs w:val="28"/>
          <w:lang w:eastAsia="ru-RU"/>
        </w:rPr>
        <w:t xml:space="preserve">щей надбавки по каждому работнику </w:t>
      </w:r>
      <w:r w:rsidRPr="00607EF3">
        <w:rPr>
          <w:sz w:val="28"/>
          <w:szCs w:val="28"/>
          <w:lang w:eastAsia="ru-RU"/>
        </w:rPr>
        <w:t>определяет</w:t>
      </w:r>
      <w:r>
        <w:rPr>
          <w:sz w:val="28"/>
          <w:szCs w:val="28"/>
          <w:lang w:eastAsia="ru-RU"/>
        </w:rPr>
        <w:t xml:space="preserve"> р</w:t>
      </w:r>
      <w:r w:rsidRPr="00607EF3">
        <w:rPr>
          <w:sz w:val="28"/>
          <w:szCs w:val="28"/>
          <w:lang w:eastAsia="ru-RU"/>
        </w:rPr>
        <w:t xml:space="preserve">уководитель </w:t>
      </w:r>
      <w:r>
        <w:rPr>
          <w:sz w:val="28"/>
          <w:szCs w:val="28"/>
          <w:lang w:eastAsia="ru-RU"/>
        </w:rPr>
        <w:t xml:space="preserve">соответствующего </w:t>
      </w:r>
      <w:r w:rsidRPr="00607EF3">
        <w:rPr>
          <w:sz w:val="28"/>
          <w:szCs w:val="28"/>
          <w:lang w:eastAsia="ru-RU"/>
        </w:rPr>
        <w:t>структурного подразделения.</w:t>
      </w:r>
    </w:p>
    <w:p w14:paraId="2BCC0983" w14:textId="77777777" w:rsidR="006F7886" w:rsidRPr="002B1A0D" w:rsidRDefault="006F7886" w:rsidP="006F7886">
      <w:pPr>
        <w:pStyle w:val="af1"/>
        <w:ind w:firstLine="708"/>
        <w:rPr>
          <w:sz w:val="28"/>
          <w:szCs w:val="28"/>
          <w:lang w:eastAsia="ru-RU"/>
        </w:rPr>
      </w:pPr>
      <w:r w:rsidRPr="002B1A0D">
        <w:rPr>
          <w:sz w:val="28"/>
          <w:szCs w:val="28"/>
          <w:lang w:eastAsia="ru-RU"/>
        </w:rPr>
        <w:t>1.6. Распределение фонда на стимулирующую выплату</w:t>
      </w:r>
      <w:r>
        <w:rPr>
          <w:sz w:val="28"/>
          <w:szCs w:val="28"/>
          <w:lang w:eastAsia="ru-RU"/>
        </w:rPr>
        <w:t xml:space="preserve"> </w:t>
      </w:r>
      <w:r w:rsidRPr="002B1A0D">
        <w:rPr>
          <w:sz w:val="28"/>
          <w:szCs w:val="28"/>
          <w:lang w:eastAsia="ru-RU"/>
        </w:rPr>
        <w:t xml:space="preserve">внутри структурного подразделения </w:t>
      </w:r>
      <w:proofErr w:type="gramStart"/>
      <w:r w:rsidRPr="002B1A0D">
        <w:rPr>
          <w:sz w:val="28"/>
          <w:szCs w:val="28"/>
          <w:lang w:eastAsia="ru-RU"/>
        </w:rPr>
        <w:t>осуществляется  по</w:t>
      </w:r>
      <w:proofErr w:type="gramEnd"/>
      <w:r w:rsidRPr="002B1A0D">
        <w:rPr>
          <w:sz w:val="28"/>
          <w:szCs w:val="28"/>
          <w:lang w:eastAsia="ru-RU"/>
        </w:rPr>
        <w:t xml:space="preserve">  методикам, разработанным и утвержденным внутри трудового коллектива подразделения, при этом учитывается качество и интенсивность работы  в течение отчетного периода или на основании рекомендованной методики (Приложение 4 к Положению об оплате труда). </w:t>
      </w:r>
    </w:p>
    <w:p w14:paraId="4D95B650" w14:textId="77777777" w:rsidR="006F7886" w:rsidRPr="00607EF3" w:rsidRDefault="006F7886" w:rsidP="006F7886">
      <w:pPr>
        <w:pStyle w:val="af1"/>
        <w:ind w:firstLine="708"/>
        <w:rPr>
          <w:sz w:val="28"/>
          <w:szCs w:val="28"/>
          <w:lang w:eastAsia="ru-RU"/>
        </w:rPr>
      </w:pPr>
      <w:r w:rsidRPr="00607EF3">
        <w:rPr>
          <w:sz w:val="28"/>
          <w:szCs w:val="28"/>
          <w:lang w:eastAsia="ru-RU"/>
        </w:rPr>
        <w:t xml:space="preserve">1.7. </w:t>
      </w:r>
      <w:r w:rsidRPr="002B1A0D">
        <w:rPr>
          <w:sz w:val="28"/>
          <w:szCs w:val="28"/>
          <w:lang w:eastAsia="ru-RU"/>
        </w:rPr>
        <w:t xml:space="preserve">Величина стимулирующей надбавки работникам подразделений </w:t>
      </w:r>
      <w:r w:rsidRPr="00607EF3">
        <w:rPr>
          <w:sz w:val="28"/>
          <w:szCs w:val="28"/>
          <w:lang w:eastAsia="ru-RU"/>
        </w:rPr>
        <w:t xml:space="preserve">оформляется ведомостью распределения денежных средств за подписью </w:t>
      </w:r>
      <w:r>
        <w:rPr>
          <w:sz w:val="28"/>
          <w:szCs w:val="28"/>
          <w:lang w:eastAsia="ru-RU"/>
        </w:rPr>
        <w:t>з</w:t>
      </w:r>
      <w:r w:rsidRPr="00607EF3">
        <w:rPr>
          <w:sz w:val="28"/>
          <w:szCs w:val="28"/>
          <w:lang w:eastAsia="ru-RU"/>
        </w:rPr>
        <w:t xml:space="preserve">аместителя генерального директора - директора ЭПМБП и начисляется на основании приказа </w:t>
      </w:r>
      <w:r>
        <w:rPr>
          <w:sz w:val="28"/>
          <w:szCs w:val="28"/>
          <w:lang w:eastAsia="ru-RU"/>
        </w:rPr>
        <w:t>г</w:t>
      </w:r>
      <w:r w:rsidRPr="00607EF3">
        <w:rPr>
          <w:sz w:val="28"/>
          <w:szCs w:val="28"/>
          <w:lang w:eastAsia="ru-RU"/>
        </w:rPr>
        <w:t>енерального директора.</w:t>
      </w:r>
    </w:p>
    <w:p w14:paraId="037FFF19" w14:textId="77777777" w:rsidR="006F7886" w:rsidRDefault="006F7886" w:rsidP="006F7886">
      <w:pPr>
        <w:pStyle w:val="af1"/>
        <w:rPr>
          <w:bCs/>
          <w:sz w:val="28"/>
          <w:szCs w:val="28"/>
          <w:lang w:eastAsia="ru-RU"/>
        </w:rPr>
      </w:pPr>
    </w:p>
    <w:p w14:paraId="606A0200" w14:textId="77777777" w:rsidR="006F7886" w:rsidRPr="00607EF3" w:rsidRDefault="006F7886" w:rsidP="006F7886">
      <w:pPr>
        <w:pStyle w:val="af1"/>
        <w:rPr>
          <w:bCs/>
          <w:sz w:val="28"/>
          <w:szCs w:val="28"/>
          <w:lang w:eastAsia="ru-RU"/>
        </w:rPr>
      </w:pPr>
    </w:p>
    <w:p w14:paraId="5DDBA260" w14:textId="77777777" w:rsidR="006F7886" w:rsidRPr="00607EF3" w:rsidRDefault="006F7886" w:rsidP="006F7886">
      <w:pPr>
        <w:pStyle w:val="af1"/>
        <w:jc w:val="center"/>
        <w:rPr>
          <w:b/>
          <w:sz w:val="28"/>
          <w:szCs w:val="28"/>
          <w:lang w:eastAsia="ru-RU"/>
        </w:rPr>
      </w:pPr>
      <w:r>
        <w:rPr>
          <w:b/>
          <w:sz w:val="28"/>
          <w:szCs w:val="28"/>
          <w:lang w:eastAsia="ru-RU"/>
        </w:rPr>
        <w:t xml:space="preserve">2. </w:t>
      </w:r>
      <w:r w:rsidRPr="00607EF3">
        <w:rPr>
          <w:b/>
          <w:sz w:val="28"/>
          <w:szCs w:val="28"/>
          <w:lang w:eastAsia="ru-RU"/>
        </w:rPr>
        <w:t>Порядок и условия начисления стимулирующих надбавок работникам ЭПМБП</w:t>
      </w:r>
    </w:p>
    <w:p w14:paraId="4DF117B0" w14:textId="77777777" w:rsidR="006F7886" w:rsidRPr="00607EF3" w:rsidRDefault="006F7886" w:rsidP="006F7886">
      <w:pPr>
        <w:pStyle w:val="af1"/>
        <w:ind w:firstLine="708"/>
        <w:rPr>
          <w:bCs/>
          <w:sz w:val="28"/>
          <w:szCs w:val="28"/>
          <w:lang w:eastAsia="ru-RU"/>
        </w:rPr>
      </w:pPr>
      <w:r w:rsidRPr="00607EF3">
        <w:rPr>
          <w:bCs/>
          <w:sz w:val="28"/>
          <w:szCs w:val="28"/>
          <w:lang w:eastAsia="ru-RU"/>
        </w:rPr>
        <w:t>2.1. С целью повышения заинтересованности работников ЭПМБП в достижении и перевыполнении планов, выполнении договорных обязательств, постоянном росте эффективности производственного процесса и качества выпускаемой продукции вводятся выплаты стимулирующей надбавки работникам подразделений:</w:t>
      </w:r>
    </w:p>
    <w:p w14:paraId="35269A79" w14:textId="77777777" w:rsidR="006F7886" w:rsidRPr="00607EF3" w:rsidRDefault="006F7886" w:rsidP="006F7886">
      <w:pPr>
        <w:pStyle w:val="af1"/>
        <w:rPr>
          <w:bCs/>
          <w:sz w:val="28"/>
          <w:szCs w:val="28"/>
          <w:lang w:eastAsia="ru-RU"/>
        </w:rPr>
      </w:pPr>
      <w:r w:rsidRPr="00607EF3">
        <w:rPr>
          <w:bCs/>
          <w:sz w:val="28"/>
          <w:szCs w:val="28"/>
          <w:lang w:eastAsia="ru-RU"/>
        </w:rPr>
        <w:lastRenderedPageBreak/>
        <w:t xml:space="preserve">- </w:t>
      </w:r>
      <w:r>
        <w:rPr>
          <w:bCs/>
          <w:sz w:val="28"/>
          <w:szCs w:val="28"/>
          <w:lang w:eastAsia="ru-RU"/>
        </w:rPr>
        <w:t>в</w:t>
      </w:r>
      <w:r w:rsidRPr="00607EF3">
        <w:rPr>
          <w:bCs/>
          <w:sz w:val="28"/>
          <w:szCs w:val="28"/>
          <w:lang w:eastAsia="ru-RU"/>
        </w:rPr>
        <w:t>ыплаты стимулирующего характера работникам ЭПМБП осуществляются за соответствующий отчетный период (месяц, год) в пределах фонда оплаты труда</w:t>
      </w:r>
      <w:r>
        <w:rPr>
          <w:bCs/>
          <w:sz w:val="28"/>
          <w:szCs w:val="28"/>
          <w:lang w:eastAsia="ru-RU"/>
        </w:rPr>
        <w:t>,</w:t>
      </w:r>
    </w:p>
    <w:p w14:paraId="2500DE23" w14:textId="77777777" w:rsidR="006F7886" w:rsidRPr="00607EF3" w:rsidRDefault="006F7886" w:rsidP="006F7886">
      <w:pPr>
        <w:pStyle w:val="af1"/>
        <w:rPr>
          <w:bCs/>
          <w:sz w:val="28"/>
          <w:szCs w:val="28"/>
          <w:lang w:eastAsia="ru-RU"/>
        </w:rPr>
      </w:pPr>
      <w:r w:rsidRPr="00607EF3">
        <w:rPr>
          <w:bCs/>
          <w:sz w:val="28"/>
          <w:szCs w:val="28"/>
          <w:lang w:eastAsia="ru-RU"/>
        </w:rPr>
        <w:t xml:space="preserve">- </w:t>
      </w:r>
      <w:r>
        <w:rPr>
          <w:bCs/>
          <w:sz w:val="28"/>
          <w:szCs w:val="28"/>
          <w:lang w:eastAsia="ru-RU"/>
        </w:rPr>
        <w:t>е</w:t>
      </w:r>
      <w:r w:rsidRPr="00607EF3">
        <w:rPr>
          <w:bCs/>
          <w:sz w:val="28"/>
          <w:szCs w:val="28"/>
          <w:lang w:eastAsia="ru-RU"/>
        </w:rPr>
        <w:t xml:space="preserve">жегодно, не позднее 31 декабря текущего года </w:t>
      </w:r>
      <w:r>
        <w:rPr>
          <w:bCs/>
          <w:sz w:val="28"/>
          <w:szCs w:val="28"/>
          <w:lang w:eastAsia="ru-RU"/>
        </w:rPr>
        <w:t>з</w:t>
      </w:r>
      <w:r w:rsidRPr="00607EF3">
        <w:rPr>
          <w:bCs/>
          <w:sz w:val="28"/>
          <w:szCs w:val="28"/>
          <w:lang w:eastAsia="ru-RU"/>
        </w:rPr>
        <w:t>аместителем генерального директора-директором ЭПМБП утверждается плановая сумма ежемесячной стимулирующей надбавки по должностям на следующий календарный год.</w:t>
      </w:r>
    </w:p>
    <w:p w14:paraId="2D56B7D0" w14:textId="77777777" w:rsidR="006F7886" w:rsidRPr="00607EF3" w:rsidRDefault="006F7886" w:rsidP="006F7886">
      <w:pPr>
        <w:pStyle w:val="af1"/>
        <w:ind w:firstLine="708"/>
        <w:rPr>
          <w:bCs/>
          <w:sz w:val="28"/>
          <w:szCs w:val="28"/>
          <w:lang w:eastAsia="ru-RU"/>
        </w:rPr>
      </w:pPr>
      <w:r>
        <w:rPr>
          <w:bCs/>
          <w:sz w:val="28"/>
          <w:szCs w:val="28"/>
          <w:lang w:eastAsia="ru-RU"/>
        </w:rPr>
        <w:t xml:space="preserve"> 2.2. </w:t>
      </w:r>
      <w:r w:rsidRPr="00607EF3">
        <w:rPr>
          <w:bCs/>
          <w:sz w:val="28"/>
          <w:szCs w:val="28"/>
          <w:lang w:eastAsia="ru-RU"/>
        </w:rPr>
        <w:t>Основные показатели и условия выплаты ежемесячной стимулирующей надбавки.</w:t>
      </w:r>
    </w:p>
    <w:p w14:paraId="72D66AE5" w14:textId="77777777" w:rsidR="006F7886" w:rsidRPr="00607EF3" w:rsidRDefault="006F7886" w:rsidP="006F7886">
      <w:pPr>
        <w:pStyle w:val="af1"/>
        <w:ind w:firstLine="993"/>
        <w:rPr>
          <w:bCs/>
          <w:sz w:val="28"/>
          <w:szCs w:val="28"/>
          <w:lang w:eastAsia="ru-RU"/>
        </w:rPr>
      </w:pPr>
      <w:r w:rsidRPr="00607EF3">
        <w:rPr>
          <w:bCs/>
          <w:sz w:val="28"/>
          <w:szCs w:val="28"/>
          <w:lang w:eastAsia="ru-RU"/>
        </w:rPr>
        <w:t>2.2.1. Основными показателями для выплаты месячной стимулирующей надбавки работникам ЭПМБП являются:</w:t>
      </w:r>
    </w:p>
    <w:p w14:paraId="26CFC635" w14:textId="77777777" w:rsidR="006F7886" w:rsidRPr="00607EF3" w:rsidRDefault="006F7886" w:rsidP="006F7886">
      <w:pPr>
        <w:pStyle w:val="af1"/>
        <w:ind w:firstLine="993"/>
        <w:rPr>
          <w:bCs/>
          <w:sz w:val="28"/>
          <w:szCs w:val="28"/>
          <w:lang w:eastAsia="ru-RU"/>
        </w:rPr>
      </w:pPr>
      <w:r w:rsidRPr="00607EF3">
        <w:rPr>
          <w:bCs/>
          <w:sz w:val="28"/>
          <w:szCs w:val="28"/>
          <w:lang w:eastAsia="ru-RU"/>
        </w:rPr>
        <w:t>- выполнение производственных заданий всеми подразделениями</w:t>
      </w:r>
      <w:r>
        <w:rPr>
          <w:bCs/>
          <w:sz w:val="28"/>
          <w:szCs w:val="28"/>
          <w:lang w:eastAsia="ru-RU"/>
        </w:rPr>
        <w:t xml:space="preserve"> за отчетный месяц</w:t>
      </w:r>
      <w:r w:rsidRPr="00607EF3">
        <w:rPr>
          <w:bCs/>
          <w:sz w:val="28"/>
          <w:szCs w:val="28"/>
          <w:lang w:eastAsia="ru-RU"/>
        </w:rPr>
        <w:t>;</w:t>
      </w:r>
    </w:p>
    <w:p w14:paraId="0BF3B234" w14:textId="77777777" w:rsidR="006F7886" w:rsidRPr="00607EF3" w:rsidRDefault="006F7886" w:rsidP="006F7886">
      <w:pPr>
        <w:pStyle w:val="af1"/>
        <w:ind w:firstLine="993"/>
        <w:rPr>
          <w:bCs/>
          <w:sz w:val="28"/>
          <w:szCs w:val="28"/>
          <w:lang w:eastAsia="ru-RU"/>
        </w:rPr>
      </w:pPr>
      <w:r w:rsidRPr="00607EF3">
        <w:rPr>
          <w:bCs/>
          <w:sz w:val="28"/>
          <w:szCs w:val="28"/>
          <w:lang w:eastAsia="ru-RU"/>
        </w:rPr>
        <w:t>- объем реализованной продукции</w:t>
      </w:r>
      <w:r>
        <w:rPr>
          <w:bCs/>
          <w:sz w:val="28"/>
          <w:szCs w:val="28"/>
          <w:lang w:eastAsia="ru-RU"/>
        </w:rPr>
        <w:t xml:space="preserve"> </w:t>
      </w:r>
      <w:r w:rsidRPr="00607EF3">
        <w:rPr>
          <w:bCs/>
          <w:sz w:val="28"/>
          <w:szCs w:val="28"/>
          <w:lang w:eastAsia="ru-RU"/>
        </w:rPr>
        <w:t>- по поступившим денежным средствам</w:t>
      </w:r>
      <w:r w:rsidRPr="0084756A">
        <w:rPr>
          <w:bCs/>
          <w:sz w:val="28"/>
          <w:szCs w:val="28"/>
          <w:lang w:eastAsia="ru-RU"/>
        </w:rPr>
        <w:t xml:space="preserve"> </w:t>
      </w:r>
      <w:r>
        <w:rPr>
          <w:bCs/>
          <w:sz w:val="28"/>
          <w:szCs w:val="28"/>
          <w:lang w:eastAsia="ru-RU"/>
        </w:rPr>
        <w:t>за отчетный месяц.</w:t>
      </w:r>
    </w:p>
    <w:p w14:paraId="1F082B4A" w14:textId="77777777" w:rsidR="006F7886" w:rsidRDefault="006F7886" w:rsidP="006F7886">
      <w:pPr>
        <w:pStyle w:val="af1"/>
        <w:ind w:firstLine="993"/>
        <w:rPr>
          <w:bCs/>
          <w:sz w:val="28"/>
          <w:szCs w:val="28"/>
          <w:lang w:eastAsia="ru-RU"/>
        </w:rPr>
      </w:pPr>
      <w:r w:rsidRPr="00607EF3">
        <w:rPr>
          <w:bCs/>
          <w:sz w:val="28"/>
          <w:szCs w:val="28"/>
          <w:lang w:eastAsia="ru-RU"/>
        </w:rPr>
        <w:t xml:space="preserve">2.2.2. Общий размер фонда для выплаты месячной стимулирующей надбавки устанавливается </w:t>
      </w:r>
      <w:r>
        <w:rPr>
          <w:bCs/>
          <w:sz w:val="28"/>
          <w:szCs w:val="28"/>
          <w:lang w:eastAsia="ru-RU"/>
        </w:rPr>
        <w:t>з</w:t>
      </w:r>
      <w:r w:rsidRPr="00607EF3">
        <w:rPr>
          <w:bCs/>
          <w:sz w:val="28"/>
          <w:szCs w:val="28"/>
          <w:lang w:eastAsia="ru-RU"/>
        </w:rPr>
        <w:t>аместителем генерального директора - директором ЭПМБП в соответствии с показателями и критериями эффективности деятельности, а также из расчета утвержденных по должностям плановых сумм на стимулирующие выплаты</w:t>
      </w:r>
      <w:r>
        <w:rPr>
          <w:bCs/>
          <w:sz w:val="28"/>
          <w:szCs w:val="28"/>
          <w:lang w:eastAsia="ru-RU"/>
        </w:rPr>
        <w:t>.</w:t>
      </w:r>
    </w:p>
    <w:p w14:paraId="17718AC8" w14:textId="77777777" w:rsidR="006F7886" w:rsidRPr="00607EF3" w:rsidRDefault="006F7886" w:rsidP="006F7886">
      <w:pPr>
        <w:pStyle w:val="af1"/>
        <w:ind w:firstLine="993"/>
        <w:rPr>
          <w:bCs/>
          <w:sz w:val="28"/>
          <w:szCs w:val="28"/>
          <w:lang w:eastAsia="ru-RU"/>
        </w:rPr>
      </w:pPr>
      <w:r w:rsidRPr="00607EF3">
        <w:rPr>
          <w:bCs/>
          <w:sz w:val="28"/>
          <w:szCs w:val="28"/>
          <w:lang w:eastAsia="ru-RU"/>
        </w:rPr>
        <w:t>2.2.3. Плановый фонд на подразделение и на конкретного работника (по представлению руководителя структурного подразделения ЭПМБП) может быть увеличен:</w:t>
      </w:r>
    </w:p>
    <w:p w14:paraId="79E5C669" w14:textId="77777777" w:rsidR="006F7886" w:rsidRPr="00607EF3" w:rsidRDefault="006F7886" w:rsidP="006F7886">
      <w:pPr>
        <w:pStyle w:val="af1"/>
        <w:rPr>
          <w:bCs/>
          <w:sz w:val="28"/>
          <w:szCs w:val="28"/>
          <w:lang w:eastAsia="ru-RU"/>
        </w:rPr>
      </w:pPr>
      <w:r w:rsidRPr="00607EF3">
        <w:rPr>
          <w:bCs/>
          <w:sz w:val="28"/>
          <w:szCs w:val="28"/>
          <w:lang w:eastAsia="ru-RU"/>
        </w:rPr>
        <w:t>- при проявлении инициативы, с последующим использованием в работе новых форм и методов организации труда;</w:t>
      </w:r>
    </w:p>
    <w:p w14:paraId="7EF9AD57" w14:textId="77777777" w:rsidR="006F7886" w:rsidRPr="00607EF3" w:rsidRDefault="006F7886" w:rsidP="006F7886">
      <w:pPr>
        <w:pStyle w:val="af1"/>
        <w:rPr>
          <w:bCs/>
          <w:sz w:val="28"/>
          <w:szCs w:val="28"/>
          <w:lang w:eastAsia="ru-RU"/>
        </w:rPr>
      </w:pPr>
      <w:r w:rsidRPr="00607EF3">
        <w:rPr>
          <w:bCs/>
          <w:sz w:val="28"/>
          <w:szCs w:val="28"/>
          <w:lang w:eastAsia="ru-RU"/>
        </w:rPr>
        <w:t>- при качественной подготовке и проведение мероприятий, связанных с усовершенствованием производственных процессов;</w:t>
      </w:r>
    </w:p>
    <w:p w14:paraId="4B7BE4E8" w14:textId="77777777" w:rsidR="006F7886" w:rsidRPr="00607EF3" w:rsidRDefault="006F7886" w:rsidP="006F7886">
      <w:pPr>
        <w:pStyle w:val="af1"/>
        <w:rPr>
          <w:bCs/>
          <w:sz w:val="28"/>
          <w:szCs w:val="28"/>
          <w:lang w:eastAsia="ru-RU"/>
        </w:rPr>
      </w:pPr>
      <w:r w:rsidRPr="00607EF3">
        <w:rPr>
          <w:bCs/>
          <w:sz w:val="28"/>
          <w:szCs w:val="28"/>
          <w:lang w:eastAsia="ru-RU"/>
        </w:rPr>
        <w:t>- при качественной подготовке и своевременной сдаче отчетности, прохождении проверок вышестоящих организаций без серьезных замечаний/нареканий;</w:t>
      </w:r>
    </w:p>
    <w:p w14:paraId="6B096D53" w14:textId="77777777" w:rsidR="006F7886" w:rsidRPr="00607EF3" w:rsidRDefault="006F7886" w:rsidP="006F7886">
      <w:pPr>
        <w:pStyle w:val="af1"/>
        <w:rPr>
          <w:bCs/>
          <w:sz w:val="28"/>
          <w:szCs w:val="28"/>
          <w:lang w:eastAsia="ru-RU"/>
        </w:rPr>
      </w:pPr>
      <w:r w:rsidRPr="00607EF3">
        <w:rPr>
          <w:bCs/>
          <w:sz w:val="28"/>
          <w:szCs w:val="28"/>
          <w:lang w:eastAsia="ru-RU"/>
        </w:rPr>
        <w:t>- при участии в течение соответствующего рабочего периода в выполнении дополнительных работ, мероприятий и т.д.;</w:t>
      </w:r>
    </w:p>
    <w:p w14:paraId="63B3E935" w14:textId="77777777" w:rsidR="006F7886" w:rsidRPr="00607EF3" w:rsidRDefault="006F7886" w:rsidP="006F7886">
      <w:pPr>
        <w:pStyle w:val="af1"/>
        <w:rPr>
          <w:bCs/>
          <w:sz w:val="28"/>
          <w:szCs w:val="28"/>
          <w:lang w:eastAsia="ru-RU"/>
        </w:rPr>
      </w:pPr>
      <w:r w:rsidRPr="00607EF3">
        <w:rPr>
          <w:bCs/>
          <w:sz w:val="28"/>
          <w:szCs w:val="28"/>
          <w:lang w:eastAsia="ru-RU"/>
        </w:rPr>
        <w:t>- при особом режиме работы, связанным с обеспечением безаварийной, безотказной и бесперебойной работы инженерных и хозяйственно-эксплуатационных систем жизнеобеспечения ЭПМБП;</w:t>
      </w:r>
    </w:p>
    <w:p w14:paraId="0806915D" w14:textId="77777777" w:rsidR="006F7886" w:rsidRPr="00607EF3" w:rsidRDefault="006F7886" w:rsidP="006F7886">
      <w:pPr>
        <w:pStyle w:val="af1"/>
        <w:rPr>
          <w:bCs/>
          <w:sz w:val="28"/>
          <w:szCs w:val="28"/>
          <w:lang w:eastAsia="ru-RU"/>
        </w:rPr>
      </w:pPr>
      <w:r w:rsidRPr="00607EF3">
        <w:rPr>
          <w:bCs/>
          <w:sz w:val="28"/>
          <w:szCs w:val="28"/>
          <w:lang w:eastAsia="ru-RU"/>
        </w:rPr>
        <w:t>-   при организации и проведении мероприятий, направленных на повышение авторитета и имиджа учреждения среди населения;</w:t>
      </w:r>
    </w:p>
    <w:p w14:paraId="7F0360F7" w14:textId="77777777" w:rsidR="006F7886" w:rsidRPr="00607EF3" w:rsidRDefault="006F7886" w:rsidP="006F7886">
      <w:pPr>
        <w:pStyle w:val="af1"/>
        <w:rPr>
          <w:bCs/>
          <w:sz w:val="28"/>
          <w:szCs w:val="28"/>
          <w:lang w:eastAsia="ru-RU"/>
        </w:rPr>
      </w:pPr>
      <w:r w:rsidRPr="00607EF3">
        <w:rPr>
          <w:bCs/>
          <w:sz w:val="28"/>
          <w:szCs w:val="28"/>
          <w:lang w:eastAsia="ru-RU"/>
        </w:rPr>
        <w:t>- при непосредственном участии в реализации национальных проектов, федеральных и региональных целевых программ и т.д.</w:t>
      </w:r>
    </w:p>
    <w:p w14:paraId="3FABEF2C" w14:textId="77777777" w:rsidR="006F7886" w:rsidRPr="00607EF3" w:rsidRDefault="006F7886" w:rsidP="006F7886">
      <w:pPr>
        <w:pStyle w:val="af1"/>
        <w:ind w:firstLine="567"/>
        <w:rPr>
          <w:bCs/>
          <w:sz w:val="28"/>
          <w:szCs w:val="28"/>
          <w:lang w:eastAsia="ru-RU"/>
        </w:rPr>
      </w:pPr>
      <w:r w:rsidRPr="00607EF3">
        <w:rPr>
          <w:bCs/>
          <w:sz w:val="28"/>
          <w:szCs w:val="28"/>
          <w:lang w:eastAsia="ru-RU"/>
        </w:rPr>
        <w:t>2.3.</w:t>
      </w:r>
      <w:r>
        <w:rPr>
          <w:bCs/>
          <w:sz w:val="28"/>
          <w:szCs w:val="28"/>
          <w:lang w:eastAsia="ru-RU"/>
        </w:rPr>
        <w:t xml:space="preserve"> </w:t>
      </w:r>
      <w:r w:rsidRPr="00607EF3">
        <w:rPr>
          <w:bCs/>
          <w:sz w:val="28"/>
          <w:szCs w:val="28"/>
          <w:lang w:eastAsia="ru-RU"/>
        </w:rPr>
        <w:t>Основные показатели и условия выплаты годовой стимулирующей надбавки.</w:t>
      </w:r>
    </w:p>
    <w:p w14:paraId="4203462C" w14:textId="77777777" w:rsidR="006F7886" w:rsidRPr="00607EF3" w:rsidRDefault="006F7886" w:rsidP="006F7886">
      <w:pPr>
        <w:pStyle w:val="af1"/>
        <w:ind w:firstLine="851"/>
        <w:rPr>
          <w:bCs/>
          <w:sz w:val="28"/>
          <w:szCs w:val="28"/>
          <w:lang w:eastAsia="ru-RU"/>
        </w:rPr>
      </w:pPr>
      <w:r w:rsidRPr="00607EF3">
        <w:rPr>
          <w:bCs/>
          <w:sz w:val="28"/>
          <w:szCs w:val="28"/>
          <w:lang w:eastAsia="ru-RU"/>
        </w:rPr>
        <w:t>2.3.1. Основными показателями для выплаты стимулирующей надбавки по итогам года работникам ЭПМБП могут являются:</w:t>
      </w:r>
    </w:p>
    <w:p w14:paraId="12A7E200" w14:textId="77777777" w:rsidR="006F7886" w:rsidRPr="00607EF3" w:rsidRDefault="006F7886" w:rsidP="006F7886">
      <w:pPr>
        <w:pStyle w:val="af1"/>
        <w:rPr>
          <w:bCs/>
          <w:sz w:val="28"/>
          <w:szCs w:val="28"/>
          <w:lang w:eastAsia="ru-RU"/>
        </w:rPr>
      </w:pPr>
      <w:r w:rsidRPr="00607EF3">
        <w:rPr>
          <w:bCs/>
          <w:sz w:val="28"/>
          <w:szCs w:val="28"/>
          <w:lang w:eastAsia="ru-RU"/>
        </w:rPr>
        <w:t xml:space="preserve"> - выполнение годового </w:t>
      </w:r>
      <w:r>
        <w:rPr>
          <w:bCs/>
          <w:sz w:val="28"/>
          <w:szCs w:val="28"/>
          <w:lang w:eastAsia="ru-RU"/>
        </w:rPr>
        <w:t>п</w:t>
      </w:r>
      <w:r w:rsidRPr="00607EF3">
        <w:rPr>
          <w:bCs/>
          <w:sz w:val="28"/>
          <w:szCs w:val="28"/>
          <w:lang w:eastAsia="ru-RU"/>
        </w:rPr>
        <w:t>лана производства;</w:t>
      </w:r>
    </w:p>
    <w:p w14:paraId="4D95CF93" w14:textId="77777777" w:rsidR="006F7886" w:rsidRPr="00607EF3" w:rsidRDefault="006F7886" w:rsidP="006F7886">
      <w:pPr>
        <w:pStyle w:val="af1"/>
        <w:rPr>
          <w:bCs/>
          <w:sz w:val="28"/>
          <w:szCs w:val="28"/>
          <w:lang w:eastAsia="ru-RU"/>
        </w:rPr>
      </w:pPr>
      <w:r w:rsidRPr="00607EF3">
        <w:rPr>
          <w:bCs/>
          <w:sz w:val="28"/>
          <w:szCs w:val="28"/>
          <w:lang w:eastAsia="ru-RU"/>
        </w:rPr>
        <w:t xml:space="preserve"> - выполнение годового плана по объему реализованной продукции.</w:t>
      </w:r>
    </w:p>
    <w:p w14:paraId="07490F60" w14:textId="77777777" w:rsidR="006F7886" w:rsidRPr="006F7886" w:rsidRDefault="006F7886" w:rsidP="006F7886">
      <w:pPr>
        <w:pStyle w:val="af1"/>
        <w:ind w:firstLine="851"/>
        <w:rPr>
          <w:bCs/>
          <w:sz w:val="28"/>
          <w:szCs w:val="28"/>
          <w:lang w:eastAsia="ru-RU"/>
        </w:rPr>
      </w:pPr>
      <w:r w:rsidRPr="00607EF3">
        <w:rPr>
          <w:bCs/>
          <w:sz w:val="28"/>
          <w:szCs w:val="28"/>
          <w:lang w:eastAsia="ru-RU"/>
        </w:rPr>
        <w:t xml:space="preserve">2.3.2. Общий размер фонда для выплаты стимулирующей надбавки по итогам года устанавливается </w:t>
      </w:r>
      <w:r>
        <w:rPr>
          <w:bCs/>
          <w:sz w:val="28"/>
          <w:szCs w:val="28"/>
          <w:lang w:eastAsia="ru-RU"/>
        </w:rPr>
        <w:t>з</w:t>
      </w:r>
      <w:r w:rsidRPr="00607EF3">
        <w:rPr>
          <w:bCs/>
          <w:sz w:val="28"/>
          <w:szCs w:val="28"/>
          <w:lang w:eastAsia="ru-RU"/>
        </w:rPr>
        <w:t xml:space="preserve">аместителем генерального директора - директором </w:t>
      </w:r>
      <w:r w:rsidRPr="00607EF3">
        <w:rPr>
          <w:bCs/>
          <w:sz w:val="28"/>
          <w:szCs w:val="28"/>
          <w:lang w:eastAsia="ru-RU"/>
        </w:rPr>
        <w:lastRenderedPageBreak/>
        <w:t xml:space="preserve">ЭПМБП, </w:t>
      </w:r>
      <w:r w:rsidRPr="006F7886">
        <w:rPr>
          <w:bCs/>
          <w:sz w:val="28"/>
          <w:szCs w:val="28"/>
          <w:lang w:eastAsia="ru-RU"/>
        </w:rPr>
        <w:t>согласовывается с Управлением бухгалтерского учета, экономического анализа и контроля и утверждается генеральным директором.</w:t>
      </w:r>
    </w:p>
    <w:p w14:paraId="18DF889B" w14:textId="77777777" w:rsidR="006F7886" w:rsidRPr="00607EF3" w:rsidRDefault="006F7886" w:rsidP="006F7886">
      <w:pPr>
        <w:pStyle w:val="af1"/>
        <w:ind w:firstLine="851"/>
        <w:rPr>
          <w:bCs/>
          <w:sz w:val="28"/>
          <w:szCs w:val="28"/>
          <w:lang w:eastAsia="ru-RU"/>
        </w:rPr>
      </w:pPr>
      <w:r w:rsidRPr="006F7886">
        <w:rPr>
          <w:bCs/>
          <w:sz w:val="28"/>
          <w:szCs w:val="28"/>
          <w:lang w:eastAsia="ru-RU"/>
        </w:rPr>
        <w:t>2.3.3. Стимулирующая</w:t>
      </w:r>
      <w:r w:rsidRPr="00607EF3">
        <w:rPr>
          <w:bCs/>
          <w:sz w:val="28"/>
          <w:szCs w:val="28"/>
          <w:lang w:eastAsia="ru-RU"/>
        </w:rPr>
        <w:t xml:space="preserve"> надбавка по итогам года каждому работнику начисляется по согласованию с руководителем подразделения с учетом:</w:t>
      </w:r>
    </w:p>
    <w:p w14:paraId="528854A9" w14:textId="77777777" w:rsidR="006F7886" w:rsidRPr="00607EF3" w:rsidRDefault="006F7886" w:rsidP="006F7886">
      <w:pPr>
        <w:pStyle w:val="af1"/>
        <w:rPr>
          <w:bCs/>
          <w:sz w:val="28"/>
          <w:szCs w:val="28"/>
          <w:lang w:eastAsia="ru-RU"/>
        </w:rPr>
      </w:pPr>
      <w:r w:rsidRPr="00607EF3">
        <w:rPr>
          <w:bCs/>
          <w:sz w:val="28"/>
          <w:szCs w:val="28"/>
          <w:lang w:eastAsia="ru-RU"/>
        </w:rPr>
        <w:t>- достижения годовых плановых показателей деятельности всего структурного подразделения;</w:t>
      </w:r>
    </w:p>
    <w:p w14:paraId="5324B3A1" w14:textId="77777777" w:rsidR="006F7886" w:rsidRPr="00607EF3" w:rsidRDefault="006F7886" w:rsidP="006F7886">
      <w:pPr>
        <w:pStyle w:val="af1"/>
        <w:rPr>
          <w:bCs/>
          <w:sz w:val="28"/>
          <w:szCs w:val="28"/>
          <w:lang w:eastAsia="ru-RU"/>
        </w:rPr>
      </w:pPr>
      <w:r w:rsidRPr="00607EF3">
        <w:rPr>
          <w:bCs/>
          <w:sz w:val="28"/>
          <w:szCs w:val="28"/>
          <w:lang w:eastAsia="ru-RU"/>
        </w:rPr>
        <w:t>- повышения интенсивности работ при выполнении своих трудовых обязанностей;</w:t>
      </w:r>
    </w:p>
    <w:p w14:paraId="420C1855" w14:textId="77777777" w:rsidR="006F7886" w:rsidRPr="00607EF3" w:rsidRDefault="006F7886" w:rsidP="006F7886">
      <w:pPr>
        <w:pStyle w:val="af1"/>
        <w:rPr>
          <w:bCs/>
          <w:sz w:val="28"/>
          <w:szCs w:val="28"/>
          <w:lang w:eastAsia="ru-RU"/>
        </w:rPr>
      </w:pPr>
      <w:r w:rsidRPr="00607EF3">
        <w:rPr>
          <w:bCs/>
          <w:sz w:val="28"/>
          <w:szCs w:val="28"/>
          <w:lang w:eastAsia="ru-RU"/>
        </w:rPr>
        <w:t>- повышение личной производственной эффективности.</w:t>
      </w:r>
    </w:p>
    <w:p w14:paraId="650E3D7C" w14:textId="77777777" w:rsidR="006F7886" w:rsidRPr="00DE49C8" w:rsidRDefault="006F7886" w:rsidP="006F7886">
      <w:pPr>
        <w:pStyle w:val="af1"/>
        <w:ind w:firstLine="851"/>
        <w:rPr>
          <w:bCs/>
          <w:sz w:val="28"/>
          <w:szCs w:val="28"/>
          <w:lang w:eastAsia="ru-RU"/>
        </w:rPr>
      </w:pPr>
      <w:r w:rsidRPr="00607EF3">
        <w:rPr>
          <w:bCs/>
          <w:sz w:val="28"/>
          <w:szCs w:val="28"/>
          <w:lang w:eastAsia="ru-RU"/>
        </w:rPr>
        <w:t>2.3.4.  В случае нарушений работником трудовой или производственной дисциплины работнику не начисляется стимулирующая надбавка по итогам года.</w:t>
      </w:r>
    </w:p>
    <w:p w14:paraId="6E599842" w14:textId="77777777" w:rsidR="006F7886" w:rsidRPr="006F7886" w:rsidRDefault="006F7886" w:rsidP="006F7886">
      <w:pPr>
        <w:pStyle w:val="af1"/>
        <w:ind w:firstLine="567"/>
        <w:rPr>
          <w:bCs/>
          <w:sz w:val="28"/>
          <w:szCs w:val="28"/>
          <w:lang w:eastAsia="ru-RU"/>
        </w:rPr>
      </w:pPr>
      <w:r w:rsidRPr="00607EF3">
        <w:rPr>
          <w:bCs/>
          <w:sz w:val="28"/>
          <w:szCs w:val="28"/>
          <w:lang w:eastAsia="ru-RU"/>
        </w:rPr>
        <w:t xml:space="preserve">2.4. Распределение суммы поступивших средств по </w:t>
      </w:r>
      <w:r w:rsidRPr="006F7886">
        <w:rPr>
          <w:bCs/>
          <w:sz w:val="28"/>
          <w:szCs w:val="28"/>
          <w:lang w:eastAsia="ru-RU"/>
        </w:rPr>
        <w:t>договору на выполнение НИОКР осуществляется следующим образом:</w:t>
      </w:r>
    </w:p>
    <w:p w14:paraId="7E33107D" w14:textId="77777777" w:rsidR="006F7886" w:rsidRPr="00DE49C8" w:rsidRDefault="006F7886" w:rsidP="006F7886">
      <w:pPr>
        <w:pStyle w:val="af1"/>
        <w:rPr>
          <w:bCs/>
          <w:sz w:val="28"/>
          <w:szCs w:val="28"/>
          <w:lang w:eastAsia="ru-RU"/>
        </w:rPr>
      </w:pPr>
      <w:r w:rsidRPr="00607EF3">
        <w:rPr>
          <w:bCs/>
          <w:sz w:val="28"/>
          <w:szCs w:val="28"/>
          <w:lang w:eastAsia="ru-RU"/>
        </w:rPr>
        <w:t xml:space="preserve">   -75% от суммы поступивших средств направляются на обеспечение производственной и х</w:t>
      </w:r>
      <w:r>
        <w:rPr>
          <w:bCs/>
          <w:sz w:val="28"/>
          <w:szCs w:val="28"/>
          <w:lang w:eastAsia="ru-RU"/>
        </w:rPr>
        <w:t>озяйственной деятельности ЭПМБП,</w:t>
      </w:r>
    </w:p>
    <w:p w14:paraId="080C76A3" w14:textId="77777777" w:rsidR="006F7886" w:rsidRPr="00607EF3" w:rsidRDefault="006F7886" w:rsidP="006F7886">
      <w:pPr>
        <w:pStyle w:val="af1"/>
        <w:rPr>
          <w:bCs/>
          <w:sz w:val="28"/>
          <w:szCs w:val="28"/>
          <w:lang w:eastAsia="ru-RU"/>
        </w:rPr>
      </w:pPr>
      <w:r w:rsidRPr="00607EF3">
        <w:rPr>
          <w:bCs/>
          <w:sz w:val="28"/>
          <w:szCs w:val="28"/>
          <w:lang w:eastAsia="ru-RU"/>
        </w:rPr>
        <w:t xml:space="preserve">    -25% от суммы поступивших средств направляются на стимулирующие выплаты работникам ЭПМБП.</w:t>
      </w:r>
    </w:p>
    <w:p w14:paraId="612FFBFE" w14:textId="77777777" w:rsidR="006F7886" w:rsidRPr="00607EF3" w:rsidRDefault="006F7886" w:rsidP="006F7886">
      <w:pPr>
        <w:pStyle w:val="af1"/>
        <w:ind w:firstLine="567"/>
        <w:rPr>
          <w:bCs/>
          <w:sz w:val="28"/>
          <w:szCs w:val="28"/>
          <w:lang w:eastAsia="ru-RU"/>
        </w:rPr>
      </w:pPr>
      <w:r w:rsidRPr="00607EF3">
        <w:rPr>
          <w:bCs/>
          <w:sz w:val="28"/>
          <w:szCs w:val="28"/>
          <w:lang w:eastAsia="ru-RU"/>
        </w:rPr>
        <w:t>2.</w:t>
      </w:r>
      <w:r>
        <w:rPr>
          <w:bCs/>
          <w:sz w:val="28"/>
          <w:szCs w:val="28"/>
          <w:lang w:eastAsia="ru-RU"/>
        </w:rPr>
        <w:t>5</w:t>
      </w:r>
      <w:r w:rsidRPr="00607EF3">
        <w:rPr>
          <w:bCs/>
          <w:sz w:val="28"/>
          <w:szCs w:val="28"/>
          <w:lang w:eastAsia="ru-RU"/>
        </w:rPr>
        <w:t xml:space="preserve"> </w:t>
      </w:r>
      <w:r>
        <w:rPr>
          <w:bCs/>
          <w:sz w:val="28"/>
          <w:szCs w:val="28"/>
          <w:lang w:eastAsia="ru-RU"/>
        </w:rPr>
        <w:t xml:space="preserve">Стимулирующие выплаты работникам от средств, поступивших </w:t>
      </w:r>
      <w:r w:rsidRPr="00607EF3">
        <w:rPr>
          <w:bCs/>
          <w:sz w:val="28"/>
          <w:szCs w:val="28"/>
          <w:lang w:eastAsia="ru-RU"/>
        </w:rPr>
        <w:t xml:space="preserve">по договору </w:t>
      </w:r>
      <w:r>
        <w:rPr>
          <w:bCs/>
          <w:sz w:val="28"/>
          <w:szCs w:val="28"/>
          <w:lang w:eastAsia="ru-RU"/>
        </w:rPr>
        <w:t xml:space="preserve">на выполнение </w:t>
      </w:r>
      <w:r w:rsidRPr="00DE49C8">
        <w:rPr>
          <w:bCs/>
          <w:sz w:val="28"/>
          <w:szCs w:val="28"/>
          <w:lang w:eastAsia="ru-RU"/>
        </w:rPr>
        <w:t>НИОКР</w:t>
      </w:r>
      <w:r w:rsidRPr="00607EF3">
        <w:rPr>
          <w:bCs/>
          <w:sz w:val="28"/>
          <w:szCs w:val="28"/>
          <w:lang w:eastAsia="ru-RU"/>
        </w:rPr>
        <w:t xml:space="preserve"> распределяется между работниками всех подразделений ЭПМБП в следующем порядке:</w:t>
      </w:r>
    </w:p>
    <w:p w14:paraId="08E322A2" w14:textId="77777777" w:rsidR="006F7886" w:rsidRPr="00607EF3" w:rsidRDefault="006F7886" w:rsidP="006F7886">
      <w:pPr>
        <w:pStyle w:val="af1"/>
        <w:rPr>
          <w:bCs/>
          <w:sz w:val="28"/>
          <w:szCs w:val="28"/>
          <w:lang w:eastAsia="ru-RU"/>
        </w:rPr>
      </w:pPr>
      <w:r w:rsidRPr="00607EF3">
        <w:rPr>
          <w:bCs/>
          <w:sz w:val="28"/>
          <w:szCs w:val="28"/>
          <w:lang w:eastAsia="ru-RU"/>
        </w:rPr>
        <w:t xml:space="preserve">- 75% от суммы выделяется на поощрение группы работников, непосредственно принимающих участие в работе по договору </w:t>
      </w:r>
      <w:r>
        <w:rPr>
          <w:bCs/>
          <w:sz w:val="28"/>
          <w:szCs w:val="28"/>
          <w:lang w:eastAsia="ru-RU"/>
        </w:rPr>
        <w:t xml:space="preserve">на выполнение </w:t>
      </w:r>
      <w:r w:rsidRPr="00DE49C8">
        <w:rPr>
          <w:bCs/>
          <w:sz w:val="28"/>
          <w:szCs w:val="28"/>
          <w:lang w:eastAsia="ru-RU"/>
        </w:rPr>
        <w:t>НИОКР</w:t>
      </w:r>
      <w:r>
        <w:rPr>
          <w:bCs/>
          <w:sz w:val="28"/>
          <w:szCs w:val="28"/>
          <w:lang w:eastAsia="ru-RU"/>
        </w:rPr>
        <w:t>,</w:t>
      </w:r>
      <w:r w:rsidRPr="00607EF3">
        <w:rPr>
          <w:bCs/>
          <w:sz w:val="28"/>
          <w:szCs w:val="28"/>
          <w:lang w:eastAsia="ru-RU"/>
        </w:rPr>
        <w:t xml:space="preserve"> и </w:t>
      </w:r>
      <w:r>
        <w:rPr>
          <w:bCs/>
          <w:sz w:val="28"/>
          <w:szCs w:val="28"/>
          <w:lang w:eastAsia="ru-RU"/>
        </w:rPr>
        <w:t xml:space="preserve">устанавливается по служебной </w:t>
      </w:r>
      <w:proofErr w:type="gramStart"/>
      <w:r>
        <w:rPr>
          <w:bCs/>
          <w:sz w:val="28"/>
          <w:szCs w:val="28"/>
          <w:lang w:eastAsia="ru-RU"/>
        </w:rPr>
        <w:t xml:space="preserve">записке </w:t>
      </w:r>
      <w:r w:rsidRPr="00607EF3">
        <w:rPr>
          <w:bCs/>
          <w:sz w:val="28"/>
          <w:szCs w:val="28"/>
          <w:lang w:eastAsia="ru-RU"/>
        </w:rPr>
        <w:t xml:space="preserve"> </w:t>
      </w:r>
      <w:r>
        <w:rPr>
          <w:bCs/>
          <w:sz w:val="28"/>
          <w:szCs w:val="28"/>
          <w:lang w:eastAsia="ru-RU"/>
        </w:rPr>
        <w:t>з</w:t>
      </w:r>
      <w:r w:rsidRPr="00607EF3">
        <w:rPr>
          <w:bCs/>
          <w:sz w:val="28"/>
          <w:szCs w:val="28"/>
          <w:lang w:eastAsia="ru-RU"/>
        </w:rPr>
        <w:t>аместител</w:t>
      </w:r>
      <w:r>
        <w:rPr>
          <w:bCs/>
          <w:sz w:val="28"/>
          <w:szCs w:val="28"/>
          <w:lang w:eastAsia="ru-RU"/>
        </w:rPr>
        <w:t>я</w:t>
      </w:r>
      <w:proofErr w:type="gramEnd"/>
      <w:r w:rsidRPr="00607EF3">
        <w:rPr>
          <w:bCs/>
          <w:sz w:val="28"/>
          <w:szCs w:val="28"/>
          <w:lang w:eastAsia="ru-RU"/>
        </w:rPr>
        <w:t xml:space="preserve"> генерального директора - директор</w:t>
      </w:r>
      <w:r>
        <w:rPr>
          <w:bCs/>
          <w:sz w:val="28"/>
          <w:szCs w:val="28"/>
          <w:lang w:eastAsia="ru-RU"/>
        </w:rPr>
        <w:t>а</w:t>
      </w:r>
      <w:r w:rsidRPr="00607EF3">
        <w:rPr>
          <w:bCs/>
          <w:sz w:val="28"/>
          <w:szCs w:val="28"/>
          <w:lang w:eastAsia="ru-RU"/>
        </w:rPr>
        <w:t xml:space="preserve"> ЭПМБП;</w:t>
      </w:r>
    </w:p>
    <w:p w14:paraId="0CB44EC9" w14:textId="77777777" w:rsidR="006F7886" w:rsidRPr="00607EF3" w:rsidRDefault="006F7886" w:rsidP="006F7886">
      <w:pPr>
        <w:pStyle w:val="af1"/>
        <w:rPr>
          <w:bCs/>
          <w:sz w:val="28"/>
          <w:szCs w:val="28"/>
          <w:lang w:eastAsia="ru-RU"/>
        </w:rPr>
      </w:pPr>
      <w:r w:rsidRPr="00607EF3">
        <w:rPr>
          <w:bCs/>
          <w:sz w:val="28"/>
          <w:szCs w:val="28"/>
          <w:lang w:eastAsia="ru-RU"/>
        </w:rPr>
        <w:t>- 25 % от суммы</w:t>
      </w:r>
      <w:r>
        <w:rPr>
          <w:bCs/>
          <w:sz w:val="28"/>
          <w:szCs w:val="28"/>
          <w:lang w:eastAsia="ru-RU"/>
        </w:rPr>
        <w:t xml:space="preserve"> </w:t>
      </w:r>
      <w:r w:rsidRPr="00607EF3">
        <w:rPr>
          <w:bCs/>
          <w:sz w:val="28"/>
          <w:szCs w:val="28"/>
          <w:lang w:eastAsia="ru-RU"/>
        </w:rPr>
        <w:t>распределяется между всеми работниками ЭПМБП (за исключением работников, непосредственно принимающих участие в работе по договору</w:t>
      </w:r>
      <w:r>
        <w:rPr>
          <w:bCs/>
          <w:sz w:val="28"/>
          <w:szCs w:val="28"/>
          <w:lang w:eastAsia="ru-RU"/>
        </w:rPr>
        <w:t xml:space="preserve"> на выполнение</w:t>
      </w:r>
      <w:r w:rsidRPr="00DE49C8">
        <w:rPr>
          <w:bCs/>
          <w:sz w:val="28"/>
          <w:szCs w:val="28"/>
          <w:lang w:eastAsia="ru-RU"/>
        </w:rPr>
        <w:t xml:space="preserve"> НИОКР</w:t>
      </w:r>
      <w:r w:rsidRPr="00607EF3">
        <w:rPr>
          <w:bCs/>
          <w:sz w:val="28"/>
          <w:szCs w:val="28"/>
          <w:lang w:eastAsia="ru-RU"/>
        </w:rPr>
        <w:t xml:space="preserve">) в процентном отношении </w:t>
      </w:r>
      <w:r w:rsidRPr="00483D99">
        <w:rPr>
          <w:bCs/>
          <w:sz w:val="28"/>
          <w:szCs w:val="28"/>
          <w:lang w:eastAsia="ru-RU"/>
        </w:rPr>
        <w:t xml:space="preserve">к </w:t>
      </w:r>
      <w:r w:rsidRPr="00607EF3">
        <w:rPr>
          <w:bCs/>
          <w:sz w:val="28"/>
          <w:szCs w:val="28"/>
          <w:lang w:eastAsia="ru-RU"/>
        </w:rPr>
        <w:t>сумме ежемесячной стимулирующей выплаты, утвержденной на каждую должность на соответствующий календарный год заместителем генерального директора - директором ЭПМБП.</w:t>
      </w:r>
    </w:p>
    <w:p w14:paraId="7C3F35C1" w14:textId="77777777" w:rsidR="002D0A88" w:rsidRPr="00E901A7" w:rsidRDefault="002D0A88" w:rsidP="002D0A88">
      <w:pPr>
        <w:pStyle w:val="af3"/>
        <w:ind w:left="0"/>
        <w:jc w:val="center"/>
        <w:rPr>
          <w:bCs/>
          <w:lang w:eastAsia="ru-RU"/>
        </w:rPr>
      </w:pPr>
    </w:p>
    <w:p w14:paraId="1FFE2AEC" w14:textId="77777777" w:rsidR="001F4AE6" w:rsidRDefault="001F4AE6" w:rsidP="001F4AE6">
      <w:pPr>
        <w:suppressAutoHyphens w:val="0"/>
        <w:jc w:val="both"/>
        <w:rPr>
          <w:lang w:eastAsia="ru-RU"/>
        </w:rPr>
      </w:pPr>
    </w:p>
    <w:p w14:paraId="74C1524F" w14:textId="77777777" w:rsidR="001F4AE6" w:rsidRPr="001F4AE6" w:rsidRDefault="001F4AE6" w:rsidP="001F4AE6">
      <w:pPr>
        <w:suppressAutoHyphens w:val="0"/>
        <w:jc w:val="both"/>
        <w:rPr>
          <w:lang w:eastAsia="ru-RU"/>
        </w:rPr>
      </w:pPr>
    </w:p>
    <w:tbl>
      <w:tblPr>
        <w:tblW w:w="9488" w:type="dxa"/>
        <w:tblInd w:w="-106" w:type="dxa"/>
        <w:tblLook w:val="01E0" w:firstRow="1" w:lastRow="1" w:firstColumn="1" w:lastColumn="1" w:noHBand="0" w:noVBand="0"/>
      </w:tblPr>
      <w:tblGrid>
        <w:gridCol w:w="5008"/>
        <w:gridCol w:w="4480"/>
      </w:tblGrid>
      <w:tr w:rsidR="001F4AE6" w:rsidRPr="001F4AE6" w14:paraId="52DD62FA" w14:textId="77777777" w:rsidTr="0086313F">
        <w:tc>
          <w:tcPr>
            <w:tcW w:w="5008" w:type="dxa"/>
          </w:tcPr>
          <w:p w14:paraId="377F91D8" w14:textId="77777777" w:rsidR="001F4AE6" w:rsidRPr="001F4AE6" w:rsidRDefault="001F4AE6" w:rsidP="001F4AE6">
            <w:pPr>
              <w:suppressAutoHyphens w:val="0"/>
              <w:jc w:val="both"/>
              <w:rPr>
                <w:lang w:eastAsia="ru-RU"/>
              </w:rPr>
            </w:pPr>
            <w:r w:rsidRPr="001F4AE6">
              <w:rPr>
                <w:lang w:eastAsia="ru-RU"/>
              </w:rPr>
              <w:t xml:space="preserve">Представитель работодателя:   </w:t>
            </w:r>
          </w:p>
          <w:p w14:paraId="340AC9BC" w14:textId="77777777" w:rsidR="001F4AE6" w:rsidRPr="001F4AE6" w:rsidRDefault="001F4AE6" w:rsidP="001F4AE6">
            <w:pPr>
              <w:suppressAutoHyphens w:val="0"/>
              <w:jc w:val="both"/>
              <w:rPr>
                <w:lang w:eastAsia="ru-RU"/>
              </w:rPr>
            </w:pPr>
            <w:r w:rsidRPr="001F4AE6">
              <w:rPr>
                <w:lang w:eastAsia="ru-RU"/>
              </w:rPr>
              <w:t>Генеральный директор</w:t>
            </w:r>
          </w:p>
          <w:p w14:paraId="1CEA08F7" w14:textId="77777777" w:rsidR="001F4AE6" w:rsidRPr="001F4AE6" w:rsidRDefault="001F4AE6" w:rsidP="001F4AE6">
            <w:pPr>
              <w:suppressAutoHyphens w:val="0"/>
              <w:ind w:firstLine="560"/>
              <w:jc w:val="both"/>
              <w:rPr>
                <w:lang w:eastAsia="ru-RU"/>
              </w:rPr>
            </w:pPr>
          </w:p>
          <w:p w14:paraId="5966B323" w14:textId="77777777" w:rsidR="001F4AE6" w:rsidRPr="001F4AE6" w:rsidRDefault="001F4AE6" w:rsidP="001F4AE6">
            <w:pPr>
              <w:suppressAutoHyphens w:val="0"/>
              <w:ind w:firstLine="560"/>
              <w:jc w:val="both"/>
              <w:rPr>
                <w:lang w:eastAsia="ru-RU"/>
              </w:rPr>
            </w:pPr>
          </w:p>
          <w:p w14:paraId="53F32386" w14:textId="77777777" w:rsidR="001F4AE6" w:rsidRPr="001F4AE6" w:rsidRDefault="001F4AE6" w:rsidP="001F4AE6">
            <w:pPr>
              <w:suppressAutoHyphens w:val="0"/>
              <w:spacing w:after="120"/>
              <w:jc w:val="both"/>
              <w:rPr>
                <w:lang w:eastAsia="ru-RU"/>
              </w:rPr>
            </w:pPr>
            <w:r w:rsidRPr="001F4AE6">
              <w:rPr>
                <w:lang w:eastAsia="ru-RU"/>
              </w:rPr>
              <w:t xml:space="preserve">______________ Бойцов С.А.                   </w:t>
            </w:r>
          </w:p>
          <w:p w14:paraId="31A6B568" w14:textId="77777777" w:rsidR="001F4AE6" w:rsidRPr="001F4AE6" w:rsidRDefault="001F4AE6" w:rsidP="001F4AE6">
            <w:pPr>
              <w:suppressAutoHyphens w:val="0"/>
              <w:jc w:val="both"/>
              <w:rPr>
                <w:lang w:eastAsia="ru-RU"/>
              </w:rPr>
            </w:pPr>
            <w:r w:rsidRPr="001F4AE6">
              <w:rPr>
                <w:lang w:eastAsia="ru-RU"/>
              </w:rPr>
              <w:t xml:space="preserve">МП                                                     </w:t>
            </w:r>
          </w:p>
        </w:tc>
        <w:tc>
          <w:tcPr>
            <w:tcW w:w="4480" w:type="dxa"/>
          </w:tcPr>
          <w:p w14:paraId="638A1592" w14:textId="77777777" w:rsidR="001F4AE6" w:rsidRPr="001F4AE6" w:rsidRDefault="001F4AE6" w:rsidP="001F4AE6">
            <w:pPr>
              <w:suppressAutoHyphens w:val="0"/>
              <w:ind w:hanging="25"/>
              <w:jc w:val="both"/>
              <w:rPr>
                <w:lang w:eastAsia="ru-RU"/>
              </w:rPr>
            </w:pPr>
            <w:r w:rsidRPr="001F4AE6">
              <w:rPr>
                <w:lang w:eastAsia="ru-RU"/>
              </w:rPr>
              <w:t>Представитель работников:</w:t>
            </w:r>
          </w:p>
          <w:p w14:paraId="436A641F" w14:textId="77777777" w:rsidR="001F4AE6" w:rsidRPr="001F4AE6" w:rsidRDefault="001F4AE6" w:rsidP="001F4AE6">
            <w:pPr>
              <w:suppressAutoHyphens w:val="0"/>
              <w:ind w:hanging="25"/>
              <w:rPr>
                <w:lang w:eastAsia="ru-RU"/>
              </w:rPr>
            </w:pPr>
            <w:r w:rsidRPr="001F4AE6">
              <w:rPr>
                <w:lang w:eastAsia="ru-RU"/>
              </w:rPr>
              <w:t xml:space="preserve">Председатель профсоюзного комитета  </w:t>
            </w:r>
          </w:p>
          <w:p w14:paraId="638FCA2F" w14:textId="77777777" w:rsidR="001F4AE6" w:rsidRPr="001F4AE6" w:rsidRDefault="001F4AE6" w:rsidP="001F4AE6">
            <w:pPr>
              <w:suppressAutoHyphens w:val="0"/>
              <w:spacing w:after="120"/>
              <w:jc w:val="both"/>
              <w:rPr>
                <w:lang w:eastAsia="ru-RU"/>
              </w:rPr>
            </w:pPr>
          </w:p>
          <w:p w14:paraId="1E4C4D82" w14:textId="77777777" w:rsidR="001F4AE6" w:rsidRPr="001F4AE6" w:rsidRDefault="001F4AE6" w:rsidP="001F4AE6">
            <w:pPr>
              <w:suppressAutoHyphens w:val="0"/>
              <w:spacing w:after="120"/>
              <w:jc w:val="both"/>
              <w:rPr>
                <w:lang w:eastAsia="ru-RU"/>
              </w:rPr>
            </w:pPr>
            <w:r w:rsidRPr="001F4AE6">
              <w:rPr>
                <w:lang w:eastAsia="ru-RU"/>
              </w:rPr>
              <w:t xml:space="preserve">_______________ Рогоза А.Н. </w:t>
            </w:r>
          </w:p>
          <w:p w14:paraId="7046454C" w14:textId="77777777" w:rsidR="001F4AE6" w:rsidRPr="001F4AE6" w:rsidRDefault="001F4AE6" w:rsidP="001F4AE6">
            <w:pPr>
              <w:suppressAutoHyphens w:val="0"/>
              <w:jc w:val="both"/>
              <w:rPr>
                <w:lang w:eastAsia="ru-RU"/>
              </w:rPr>
            </w:pPr>
          </w:p>
        </w:tc>
      </w:tr>
    </w:tbl>
    <w:p w14:paraId="122B0018" w14:textId="77777777" w:rsidR="001F4AE6" w:rsidRPr="001F4AE6" w:rsidRDefault="001F4AE6" w:rsidP="001F4AE6">
      <w:pPr>
        <w:suppressAutoHyphens w:val="0"/>
        <w:ind w:firstLine="560"/>
        <w:jc w:val="both"/>
        <w:rPr>
          <w:sz w:val="24"/>
          <w:szCs w:val="24"/>
          <w:lang w:eastAsia="ru-RU"/>
        </w:rPr>
      </w:pPr>
    </w:p>
    <w:p w14:paraId="16AF4215" w14:textId="77777777" w:rsidR="006633FB" w:rsidRDefault="006633FB" w:rsidP="00245829">
      <w:pPr>
        <w:pStyle w:val="af3"/>
        <w:ind w:left="0"/>
        <w:jc w:val="center"/>
      </w:pPr>
    </w:p>
    <w:p w14:paraId="5C86DD4B" w14:textId="77777777" w:rsidR="0040360E" w:rsidRDefault="0040360E" w:rsidP="00245829">
      <w:pPr>
        <w:pStyle w:val="af3"/>
        <w:ind w:left="0"/>
        <w:jc w:val="center"/>
        <w:sectPr w:rsidR="0040360E" w:rsidSect="009B321A">
          <w:pgSz w:w="11906" w:h="16838"/>
          <w:pgMar w:top="1701" w:right="1134" w:bottom="851" w:left="1134" w:header="709" w:footer="709" w:gutter="0"/>
          <w:cols w:space="708"/>
          <w:docGrid w:linePitch="381"/>
        </w:sectPr>
      </w:pPr>
    </w:p>
    <w:p w14:paraId="3CE472E5" w14:textId="77777777" w:rsidR="0084370B" w:rsidRPr="001B1E22" w:rsidRDefault="0084370B" w:rsidP="0084370B">
      <w:pPr>
        <w:suppressAutoHyphens w:val="0"/>
        <w:jc w:val="right"/>
        <w:rPr>
          <w:lang w:eastAsia="ru-RU"/>
        </w:rPr>
      </w:pPr>
      <w:r w:rsidRPr="001B1E22">
        <w:rPr>
          <w:lang w:eastAsia="ru-RU"/>
        </w:rPr>
        <w:lastRenderedPageBreak/>
        <w:t xml:space="preserve">Приложение № </w:t>
      </w:r>
      <w:r w:rsidR="001F4AE6" w:rsidRPr="001B1E22">
        <w:rPr>
          <w:lang w:eastAsia="ru-RU"/>
        </w:rPr>
        <w:t>3</w:t>
      </w:r>
    </w:p>
    <w:p w14:paraId="23187D35" w14:textId="77777777" w:rsidR="0084370B" w:rsidRPr="001B1E22" w:rsidRDefault="0084370B" w:rsidP="0084370B">
      <w:pPr>
        <w:suppressAutoHyphens w:val="0"/>
        <w:jc w:val="right"/>
        <w:rPr>
          <w:lang w:eastAsia="ru-RU"/>
        </w:rPr>
      </w:pPr>
      <w:r w:rsidRPr="001B1E22">
        <w:rPr>
          <w:lang w:eastAsia="ru-RU"/>
        </w:rPr>
        <w:t>к К</w:t>
      </w:r>
      <w:r w:rsidR="001B1E22" w:rsidRPr="001B1E22">
        <w:rPr>
          <w:lang w:eastAsia="ru-RU"/>
        </w:rPr>
        <w:t>оллективному договору</w:t>
      </w:r>
    </w:p>
    <w:p w14:paraId="7D880EB3" w14:textId="77777777" w:rsidR="0084370B" w:rsidRPr="001B1E22" w:rsidRDefault="0084370B" w:rsidP="0084370B">
      <w:pPr>
        <w:suppressAutoHyphens w:val="0"/>
        <w:jc w:val="right"/>
        <w:rPr>
          <w:lang w:eastAsia="ru-RU"/>
        </w:rPr>
      </w:pPr>
      <w:r w:rsidRPr="001B1E22">
        <w:rPr>
          <w:lang w:eastAsia="ru-RU"/>
        </w:rPr>
        <w:t>от «___» ___________ 20</w:t>
      </w:r>
      <w:r w:rsidR="001F4AE6" w:rsidRPr="001B1E22">
        <w:rPr>
          <w:lang w:eastAsia="ru-RU"/>
        </w:rPr>
        <w:t>_____</w:t>
      </w:r>
      <w:r w:rsidRPr="001B1E22">
        <w:rPr>
          <w:lang w:eastAsia="ru-RU"/>
        </w:rPr>
        <w:t xml:space="preserve"> г.</w:t>
      </w:r>
    </w:p>
    <w:p w14:paraId="67A8EEEC" w14:textId="77777777" w:rsidR="0084370B" w:rsidRDefault="0084370B" w:rsidP="0084370B">
      <w:pPr>
        <w:spacing w:line="276" w:lineRule="auto"/>
        <w:ind w:left="6371" w:firstLine="709"/>
        <w:jc w:val="both"/>
        <w:rPr>
          <w:b/>
        </w:rPr>
      </w:pPr>
    </w:p>
    <w:p w14:paraId="56E2C45A" w14:textId="77777777" w:rsidR="001B1E22" w:rsidRPr="0084370B" w:rsidRDefault="001B1E22" w:rsidP="0084370B">
      <w:pPr>
        <w:spacing w:line="276" w:lineRule="auto"/>
        <w:ind w:left="6371" w:firstLine="709"/>
        <w:jc w:val="both"/>
        <w:rPr>
          <w:b/>
        </w:rPr>
      </w:pPr>
    </w:p>
    <w:p w14:paraId="54938AC2" w14:textId="77777777" w:rsidR="0040360E" w:rsidRDefault="0040360E" w:rsidP="0040360E">
      <w:pPr>
        <w:suppressAutoHyphens w:val="0"/>
        <w:spacing w:after="200" w:line="276" w:lineRule="auto"/>
        <w:jc w:val="center"/>
        <w:rPr>
          <w:b/>
          <w:lang w:eastAsia="ru-RU"/>
        </w:rPr>
      </w:pPr>
      <w:r>
        <w:rPr>
          <w:b/>
          <w:lang w:eastAsia="ru-RU"/>
        </w:rPr>
        <w:t>Социальные льготы, предоставляемые Работникам</w:t>
      </w:r>
    </w:p>
    <w:p w14:paraId="3B3F1B0E" w14:textId="77777777" w:rsidR="001F4AE6" w:rsidRPr="001F4AE6" w:rsidRDefault="001F4AE6" w:rsidP="001F4AE6">
      <w:pPr>
        <w:suppressAutoHyphens w:val="0"/>
        <w:spacing w:after="200" w:line="276" w:lineRule="auto"/>
        <w:jc w:val="center"/>
        <w:rPr>
          <w:b/>
          <w:lang w:eastAsia="ru-RU"/>
        </w:rPr>
      </w:pPr>
      <w:r w:rsidRPr="001F4AE6">
        <w:rPr>
          <w:b/>
          <w:lang w:eastAsia="ru-RU"/>
        </w:rPr>
        <w:t>Порядок оказания медицинской помощи Работникам и членам их семей</w:t>
      </w:r>
    </w:p>
    <w:p w14:paraId="7EFDB51C" w14:textId="77777777" w:rsidR="001F4AE6" w:rsidRPr="001F4AE6" w:rsidRDefault="001F4AE6" w:rsidP="001F4AE6">
      <w:pPr>
        <w:numPr>
          <w:ilvl w:val="0"/>
          <w:numId w:val="18"/>
        </w:numPr>
        <w:suppressAutoHyphens w:val="0"/>
        <w:spacing w:after="200" w:line="276" w:lineRule="auto"/>
        <w:ind w:left="0" w:firstLine="567"/>
        <w:contextualSpacing/>
        <w:jc w:val="both"/>
        <w:rPr>
          <w:b/>
          <w:lang w:eastAsia="ru-RU"/>
        </w:rPr>
      </w:pPr>
      <w:r w:rsidRPr="001F4AE6">
        <w:rPr>
          <w:b/>
          <w:lang w:eastAsia="ru-RU"/>
        </w:rPr>
        <w:t>Медицинское обслуживание Работников</w:t>
      </w:r>
    </w:p>
    <w:p w14:paraId="6619E8E2" w14:textId="77777777" w:rsidR="001F4AE6" w:rsidRPr="001F4AE6" w:rsidRDefault="001F4AE6" w:rsidP="001F4AE6">
      <w:pPr>
        <w:numPr>
          <w:ilvl w:val="1"/>
          <w:numId w:val="18"/>
        </w:numPr>
        <w:suppressAutoHyphens w:val="0"/>
        <w:spacing w:after="200" w:line="276" w:lineRule="auto"/>
        <w:ind w:left="0" w:firstLine="0"/>
        <w:contextualSpacing/>
        <w:jc w:val="both"/>
        <w:rPr>
          <w:lang w:eastAsia="ru-RU"/>
        </w:rPr>
      </w:pPr>
      <w:r w:rsidRPr="001F4AE6">
        <w:rPr>
          <w:lang w:eastAsia="ru-RU"/>
        </w:rPr>
        <w:t>Медицинская помощь работникам по профилю учреждения оказывается в рамках системы обязательного медицинского страхования по видам медицинской помощи, установленным базовой программой обязательного медицинского страхования, и в порядке, установленном правилами обязательного медицинского страхования.</w:t>
      </w:r>
    </w:p>
    <w:p w14:paraId="0B080DBB" w14:textId="77777777" w:rsidR="001F4AE6" w:rsidRPr="001F4AE6" w:rsidRDefault="001F4AE6" w:rsidP="001F4AE6">
      <w:pPr>
        <w:numPr>
          <w:ilvl w:val="1"/>
          <w:numId w:val="18"/>
        </w:numPr>
        <w:suppressAutoHyphens w:val="0"/>
        <w:spacing w:after="200" w:line="276" w:lineRule="auto"/>
        <w:ind w:left="0" w:firstLine="0"/>
        <w:contextualSpacing/>
        <w:jc w:val="both"/>
        <w:rPr>
          <w:lang w:eastAsia="ru-RU"/>
        </w:rPr>
      </w:pPr>
      <w:r w:rsidRPr="001F4AE6">
        <w:rPr>
          <w:lang w:eastAsia="ru-RU"/>
        </w:rPr>
        <w:t xml:space="preserve">Работнику учреждения оказывается медицинская услуга «Консультация» врачом-кардиологом консультативно-диагностического отделения при обращении в регистратуру консультативно-диагностического отделения согласно текущему расписанию </w:t>
      </w:r>
      <w:proofErr w:type="gramStart"/>
      <w:r w:rsidRPr="001F4AE6">
        <w:rPr>
          <w:lang w:eastAsia="ru-RU"/>
        </w:rPr>
        <w:t>отделения  по</w:t>
      </w:r>
      <w:proofErr w:type="gramEnd"/>
      <w:r w:rsidRPr="001F4AE6">
        <w:rPr>
          <w:lang w:eastAsia="ru-RU"/>
        </w:rPr>
        <w:t xml:space="preserve"> предварительной записи.</w:t>
      </w:r>
    </w:p>
    <w:p w14:paraId="4F037A6D" w14:textId="77777777" w:rsidR="001F4AE6" w:rsidRPr="001F4AE6" w:rsidRDefault="001F4AE6" w:rsidP="001F4AE6">
      <w:pPr>
        <w:numPr>
          <w:ilvl w:val="1"/>
          <w:numId w:val="18"/>
        </w:numPr>
        <w:suppressAutoHyphens w:val="0"/>
        <w:spacing w:after="200" w:line="276" w:lineRule="auto"/>
        <w:ind w:left="0" w:firstLine="0"/>
        <w:contextualSpacing/>
        <w:jc w:val="both"/>
        <w:rPr>
          <w:lang w:eastAsia="ru-RU"/>
        </w:rPr>
      </w:pPr>
      <w:r w:rsidRPr="001F4AE6">
        <w:rPr>
          <w:lang w:eastAsia="ru-RU"/>
        </w:rPr>
        <w:t xml:space="preserve">Обследование проводится в плановом порядке по расписанию в консультативно-диагностическом отделении и </w:t>
      </w:r>
      <w:proofErr w:type="spellStart"/>
      <w:r w:rsidRPr="001F4AE6">
        <w:rPr>
          <w:lang w:eastAsia="ru-RU"/>
        </w:rPr>
        <w:t>параклинических</w:t>
      </w:r>
      <w:proofErr w:type="spellEnd"/>
      <w:r w:rsidRPr="001F4AE6">
        <w:rPr>
          <w:lang w:eastAsia="ru-RU"/>
        </w:rPr>
        <w:t xml:space="preserve"> отделениях стационара учреждения. График проведения инструментальных обследований находится в регистратуре консультативно-диагностического отделения. Запись </w:t>
      </w:r>
      <w:proofErr w:type="gramStart"/>
      <w:r w:rsidRPr="001F4AE6">
        <w:rPr>
          <w:lang w:eastAsia="ru-RU"/>
        </w:rPr>
        <w:t>осуществляется  в</w:t>
      </w:r>
      <w:proofErr w:type="gramEnd"/>
      <w:r w:rsidRPr="001F4AE6">
        <w:rPr>
          <w:lang w:eastAsia="ru-RU"/>
        </w:rPr>
        <w:t xml:space="preserve"> часы работы регистратуры.</w:t>
      </w:r>
    </w:p>
    <w:p w14:paraId="537C89FA" w14:textId="77777777" w:rsidR="001F4AE6" w:rsidRPr="001F4AE6" w:rsidRDefault="001F4AE6" w:rsidP="001F4AE6">
      <w:pPr>
        <w:numPr>
          <w:ilvl w:val="1"/>
          <w:numId w:val="18"/>
        </w:numPr>
        <w:suppressAutoHyphens w:val="0"/>
        <w:spacing w:after="200" w:line="276" w:lineRule="auto"/>
        <w:ind w:left="0" w:firstLine="0"/>
        <w:contextualSpacing/>
        <w:jc w:val="both"/>
        <w:rPr>
          <w:lang w:eastAsia="ru-RU"/>
        </w:rPr>
      </w:pPr>
      <w:r w:rsidRPr="001F4AE6">
        <w:rPr>
          <w:lang w:eastAsia="ru-RU"/>
        </w:rPr>
        <w:t>Оказание медицинской помощи работникам не по профилю учреждения осуществляется на платной основе с предоставлением скидки в размере 50% от стоимости услуги по утвержденному прейскуранту, за вычетом стоимости расходных материалов, лекарственных средств и контрастных веществ.</w:t>
      </w:r>
    </w:p>
    <w:p w14:paraId="6BC6289D" w14:textId="77777777" w:rsidR="001F4AE6" w:rsidRPr="001F4AE6" w:rsidRDefault="001F4AE6" w:rsidP="001F4AE6">
      <w:pPr>
        <w:numPr>
          <w:ilvl w:val="1"/>
          <w:numId w:val="18"/>
        </w:numPr>
        <w:suppressAutoHyphens w:val="0"/>
        <w:spacing w:after="200" w:line="276" w:lineRule="auto"/>
        <w:ind w:left="0" w:firstLine="0"/>
        <w:contextualSpacing/>
        <w:jc w:val="both"/>
        <w:rPr>
          <w:lang w:eastAsia="ru-RU"/>
        </w:rPr>
      </w:pPr>
      <w:r w:rsidRPr="001F4AE6">
        <w:rPr>
          <w:lang w:eastAsia="ru-RU"/>
        </w:rPr>
        <w:t>В экстренном случае консультация врачом-кардиологом осуществляется в консультативно-диагностическом отделении незамедлительно, после устного согласования регистратора с заместителем главного врача по амбулаторной работе или с лицом, его заменяющим.</w:t>
      </w:r>
    </w:p>
    <w:p w14:paraId="2C110559" w14:textId="77777777" w:rsidR="001F4AE6" w:rsidRPr="001F4AE6" w:rsidRDefault="001F4AE6" w:rsidP="001F4AE6">
      <w:pPr>
        <w:numPr>
          <w:ilvl w:val="1"/>
          <w:numId w:val="18"/>
        </w:numPr>
        <w:suppressAutoHyphens w:val="0"/>
        <w:spacing w:after="200" w:line="276" w:lineRule="auto"/>
        <w:ind w:left="0" w:firstLine="0"/>
        <w:contextualSpacing/>
        <w:jc w:val="both"/>
        <w:rPr>
          <w:lang w:eastAsia="ru-RU"/>
        </w:rPr>
      </w:pPr>
      <w:r w:rsidRPr="001F4AE6">
        <w:rPr>
          <w:lang w:eastAsia="ru-RU"/>
        </w:rPr>
        <w:t>Оказание медицинской помощи в стационарных условиях (экстренная и плановая госпитализация) осуществляется в рамках системы обязательного медицинского страхования в порядке, установленном правилами обязательного медицинского страхования.</w:t>
      </w:r>
    </w:p>
    <w:p w14:paraId="2406F9FB" w14:textId="77777777" w:rsidR="001F4AE6" w:rsidRPr="001F4AE6" w:rsidRDefault="001F4AE6" w:rsidP="001F4AE6">
      <w:pPr>
        <w:contextualSpacing/>
        <w:jc w:val="both"/>
        <w:rPr>
          <w:lang w:eastAsia="ru-RU"/>
        </w:rPr>
      </w:pPr>
    </w:p>
    <w:p w14:paraId="3AB0D312" w14:textId="77777777" w:rsidR="001F4AE6" w:rsidRPr="001F4AE6" w:rsidRDefault="001F4AE6" w:rsidP="001F4AE6">
      <w:pPr>
        <w:numPr>
          <w:ilvl w:val="0"/>
          <w:numId w:val="18"/>
        </w:numPr>
        <w:suppressAutoHyphens w:val="0"/>
        <w:spacing w:after="200" w:line="276" w:lineRule="auto"/>
        <w:ind w:left="0" w:firstLine="0"/>
        <w:contextualSpacing/>
        <w:jc w:val="center"/>
        <w:rPr>
          <w:b/>
          <w:lang w:eastAsia="ru-RU"/>
        </w:rPr>
      </w:pPr>
      <w:r w:rsidRPr="001F4AE6">
        <w:rPr>
          <w:b/>
          <w:lang w:eastAsia="ru-RU"/>
        </w:rPr>
        <w:t>Медицинское обслуживание родственников Работников</w:t>
      </w:r>
    </w:p>
    <w:p w14:paraId="2C9E3EEB" w14:textId="77777777" w:rsidR="001F4AE6" w:rsidRPr="001F4AE6" w:rsidRDefault="001F4AE6" w:rsidP="001F4AE6">
      <w:pPr>
        <w:numPr>
          <w:ilvl w:val="1"/>
          <w:numId w:val="18"/>
        </w:numPr>
        <w:suppressAutoHyphens w:val="0"/>
        <w:spacing w:after="200" w:line="276" w:lineRule="auto"/>
        <w:ind w:left="0" w:firstLine="0"/>
        <w:contextualSpacing/>
        <w:jc w:val="both"/>
        <w:rPr>
          <w:lang w:eastAsia="ru-RU"/>
        </w:rPr>
      </w:pPr>
      <w:r w:rsidRPr="001F4AE6">
        <w:rPr>
          <w:lang w:eastAsia="ru-RU"/>
        </w:rPr>
        <w:lastRenderedPageBreak/>
        <w:t>К родственникам работников, в отношении которых может быть оказана медицинская помощь в рамках системы обязательного медицинского страхования, относятся:</w:t>
      </w:r>
    </w:p>
    <w:p w14:paraId="4DE08DFE" w14:textId="77777777" w:rsidR="001F4AE6" w:rsidRPr="001F4AE6" w:rsidRDefault="001F4AE6" w:rsidP="001F4AE6">
      <w:pPr>
        <w:suppressAutoHyphens w:val="0"/>
        <w:spacing w:after="200" w:line="276" w:lineRule="auto"/>
        <w:contextualSpacing/>
        <w:jc w:val="both"/>
        <w:rPr>
          <w:lang w:eastAsia="ru-RU"/>
        </w:rPr>
      </w:pPr>
      <w:r w:rsidRPr="001F4AE6">
        <w:rPr>
          <w:lang w:eastAsia="ru-RU"/>
        </w:rPr>
        <w:t>- мать, отец,</w:t>
      </w:r>
    </w:p>
    <w:p w14:paraId="3AB43432" w14:textId="77777777" w:rsidR="001F4AE6" w:rsidRPr="001F4AE6" w:rsidRDefault="001F4AE6" w:rsidP="001F4AE6">
      <w:pPr>
        <w:suppressAutoHyphens w:val="0"/>
        <w:spacing w:after="200" w:line="276" w:lineRule="auto"/>
        <w:contextualSpacing/>
        <w:jc w:val="both"/>
        <w:rPr>
          <w:lang w:eastAsia="ru-RU"/>
        </w:rPr>
      </w:pPr>
      <w:r w:rsidRPr="001F4AE6">
        <w:rPr>
          <w:lang w:eastAsia="ru-RU"/>
        </w:rPr>
        <w:t>- муж, жена,</w:t>
      </w:r>
    </w:p>
    <w:p w14:paraId="2E4343B9" w14:textId="77777777" w:rsidR="001F4AE6" w:rsidRPr="001F4AE6" w:rsidRDefault="001F4AE6" w:rsidP="001F4AE6">
      <w:pPr>
        <w:suppressAutoHyphens w:val="0"/>
        <w:spacing w:after="200" w:line="276" w:lineRule="auto"/>
        <w:contextualSpacing/>
        <w:jc w:val="both"/>
        <w:rPr>
          <w:lang w:eastAsia="ru-RU"/>
        </w:rPr>
      </w:pPr>
      <w:r w:rsidRPr="001F4AE6">
        <w:rPr>
          <w:lang w:eastAsia="ru-RU"/>
        </w:rPr>
        <w:t>- бабушка, дедушка,</w:t>
      </w:r>
    </w:p>
    <w:p w14:paraId="6589D6B6" w14:textId="77777777" w:rsidR="001F4AE6" w:rsidRPr="001F4AE6" w:rsidRDefault="001F4AE6" w:rsidP="001F4AE6">
      <w:pPr>
        <w:suppressAutoHyphens w:val="0"/>
        <w:spacing w:after="200" w:line="276" w:lineRule="auto"/>
        <w:contextualSpacing/>
        <w:jc w:val="both"/>
        <w:rPr>
          <w:lang w:eastAsia="ru-RU"/>
        </w:rPr>
      </w:pPr>
      <w:r w:rsidRPr="001F4AE6">
        <w:rPr>
          <w:lang w:eastAsia="ru-RU"/>
        </w:rPr>
        <w:t>- дочь/ сын с 18 лет.</w:t>
      </w:r>
    </w:p>
    <w:p w14:paraId="73FF0165" w14:textId="77777777" w:rsidR="001F4AE6" w:rsidRPr="001F4AE6" w:rsidRDefault="001F4AE6" w:rsidP="001F4AE6">
      <w:pPr>
        <w:suppressAutoHyphens w:val="0"/>
        <w:spacing w:line="276" w:lineRule="auto"/>
        <w:jc w:val="both"/>
        <w:rPr>
          <w:lang w:eastAsia="ru-RU"/>
        </w:rPr>
      </w:pPr>
      <w:r w:rsidRPr="001F4AE6">
        <w:rPr>
          <w:lang w:eastAsia="ru-RU"/>
        </w:rPr>
        <w:t xml:space="preserve">2.2. Родственникам работников медицинская помощь по профилю учреждения оказывается в рамках системы обязательного медицинского страхования по видам медицинской помощи, установленным базовой программой обязательного медицинского страхования, и в порядке, установленном правилами обязательного медицинского страхования. Консультативная помощь и обследование проводятся в порядке пунктов 1.2 и 1.3 настоящего Приложения. </w:t>
      </w:r>
    </w:p>
    <w:p w14:paraId="18E57482" w14:textId="77777777" w:rsidR="001F4AE6" w:rsidRPr="001F4AE6" w:rsidRDefault="001F4AE6" w:rsidP="001F4AE6">
      <w:pPr>
        <w:numPr>
          <w:ilvl w:val="1"/>
          <w:numId w:val="19"/>
        </w:numPr>
        <w:suppressAutoHyphens w:val="0"/>
        <w:spacing w:after="200" w:line="276" w:lineRule="auto"/>
        <w:ind w:left="0" w:firstLine="0"/>
        <w:contextualSpacing/>
        <w:jc w:val="both"/>
        <w:rPr>
          <w:lang w:eastAsia="ru-RU"/>
        </w:rPr>
      </w:pPr>
      <w:r w:rsidRPr="001F4AE6">
        <w:rPr>
          <w:lang w:eastAsia="ru-RU"/>
        </w:rPr>
        <w:t>Для оказания медицинской помощи родственнику работником подается заявление на имя заместителя главного врача по амбулаторной работе с приложением копий подтверждающих родство документов и пропуска работника.</w:t>
      </w:r>
    </w:p>
    <w:p w14:paraId="35B35999" w14:textId="77777777" w:rsidR="001F4AE6" w:rsidRPr="001F4AE6" w:rsidRDefault="001F4AE6" w:rsidP="001F4AE6">
      <w:pPr>
        <w:numPr>
          <w:ilvl w:val="1"/>
          <w:numId w:val="19"/>
        </w:numPr>
        <w:suppressAutoHyphens w:val="0"/>
        <w:spacing w:after="200" w:line="276" w:lineRule="auto"/>
        <w:ind w:left="0" w:firstLine="0"/>
        <w:contextualSpacing/>
        <w:jc w:val="both"/>
        <w:rPr>
          <w:lang w:eastAsia="ru-RU"/>
        </w:rPr>
      </w:pPr>
      <w:r w:rsidRPr="001F4AE6">
        <w:rPr>
          <w:lang w:eastAsia="ru-RU"/>
        </w:rPr>
        <w:t xml:space="preserve"> Оказание медицинской помощи в стационарных условиях (экстренная и плановая госпитализация) осуществляется в рамках системы обязательного медицинского страхования в порядке, установленном правилами обязательного медицинского страхования.</w:t>
      </w:r>
      <w:r w:rsidRPr="001F4AE6">
        <w:rPr>
          <w:rFonts w:ascii="Calibri" w:hAnsi="Calibri"/>
          <w:sz w:val="22"/>
          <w:szCs w:val="22"/>
          <w:lang w:eastAsia="ru-RU"/>
        </w:rPr>
        <w:t xml:space="preserve"> </w:t>
      </w:r>
    </w:p>
    <w:p w14:paraId="3C81092A" w14:textId="77777777" w:rsidR="001F4AE6" w:rsidRPr="001F4AE6" w:rsidRDefault="001F4AE6" w:rsidP="001F4AE6">
      <w:pPr>
        <w:numPr>
          <w:ilvl w:val="1"/>
          <w:numId w:val="19"/>
        </w:numPr>
        <w:suppressAutoHyphens w:val="0"/>
        <w:spacing w:after="200" w:line="276" w:lineRule="auto"/>
        <w:ind w:left="0" w:firstLine="0"/>
        <w:contextualSpacing/>
        <w:jc w:val="both"/>
        <w:rPr>
          <w:lang w:eastAsia="ru-RU"/>
        </w:rPr>
      </w:pPr>
      <w:r w:rsidRPr="001F4AE6">
        <w:rPr>
          <w:lang w:eastAsia="ru-RU"/>
        </w:rPr>
        <w:t>Оказание медицинской помощи не по профилю учреждения осуществляется на платной основе с предоставлением скидки в размере 25% от стоимости услуги по утвержденному прейскуранту, за вычетом стоимости расходных материалов, лекарственных средств и контрастных веществ.</w:t>
      </w:r>
    </w:p>
    <w:p w14:paraId="3D496E25" w14:textId="77777777" w:rsidR="001F4AE6" w:rsidRPr="001F4AE6" w:rsidRDefault="001F4AE6" w:rsidP="001F4AE6">
      <w:pPr>
        <w:contextualSpacing/>
        <w:jc w:val="both"/>
        <w:rPr>
          <w:lang w:eastAsia="ru-RU"/>
        </w:rPr>
      </w:pPr>
    </w:p>
    <w:p w14:paraId="45134BC5" w14:textId="77777777" w:rsidR="001F4AE6" w:rsidRPr="001F4AE6" w:rsidRDefault="001F4AE6" w:rsidP="001F4AE6">
      <w:pPr>
        <w:suppressAutoHyphens w:val="0"/>
        <w:spacing w:line="276" w:lineRule="auto"/>
        <w:ind w:left="360"/>
        <w:contextualSpacing/>
        <w:jc w:val="center"/>
        <w:rPr>
          <w:b/>
          <w:lang w:eastAsia="ru-RU"/>
        </w:rPr>
      </w:pPr>
      <w:r w:rsidRPr="001F4AE6">
        <w:rPr>
          <w:b/>
          <w:lang w:eastAsia="ru-RU"/>
        </w:rPr>
        <w:t>Гарантии работникам при прохождении диспансеризации</w:t>
      </w:r>
    </w:p>
    <w:p w14:paraId="104EA59A" w14:textId="77777777" w:rsidR="001F4AE6" w:rsidRPr="001F4AE6" w:rsidRDefault="001F4AE6" w:rsidP="001F4AE6">
      <w:pPr>
        <w:suppressAutoHyphens w:val="0"/>
        <w:spacing w:line="276" w:lineRule="auto"/>
        <w:ind w:left="360"/>
        <w:contextualSpacing/>
        <w:jc w:val="both"/>
        <w:rPr>
          <w:lang w:eastAsia="ru-RU"/>
        </w:rPr>
      </w:pPr>
    </w:p>
    <w:p w14:paraId="3433C10A" w14:textId="77777777" w:rsidR="001F4AE6" w:rsidRPr="001F4AE6" w:rsidRDefault="001F4AE6" w:rsidP="001F4AE6">
      <w:pPr>
        <w:suppressAutoHyphens w:val="0"/>
        <w:spacing w:line="276" w:lineRule="auto"/>
        <w:contextualSpacing/>
        <w:jc w:val="both"/>
        <w:rPr>
          <w:lang w:eastAsia="ru-RU"/>
        </w:rPr>
      </w:pPr>
      <w:r w:rsidRPr="001F4AE6">
        <w:rPr>
          <w:lang w:eastAsia="ru-RU"/>
        </w:rPr>
        <w:t>1.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14:paraId="40816A09" w14:textId="77777777" w:rsidR="001F4AE6" w:rsidRPr="001F4AE6" w:rsidRDefault="001F4AE6" w:rsidP="001F4AE6">
      <w:pPr>
        <w:suppressAutoHyphens w:val="0"/>
        <w:spacing w:line="276" w:lineRule="auto"/>
        <w:contextualSpacing/>
        <w:jc w:val="both"/>
        <w:rPr>
          <w:lang w:eastAsia="ru-RU"/>
        </w:rPr>
      </w:pPr>
      <w:r w:rsidRPr="001F4AE6">
        <w:rPr>
          <w:lang w:eastAsia="ru-RU"/>
        </w:rPr>
        <w:t xml:space="preserve">2. 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 </w:t>
      </w:r>
    </w:p>
    <w:p w14:paraId="3FCDA719" w14:textId="77777777" w:rsidR="001F4AE6" w:rsidRPr="001F4AE6" w:rsidRDefault="001F4AE6" w:rsidP="001F4AE6">
      <w:pPr>
        <w:suppressAutoHyphens w:val="0"/>
        <w:spacing w:line="276" w:lineRule="auto"/>
        <w:contextualSpacing/>
        <w:jc w:val="both"/>
        <w:rPr>
          <w:lang w:eastAsia="ru-RU"/>
        </w:rPr>
      </w:pPr>
      <w:r w:rsidRPr="001F4AE6">
        <w:rPr>
          <w:lang w:eastAsia="ru-RU"/>
        </w:rPr>
        <w:lastRenderedPageBreak/>
        <w:t xml:space="preserve">3. Освобождение от работы с целью прохождения работником </w:t>
      </w:r>
      <w:proofErr w:type="gramStart"/>
      <w:r w:rsidRPr="001F4AE6">
        <w:rPr>
          <w:lang w:eastAsia="ru-RU"/>
        </w:rPr>
        <w:t>диспансеризации  производится</w:t>
      </w:r>
      <w:proofErr w:type="gramEnd"/>
      <w:r w:rsidRPr="001F4AE6">
        <w:rPr>
          <w:lang w:eastAsia="ru-RU"/>
        </w:rPr>
        <w:t xml:space="preserve"> в согласованный с работодателем день на основании письменного заявления работника и изданного в соответствии с ним приказа работодателя.</w:t>
      </w:r>
    </w:p>
    <w:p w14:paraId="4F903D07" w14:textId="77777777" w:rsidR="001F4AE6" w:rsidRPr="001F4AE6" w:rsidRDefault="001F4AE6" w:rsidP="001F4AE6">
      <w:pPr>
        <w:contextualSpacing/>
        <w:jc w:val="center"/>
        <w:rPr>
          <w:b/>
        </w:rPr>
      </w:pPr>
    </w:p>
    <w:p w14:paraId="6B82124D" w14:textId="77777777" w:rsidR="001F4AE6" w:rsidRPr="001F4AE6" w:rsidRDefault="001F4AE6" w:rsidP="001F4AE6">
      <w:pPr>
        <w:contextualSpacing/>
        <w:jc w:val="center"/>
        <w:rPr>
          <w:b/>
        </w:rPr>
      </w:pPr>
      <w:r w:rsidRPr="001F4AE6">
        <w:rPr>
          <w:b/>
        </w:rPr>
        <w:t>Положение о Ветеране труда Кардиоцентра</w:t>
      </w:r>
    </w:p>
    <w:p w14:paraId="78050F3A" w14:textId="77777777" w:rsidR="001F4AE6" w:rsidRPr="001F4AE6" w:rsidRDefault="001F4AE6" w:rsidP="001F4AE6">
      <w:pPr>
        <w:contextualSpacing/>
        <w:jc w:val="center"/>
      </w:pPr>
    </w:p>
    <w:p w14:paraId="75261CA1" w14:textId="77777777" w:rsidR="001F4AE6" w:rsidRPr="001F4AE6" w:rsidRDefault="001F4AE6" w:rsidP="001F4AE6">
      <w:pPr>
        <w:spacing w:line="276" w:lineRule="auto"/>
        <w:contextualSpacing/>
        <w:jc w:val="both"/>
      </w:pPr>
      <w:r w:rsidRPr="001F4AE6">
        <w:t xml:space="preserve">1. Звание Ветерана труда Кардиоцентра может быть присвоено при </w:t>
      </w:r>
      <w:proofErr w:type="gramStart"/>
      <w:r w:rsidRPr="001F4AE6">
        <w:t>одновременном  наличии</w:t>
      </w:r>
      <w:proofErr w:type="gramEnd"/>
      <w:r w:rsidRPr="001F4AE6">
        <w:t xml:space="preserve"> следующих условий:</w:t>
      </w:r>
    </w:p>
    <w:p w14:paraId="5225305E" w14:textId="77777777" w:rsidR="001F4AE6" w:rsidRPr="001F4AE6" w:rsidRDefault="001F4AE6" w:rsidP="001F4AE6">
      <w:pPr>
        <w:spacing w:line="276" w:lineRule="auto"/>
        <w:contextualSpacing/>
        <w:jc w:val="both"/>
      </w:pPr>
      <w:r w:rsidRPr="001F4AE6">
        <w:t xml:space="preserve">- стаж работы в учреждении не менее 30 лет, </w:t>
      </w:r>
    </w:p>
    <w:p w14:paraId="77BD64EE" w14:textId="77777777" w:rsidR="001F4AE6" w:rsidRPr="001F4AE6" w:rsidRDefault="001F4AE6" w:rsidP="001F4AE6">
      <w:pPr>
        <w:spacing w:line="276" w:lineRule="auto"/>
        <w:contextualSpacing/>
        <w:jc w:val="both"/>
      </w:pPr>
      <w:r w:rsidRPr="001F4AE6">
        <w:t>- наличие документов, свидетельствующих об успехах в работе в Учреждении: награды Работодателя в виде грамоты, награды органа-учредителя - Минздрава России- в виде благодарности, грамоты, награды иного исполнительного органа Российской Федерации или правительственной награды за успешную деятельность в области медицины, биологии, биохимии.</w:t>
      </w:r>
    </w:p>
    <w:p w14:paraId="37D5F60C" w14:textId="77777777" w:rsidR="001F4AE6" w:rsidRPr="001F4AE6" w:rsidRDefault="001F4AE6" w:rsidP="001F4AE6">
      <w:pPr>
        <w:spacing w:line="276" w:lineRule="auto"/>
        <w:contextualSpacing/>
        <w:jc w:val="both"/>
      </w:pPr>
      <w:r w:rsidRPr="001F4AE6">
        <w:t>2.</w:t>
      </w:r>
      <w:r w:rsidRPr="001F4AE6">
        <w:tab/>
        <w:t xml:space="preserve">Почетное звание «Ветеран труда Кардиоцентра» присваивает </w:t>
      </w:r>
      <w:proofErr w:type="gramStart"/>
      <w:r w:rsidRPr="001F4AE6">
        <w:t>комиссия  учреждения</w:t>
      </w:r>
      <w:proofErr w:type="gramEnd"/>
      <w:r w:rsidRPr="001F4AE6">
        <w:t xml:space="preserve"> по социальным вопросам.</w:t>
      </w:r>
    </w:p>
    <w:p w14:paraId="264D004E" w14:textId="77777777" w:rsidR="001F4AE6" w:rsidRPr="001F4AE6" w:rsidRDefault="001F4AE6" w:rsidP="001F4AE6">
      <w:pPr>
        <w:spacing w:line="276" w:lineRule="auto"/>
        <w:contextualSpacing/>
        <w:jc w:val="both"/>
      </w:pPr>
      <w:r w:rsidRPr="001F4AE6">
        <w:t xml:space="preserve">3. Ветеран труда Кардиоцентра имеет право на: </w:t>
      </w:r>
    </w:p>
    <w:p w14:paraId="731170EC" w14:textId="77777777" w:rsidR="001F4AE6" w:rsidRPr="001F4AE6" w:rsidRDefault="001F4AE6" w:rsidP="001F4AE6">
      <w:pPr>
        <w:spacing w:line="276" w:lineRule="auto"/>
        <w:contextualSpacing/>
        <w:jc w:val="both"/>
      </w:pPr>
      <w:r w:rsidRPr="001F4AE6">
        <w:t>-оказание медицинской помощи на условиях, равных Работникам (раздел 1 настоящего Приложения).</w:t>
      </w:r>
    </w:p>
    <w:p w14:paraId="7F25FD99" w14:textId="77777777" w:rsidR="001F4AE6" w:rsidRPr="001F4AE6" w:rsidRDefault="001F4AE6" w:rsidP="001F4AE6">
      <w:pPr>
        <w:spacing w:line="276" w:lineRule="auto"/>
        <w:contextualSpacing/>
        <w:jc w:val="both"/>
      </w:pPr>
      <w:r w:rsidRPr="001F4AE6">
        <w:t>- получение материальной помощи из фонда Профсоюзного комитета, при наличии финансовых возможностей.</w:t>
      </w:r>
    </w:p>
    <w:p w14:paraId="6F7EDE20" w14:textId="77777777" w:rsidR="001F4AE6" w:rsidRPr="001F4AE6" w:rsidRDefault="001F4AE6" w:rsidP="001F4AE6">
      <w:pPr>
        <w:spacing w:line="276" w:lineRule="auto"/>
        <w:contextualSpacing/>
        <w:jc w:val="both"/>
      </w:pPr>
    </w:p>
    <w:p w14:paraId="711C6217" w14:textId="77777777" w:rsidR="001F4AE6" w:rsidRPr="001F4AE6" w:rsidRDefault="001F4AE6" w:rsidP="001F4AE6">
      <w:pPr>
        <w:spacing w:line="276" w:lineRule="auto"/>
        <w:contextualSpacing/>
        <w:jc w:val="center"/>
        <w:rPr>
          <w:b/>
        </w:rPr>
      </w:pPr>
      <w:r w:rsidRPr="001F4AE6">
        <w:rPr>
          <w:b/>
        </w:rPr>
        <w:t>Льготы, предусмотренные Работникам по должности «почетный директор» и «почетный научный консультант»</w:t>
      </w:r>
    </w:p>
    <w:p w14:paraId="68EBFEEB" w14:textId="77777777" w:rsidR="001F4AE6" w:rsidRPr="001F4AE6" w:rsidRDefault="001F4AE6" w:rsidP="001F4AE6">
      <w:pPr>
        <w:spacing w:line="276" w:lineRule="auto"/>
        <w:contextualSpacing/>
        <w:jc w:val="center"/>
      </w:pPr>
    </w:p>
    <w:p w14:paraId="409F733C" w14:textId="77777777" w:rsidR="0040360E" w:rsidRDefault="001F4AE6" w:rsidP="001B1E22">
      <w:pPr>
        <w:suppressAutoHyphens w:val="0"/>
        <w:spacing w:after="200" w:line="276" w:lineRule="auto"/>
        <w:ind w:firstLine="567"/>
        <w:jc w:val="both"/>
      </w:pPr>
      <w:r w:rsidRPr="001F4AE6">
        <w:t>Лицо, назначаемое приказом генерального директора Учреждения на должность «почетный директор» или «почетный научный консультант», обладает всеми правами, предоставляемыми Ветерану труда Кардиоцентра.</w:t>
      </w:r>
    </w:p>
    <w:p w14:paraId="401493EC" w14:textId="77777777" w:rsidR="001B1E22" w:rsidRDefault="00277691" w:rsidP="002C6B67">
      <w:pPr>
        <w:suppressAutoHyphens w:val="0"/>
        <w:spacing w:after="200" w:line="276" w:lineRule="auto"/>
        <w:ind w:firstLine="567"/>
        <w:jc w:val="center"/>
        <w:rPr>
          <w:b/>
        </w:rPr>
      </w:pPr>
      <w:r>
        <w:rPr>
          <w:b/>
        </w:rPr>
        <w:t>Порядок оказания медицинской помощи</w:t>
      </w:r>
      <w:r w:rsidR="002C6B67" w:rsidRPr="002C6B67">
        <w:rPr>
          <w:b/>
        </w:rPr>
        <w:t xml:space="preserve"> </w:t>
      </w:r>
      <w:r w:rsidR="002C6B67">
        <w:rPr>
          <w:b/>
        </w:rPr>
        <w:t xml:space="preserve">родственникам умерших </w:t>
      </w:r>
      <w:r w:rsidR="002C6B67" w:rsidRPr="002C6B67">
        <w:rPr>
          <w:b/>
        </w:rPr>
        <w:t>Работник</w:t>
      </w:r>
      <w:r w:rsidR="002C6B67">
        <w:rPr>
          <w:b/>
        </w:rPr>
        <w:t>ов</w:t>
      </w:r>
    </w:p>
    <w:p w14:paraId="707B9761" w14:textId="77777777" w:rsidR="00E2006E" w:rsidRDefault="002C6B67" w:rsidP="000117EA">
      <w:pPr>
        <w:pStyle w:val="af3"/>
        <w:numPr>
          <w:ilvl w:val="0"/>
          <w:numId w:val="29"/>
        </w:numPr>
        <w:suppressAutoHyphens w:val="0"/>
        <w:spacing w:line="276" w:lineRule="auto"/>
        <w:ind w:left="0" w:firstLine="567"/>
        <w:jc w:val="both"/>
      </w:pPr>
      <w:r>
        <w:t xml:space="preserve">Работодатель предоставляет родственникам умерших Работников, </w:t>
      </w:r>
      <w:r w:rsidR="00E2006E">
        <w:t>проработавших</w:t>
      </w:r>
      <w:r>
        <w:t xml:space="preserve"> у </w:t>
      </w:r>
      <w:r w:rsidR="00E2006E">
        <w:t>Учреждении</w:t>
      </w:r>
      <w:r>
        <w:t xml:space="preserve"> </w:t>
      </w:r>
      <w:r w:rsidR="00575E39">
        <w:t>5</w:t>
      </w:r>
      <w:r w:rsidR="00E2006E">
        <w:t xml:space="preserve"> (</w:t>
      </w:r>
      <w:r w:rsidR="00575E39">
        <w:t>пять</w:t>
      </w:r>
      <w:r w:rsidR="00E2006E">
        <w:t>)</w:t>
      </w:r>
      <w:r>
        <w:t xml:space="preserve"> и более лет, </w:t>
      </w:r>
      <w:r w:rsidR="00E2006E">
        <w:t>льгот</w:t>
      </w:r>
      <w:r>
        <w:t xml:space="preserve">ы по </w:t>
      </w:r>
      <w:r w:rsidR="00E2006E">
        <w:t>о</w:t>
      </w:r>
      <w:r>
        <w:t>казанию</w:t>
      </w:r>
      <w:r w:rsidRPr="002C6B67">
        <w:t xml:space="preserve"> </w:t>
      </w:r>
      <w:r w:rsidR="00E2006E">
        <w:t xml:space="preserve">медицинской помощь по профилю учреждения </w:t>
      </w:r>
      <w:r w:rsidR="00E2006E" w:rsidRPr="00E2006E">
        <w:t>в рамках системы обязательного медицинского страхования</w:t>
      </w:r>
    </w:p>
    <w:p w14:paraId="506B4B7D" w14:textId="77777777" w:rsidR="002C6B67" w:rsidRPr="002C6B67" w:rsidRDefault="002C6B67" w:rsidP="000117EA">
      <w:pPr>
        <w:pStyle w:val="af3"/>
        <w:numPr>
          <w:ilvl w:val="0"/>
          <w:numId w:val="29"/>
        </w:numPr>
        <w:suppressAutoHyphens w:val="0"/>
        <w:spacing w:line="276" w:lineRule="auto"/>
        <w:ind w:left="0" w:firstLine="567"/>
        <w:jc w:val="both"/>
      </w:pPr>
      <w:r w:rsidRPr="002C6B67">
        <w:t xml:space="preserve">К родственникам </w:t>
      </w:r>
      <w:r w:rsidR="00E2006E">
        <w:t xml:space="preserve">умерших </w:t>
      </w:r>
      <w:r w:rsidRPr="002C6B67">
        <w:t>работников, в отношении которых может быть оказана медицинская помощь в рамках системы обязательного медицинского страхования, относятся:</w:t>
      </w:r>
    </w:p>
    <w:p w14:paraId="3F3BDFF0" w14:textId="77777777" w:rsidR="002C6B67" w:rsidRPr="002C6B67" w:rsidRDefault="002C6B67" w:rsidP="002C6B67">
      <w:pPr>
        <w:suppressAutoHyphens w:val="0"/>
        <w:spacing w:line="276" w:lineRule="auto"/>
        <w:ind w:firstLine="567"/>
        <w:jc w:val="both"/>
      </w:pPr>
      <w:r w:rsidRPr="002C6B67">
        <w:t>- мать, отец,</w:t>
      </w:r>
    </w:p>
    <w:p w14:paraId="770AD8BE" w14:textId="77777777" w:rsidR="002C6B67" w:rsidRPr="002C6B67" w:rsidRDefault="00E2006E" w:rsidP="00E2006E">
      <w:pPr>
        <w:suppressAutoHyphens w:val="0"/>
        <w:spacing w:line="276" w:lineRule="auto"/>
        <w:ind w:firstLine="567"/>
        <w:jc w:val="both"/>
      </w:pPr>
      <w:r>
        <w:lastRenderedPageBreak/>
        <w:t>- муж/ жена</w:t>
      </w:r>
      <w:r w:rsidR="002C6B67" w:rsidRPr="002C6B67">
        <w:t>.</w:t>
      </w:r>
    </w:p>
    <w:p w14:paraId="7629FA10" w14:textId="77777777" w:rsidR="002C6B67" w:rsidRDefault="00E2006E" w:rsidP="00E2006E">
      <w:pPr>
        <w:suppressAutoHyphens w:val="0"/>
        <w:spacing w:after="200" w:line="276" w:lineRule="auto"/>
        <w:ind w:firstLine="567"/>
        <w:jc w:val="both"/>
      </w:pPr>
      <w:r>
        <w:t xml:space="preserve">3. </w:t>
      </w:r>
      <w:r w:rsidR="002C6B67" w:rsidRPr="002C6B67">
        <w:t xml:space="preserve">Родственникам </w:t>
      </w:r>
      <w:r>
        <w:t xml:space="preserve">умерших </w:t>
      </w:r>
      <w:r w:rsidR="002C6B67" w:rsidRPr="002C6B67">
        <w:t>работников медицинская помощь по профилю учреждения</w:t>
      </w:r>
      <w:r w:rsidR="00105CFF">
        <w:t>, в том числе в стационарных условиях,</w:t>
      </w:r>
      <w:r w:rsidR="002C6B67" w:rsidRPr="002C6B67">
        <w:t xml:space="preserve"> оказывается в рамках системы обязательного медицинского страхования по видам медицинской помощи, установленным программой обязательного медицинского страхования, и в порядке, установленном правилами обязательного медицинского страхования. </w:t>
      </w:r>
      <w:r>
        <w:t xml:space="preserve">Медицинская услуга «Консультация врачом-кардиологом» оказывается при обращении в регистратуру консультативно-диагностического отделения согласно текущему расписанию отделения по предварительной записи. Обследование проводится в плановом порядке по расписанию консультативно-диагностического отделения и </w:t>
      </w:r>
      <w:proofErr w:type="spellStart"/>
      <w:r>
        <w:t>параклинических</w:t>
      </w:r>
      <w:proofErr w:type="spellEnd"/>
      <w:r>
        <w:t xml:space="preserve"> отделений стационара учреждения. </w:t>
      </w:r>
    </w:p>
    <w:p w14:paraId="436B408F" w14:textId="77777777" w:rsidR="002511F6" w:rsidRDefault="002511F6" w:rsidP="002511F6">
      <w:pPr>
        <w:suppressAutoHyphens w:val="0"/>
        <w:spacing w:after="200" w:line="276" w:lineRule="auto"/>
        <w:ind w:firstLine="567"/>
        <w:jc w:val="both"/>
      </w:pPr>
      <w:r>
        <w:t>4. Для оказания медицинской помощи родственнику умершего работника подается заявление на имя заместителя главного врача по амбулаторной работе с приложением копий подтверждающих родство документов.</w:t>
      </w:r>
    </w:p>
    <w:p w14:paraId="04987476" w14:textId="77777777" w:rsidR="002511F6" w:rsidRPr="002C6B67" w:rsidRDefault="002511F6" w:rsidP="002511F6">
      <w:pPr>
        <w:suppressAutoHyphens w:val="0"/>
        <w:spacing w:after="200" w:line="276" w:lineRule="auto"/>
        <w:ind w:firstLine="567"/>
        <w:jc w:val="both"/>
      </w:pPr>
      <w:r>
        <w:t>5.</w:t>
      </w:r>
      <w:r>
        <w:tab/>
        <w:t>Оказание медицинской помощи родственнику умершего работника осуществляется в приоритете, запись на прием осуществляется по согласованию с таким лицом.</w:t>
      </w:r>
    </w:p>
    <w:p w14:paraId="67B8836B" w14:textId="77777777" w:rsidR="00105CFF" w:rsidRPr="00105CFF" w:rsidRDefault="00105CFF" w:rsidP="00105CFF">
      <w:pPr>
        <w:autoSpaceDE w:val="0"/>
        <w:autoSpaceDN w:val="0"/>
        <w:adjustRightInd w:val="0"/>
        <w:spacing w:after="120" w:line="276" w:lineRule="auto"/>
        <w:ind w:firstLine="567"/>
        <w:jc w:val="center"/>
        <w:rPr>
          <w:b/>
        </w:rPr>
      </w:pPr>
      <w:r w:rsidRPr="00105CFF">
        <w:rPr>
          <w:b/>
        </w:rPr>
        <w:t>Материальная помощь Работникам</w:t>
      </w:r>
    </w:p>
    <w:p w14:paraId="2C9694B0" w14:textId="77777777" w:rsidR="00105CFF" w:rsidRPr="00105CFF" w:rsidRDefault="00105CFF" w:rsidP="00105CFF">
      <w:pPr>
        <w:autoSpaceDE w:val="0"/>
        <w:autoSpaceDN w:val="0"/>
        <w:adjustRightInd w:val="0"/>
        <w:spacing w:after="120" w:line="276" w:lineRule="auto"/>
        <w:ind w:firstLine="567"/>
        <w:jc w:val="both"/>
      </w:pPr>
      <w:r w:rsidRPr="00105CFF">
        <w:t>Работодатель в качестве материальной помощи и на основании настоящего Коллективного договора и соответствующего локального нормативного акта выплач</w:t>
      </w:r>
      <w:r>
        <w:t>ивает Работникам, проработавшим</w:t>
      </w:r>
      <w:r w:rsidRPr="00105CFF">
        <w:t xml:space="preserve"> в учреждении более 5 лет, в случае смерти близкого родственника (отца, матери, мужа, жены, дочери, сына) единовременную выплату в размере 50% от федерального минимального размера оплаты труда. При наличии финансовой возможности Работодатель выплачивает надбавку, размер и условия выплаты которой устанавливается в соответствии с утвержденными локальными нормативными актами Работодателя.</w:t>
      </w:r>
    </w:p>
    <w:p w14:paraId="27D2DE3C" w14:textId="77777777" w:rsidR="00105CFF" w:rsidRPr="00105CFF" w:rsidRDefault="00105CFF" w:rsidP="00105CFF">
      <w:pPr>
        <w:autoSpaceDE w:val="0"/>
        <w:autoSpaceDN w:val="0"/>
        <w:adjustRightInd w:val="0"/>
        <w:spacing w:after="120" w:line="276" w:lineRule="auto"/>
        <w:ind w:firstLine="567"/>
        <w:jc w:val="both"/>
      </w:pPr>
      <w:r w:rsidRPr="00105CFF">
        <w:t xml:space="preserve">Кроме материальной помощи со стороны Работодателя, всем Работникам вне зависимости от стажа работы в учреждении, в случае смерти ребенка в возрасте до 18 лет выплачивается социальное пособие на погребение за счет средств Фонда социального страхования в размере, установленном Федеральным законом от 12.01.1996 N 8-ФЗ «О погребении и похоронном деле», с </w:t>
      </w:r>
      <w:hyperlink r:id="rId13" w:history="1">
        <w:r w:rsidRPr="00105CFF">
          <w:t>индексацией</w:t>
        </w:r>
      </w:hyperlink>
      <w:r w:rsidRPr="00105CFF">
        <w:t xml:space="preserve"> один раз в год с 1 февраля текущего года исходя из индекса роста потребительских цен за предыдущий год. </w:t>
      </w:r>
      <w:hyperlink r:id="rId14" w:history="1">
        <w:r w:rsidRPr="00105CFF">
          <w:t>Коэффициент</w:t>
        </w:r>
      </w:hyperlink>
      <w:r w:rsidRPr="00105CFF">
        <w:t xml:space="preserve"> индексации устанавливается Постановлением Правительства Российской Федерации. Выплата производится при предоставлении оригинала справки о смерти из отдела ЗАГС. При этом со дня смерти до дня обращения за пособием должно пройти не более шести месяцев (</w:t>
      </w:r>
      <w:hyperlink r:id="rId15" w:history="1">
        <w:r w:rsidRPr="00105CFF">
          <w:t>п. 3 ст. 10</w:t>
        </w:r>
      </w:hyperlink>
      <w:r w:rsidRPr="00105CFF">
        <w:t xml:space="preserve"> Закона N 8-ФЗ«О погребении и похоронном деле»).</w:t>
      </w:r>
    </w:p>
    <w:p w14:paraId="5FA46369" w14:textId="77777777" w:rsidR="00105CFF" w:rsidRPr="00105CFF" w:rsidRDefault="00105CFF" w:rsidP="00105CFF">
      <w:pPr>
        <w:autoSpaceDE w:val="0"/>
        <w:autoSpaceDN w:val="0"/>
        <w:adjustRightInd w:val="0"/>
        <w:spacing w:after="120" w:line="276" w:lineRule="auto"/>
        <w:ind w:firstLine="567"/>
        <w:jc w:val="both"/>
      </w:pPr>
      <w:r w:rsidRPr="00105CFF">
        <w:lastRenderedPageBreak/>
        <w:t xml:space="preserve">При рождении ребенка одному из родителей выплачивается также пособие на рождение за счет средств Фонда социального страхования. Размер пособия устанавливается в соответствии с Федеральным законом от 19.05.1995 N 81-ФЗ "О государственных пособиях гражданам, имеющим детей" с последующей ежегодной индексацией. </w:t>
      </w:r>
      <w:hyperlink r:id="rId16" w:history="1">
        <w:r w:rsidRPr="00105CFF">
          <w:t>Коэффициент</w:t>
        </w:r>
      </w:hyperlink>
      <w:r w:rsidRPr="00105CFF">
        <w:t xml:space="preserve"> индексации устанавливается Постановлением Правительства Российской Федерации. В случае рождения двух или более детей указанное пособие выплачивается на каждого ребенка.</w:t>
      </w:r>
    </w:p>
    <w:p w14:paraId="40869527" w14:textId="77777777" w:rsidR="00105CFF" w:rsidRPr="00105CFF" w:rsidRDefault="00105CFF" w:rsidP="00105CFF">
      <w:pPr>
        <w:autoSpaceDE w:val="0"/>
        <w:autoSpaceDN w:val="0"/>
        <w:adjustRightInd w:val="0"/>
        <w:spacing w:after="120" w:line="276" w:lineRule="auto"/>
        <w:ind w:firstLine="567"/>
        <w:jc w:val="both"/>
      </w:pPr>
      <w:r w:rsidRPr="00105CFF">
        <w:t xml:space="preserve">Документы, необходимые для получения пособия: </w:t>
      </w:r>
    </w:p>
    <w:p w14:paraId="0614C320" w14:textId="77777777" w:rsidR="00105CFF" w:rsidRPr="00105CFF" w:rsidRDefault="00105CFF" w:rsidP="00105CFF">
      <w:pPr>
        <w:autoSpaceDE w:val="0"/>
        <w:autoSpaceDN w:val="0"/>
        <w:adjustRightInd w:val="0"/>
        <w:spacing w:line="276" w:lineRule="auto"/>
        <w:ind w:firstLine="567"/>
        <w:jc w:val="both"/>
      </w:pPr>
      <w:r w:rsidRPr="00105CFF">
        <w:t xml:space="preserve">-заявление работника, </w:t>
      </w:r>
    </w:p>
    <w:p w14:paraId="658E60D0" w14:textId="77777777" w:rsidR="00105CFF" w:rsidRPr="00105CFF" w:rsidRDefault="00105CFF" w:rsidP="00105CFF">
      <w:pPr>
        <w:autoSpaceDE w:val="0"/>
        <w:autoSpaceDN w:val="0"/>
        <w:adjustRightInd w:val="0"/>
        <w:spacing w:line="276" w:lineRule="auto"/>
        <w:ind w:firstLine="567"/>
        <w:jc w:val="both"/>
      </w:pPr>
      <w:r w:rsidRPr="00105CFF">
        <w:t xml:space="preserve">- справка из отдела ЗАГС о рождении ребенка, </w:t>
      </w:r>
    </w:p>
    <w:p w14:paraId="222502A0" w14:textId="77777777" w:rsidR="00105CFF" w:rsidRPr="00105CFF" w:rsidRDefault="00105CFF" w:rsidP="00105CFF">
      <w:pPr>
        <w:autoSpaceDE w:val="0"/>
        <w:autoSpaceDN w:val="0"/>
        <w:adjustRightInd w:val="0"/>
        <w:spacing w:line="276" w:lineRule="auto"/>
        <w:ind w:firstLine="567"/>
        <w:jc w:val="both"/>
      </w:pPr>
      <w:r w:rsidRPr="00105CFF">
        <w:t>-копия свидетельства о рождении ребенка,</w:t>
      </w:r>
    </w:p>
    <w:p w14:paraId="00E27FA8" w14:textId="77777777" w:rsidR="00105CFF" w:rsidRPr="00105CFF" w:rsidRDefault="00105CFF" w:rsidP="00105CFF">
      <w:pPr>
        <w:autoSpaceDE w:val="0"/>
        <w:autoSpaceDN w:val="0"/>
        <w:adjustRightInd w:val="0"/>
        <w:spacing w:line="276" w:lineRule="auto"/>
        <w:ind w:firstLine="567"/>
        <w:jc w:val="both"/>
      </w:pPr>
      <w:r w:rsidRPr="00105CFF">
        <w:t>- справка с работы второго родителя о том, что он пособие не получал. Если второй родитель не трудоустроен, нужна справка из органов соцзащиты.</w:t>
      </w:r>
    </w:p>
    <w:p w14:paraId="0C48071B" w14:textId="77777777" w:rsidR="00105CFF" w:rsidRPr="00880A3A" w:rsidRDefault="00105CFF" w:rsidP="00105CFF">
      <w:pPr>
        <w:autoSpaceDE w:val="0"/>
        <w:autoSpaceDN w:val="0"/>
        <w:adjustRightInd w:val="0"/>
        <w:jc w:val="both"/>
        <w:rPr>
          <w:sz w:val="24"/>
        </w:rPr>
      </w:pPr>
    </w:p>
    <w:p w14:paraId="42455DB1" w14:textId="77777777" w:rsidR="001B1E22" w:rsidRPr="001F4AE6" w:rsidRDefault="001B1E22" w:rsidP="001B1E22">
      <w:pPr>
        <w:suppressAutoHyphens w:val="0"/>
        <w:jc w:val="both"/>
        <w:rPr>
          <w:lang w:eastAsia="ru-RU"/>
        </w:rPr>
      </w:pPr>
    </w:p>
    <w:tbl>
      <w:tblPr>
        <w:tblW w:w="9488" w:type="dxa"/>
        <w:tblInd w:w="-106" w:type="dxa"/>
        <w:tblLook w:val="01E0" w:firstRow="1" w:lastRow="1" w:firstColumn="1" w:lastColumn="1" w:noHBand="0" w:noVBand="0"/>
      </w:tblPr>
      <w:tblGrid>
        <w:gridCol w:w="5008"/>
        <w:gridCol w:w="4480"/>
      </w:tblGrid>
      <w:tr w:rsidR="001B1E22" w:rsidRPr="001F4AE6" w14:paraId="7B2E94C4" w14:textId="77777777" w:rsidTr="0086313F">
        <w:tc>
          <w:tcPr>
            <w:tcW w:w="5008" w:type="dxa"/>
          </w:tcPr>
          <w:p w14:paraId="7A282E32" w14:textId="77777777" w:rsidR="001B1E22" w:rsidRPr="001F4AE6" w:rsidRDefault="001B1E22" w:rsidP="0086313F">
            <w:pPr>
              <w:suppressAutoHyphens w:val="0"/>
              <w:jc w:val="both"/>
              <w:rPr>
                <w:lang w:eastAsia="ru-RU"/>
              </w:rPr>
            </w:pPr>
            <w:r w:rsidRPr="001F4AE6">
              <w:rPr>
                <w:lang w:eastAsia="ru-RU"/>
              </w:rPr>
              <w:t xml:space="preserve">Представитель работодателя:   </w:t>
            </w:r>
          </w:p>
          <w:p w14:paraId="7281230E" w14:textId="77777777" w:rsidR="001B1E22" w:rsidRPr="001F4AE6" w:rsidRDefault="001B1E22" w:rsidP="0086313F">
            <w:pPr>
              <w:suppressAutoHyphens w:val="0"/>
              <w:jc w:val="both"/>
              <w:rPr>
                <w:lang w:eastAsia="ru-RU"/>
              </w:rPr>
            </w:pPr>
            <w:r w:rsidRPr="001F4AE6">
              <w:rPr>
                <w:lang w:eastAsia="ru-RU"/>
              </w:rPr>
              <w:t>Генеральный директор</w:t>
            </w:r>
          </w:p>
          <w:p w14:paraId="5F2AC9B1" w14:textId="77777777" w:rsidR="001B1E22" w:rsidRPr="001F4AE6" w:rsidRDefault="001B1E22" w:rsidP="0086313F">
            <w:pPr>
              <w:suppressAutoHyphens w:val="0"/>
              <w:ind w:firstLine="560"/>
              <w:jc w:val="both"/>
              <w:rPr>
                <w:lang w:eastAsia="ru-RU"/>
              </w:rPr>
            </w:pPr>
          </w:p>
          <w:p w14:paraId="07888404" w14:textId="77777777" w:rsidR="001B1E22" w:rsidRPr="001F4AE6" w:rsidRDefault="001B1E22" w:rsidP="0086313F">
            <w:pPr>
              <w:suppressAutoHyphens w:val="0"/>
              <w:ind w:firstLine="560"/>
              <w:jc w:val="both"/>
              <w:rPr>
                <w:lang w:eastAsia="ru-RU"/>
              </w:rPr>
            </w:pPr>
          </w:p>
          <w:p w14:paraId="1B3D3278" w14:textId="77777777" w:rsidR="001B1E22" w:rsidRPr="001F4AE6" w:rsidRDefault="001B1E22" w:rsidP="0086313F">
            <w:pPr>
              <w:suppressAutoHyphens w:val="0"/>
              <w:spacing w:after="120"/>
              <w:jc w:val="both"/>
              <w:rPr>
                <w:lang w:eastAsia="ru-RU"/>
              </w:rPr>
            </w:pPr>
            <w:r w:rsidRPr="001F4AE6">
              <w:rPr>
                <w:lang w:eastAsia="ru-RU"/>
              </w:rPr>
              <w:t xml:space="preserve">______________ Бойцов С.А.                   </w:t>
            </w:r>
          </w:p>
          <w:p w14:paraId="15C5F518" w14:textId="77777777" w:rsidR="001B1E22" w:rsidRPr="001F4AE6" w:rsidRDefault="001B1E22" w:rsidP="0086313F">
            <w:pPr>
              <w:suppressAutoHyphens w:val="0"/>
              <w:jc w:val="both"/>
              <w:rPr>
                <w:lang w:eastAsia="ru-RU"/>
              </w:rPr>
            </w:pPr>
            <w:r w:rsidRPr="001F4AE6">
              <w:rPr>
                <w:lang w:eastAsia="ru-RU"/>
              </w:rPr>
              <w:t xml:space="preserve">МП                                                     </w:t>
            </w:r>
          </w:p>
        </w:tc>
        <w:tc>
          <w:tcPr>
            <w:tcW w:w="4480" w:type="dxa"/>
          </w:tcPr>
          <w:p w14:paraId="665868D7" w14:textId="77777777" w:rsidR="001B1E22" w:rsidRPr="001F4AE6" w:rsidRDefault="001B1E22" w:rsidP="0086313F">
            <w:pPr>
              <w:suppressAutoHyphens w:val="0"/>
              <w:ind w:hanging="25"/>
              <w:jc w:val="both"/>
              <w:rPr>
                <w:lang w:eastAsia="ru-RU"/>
              </w:rPr>
            </w:pPr>
            <w:r w:rsidRPr="001F4AE6">
              <w:rPr>
                <w:lang w:eastAsia="ru-RU"/>
              </w:rPr>
              <w:t>Представитель работников:</w:t>
            </w:r>
          </w:p>
          <w:p w14:paraId="68BAF91D" w14:textId="77777777" w:rsidR="001B1E22" w:rsidRPr="001F4AE6" w:rsidRDefault="001B1E22" w:rsidP="0086313F">
            <w:pPr>
              <w:suppressAutoHyphens w:val="0"/>
              <w:ind w:hanging="25"/>
              <w:rPr>
                <w:lang w:eastAsia="ru-RU"/>
              </w:rPr>
            </w:pPr>
            <w:r w:rsidRPr="001F4AE6">
              <w:rPr>
                <w:lang w:eastAsia="ru-RU"/>
              </w:rPr>
              <w:t xml:space="preserve">Председатель профсоюзного комитета  </w:t>
            </w:r>
          </w:p>
          <w:p w14:paraId="67F3B4C9" w14:textId="77777777" w:rsidR="001B1E22" w:rsidRPr="001F4AE6" w:rsidRDefault="001B1E22" w:rsidP="0086313F">
            <w:pPr>
              <w:suppressAutoHyphens w:val="0"/>
              <w:spacing w:after="120"/>
              <w:jc w:val="both"/>
              <w:rPr>
                <w:lang w:eastAsia="ru-RU"/>
              </w:rPr>
            </w:pPr>
          </w:p>
          <w:p w14:paraId="0B6B6867" w14:textId="77777777" w:rsidR="001B1E22" w:rsidRPr="001F4AE6" w:rsidRDefault="001B1E22" w:rsidP="0086313F">
            <w:pPr>
              <w:suppressAutoHyphens w:val="0"/>
              <w:spacing w:after="120"/>
              <w:jc w:val="both"/>
              <w:rPr>
                <w:lang w:eastAsia="ru-RU"/>
              </w:rPr>
            </w:pPr>
            <w:r w:rsidRPr="001F4AE6">
              <w:rPr>
                <w:lang w:eastAsia="ru-RU"/>
              </w:rPr>
              <w:t xml:space="preserve">_______________ Рогоза А.Н. </w:t>
            </w:r>
          </w:p>
          <w:p w14:paraId="3290E1AE" w14:textId="77777777" w:rsidR="001B1E22" w:rsidRPr="001F4AE6" w:rsidRDefault="001B1E22" w:rsidP="0086313F">
            <w:pPr>
              <w:suppressAutoHyphens w:val="0"/>
              <w:jc w:val="both"/>
              <w:rPr>
                <w:lang w:eastAsia="ru-RU"/>
              </w:rPr>
            </w:pPr>
          </w:p>
        </w:tc>
      </w:tr>
    </w:tbl>
    <w:p w14:paraId="450E2B20" w14:textId="77777777" w:rsidR="001B1E22" w:rsidRPr="001F4AE6" w:rsidRDefault="001B1E22" w:rsidP="001B1E22">
      <w:pPr>
        <w:suppressAutoHyphens w:val="0"/>
        <w:ind w:firstLine="560"/>
        <w:jc w:val="both"/>
        <w:rPr>
          <w:sz w:val="24"/>
          <w:szCs w:val="24"/>
          <w:lang w:eastAsia="ru-RU"/>
        </w:rPr>
      </w:pPr>
    </w:p>
    <w:p w14:paraId="4B993148" w14:textId="77777777" w:rsidR="001B1E22" w:rsidRDefault="001B1E22">
      <w:pPr>
        <w:suppressAutoHyphens w:val="0"/>
        <w:rPr>
          <w:b/>
          <w:lang w:eastAsia="ru-RU"/>
        </w:rPr>
      </w:pPr>
      <w:r>
        <w:rPr>
          <w:b/>
          <w:lang w:eastAsia="ru-RU"/>
        </w:rPr>
        <w:br w:type="page"/>
      </w:r>
    </w:p>
    <w:p w14:paraId="4F047C02" w14:textId="77777777" w:rsidR="001B1E22" w:rsidRPr="001B1E22" w:rsidRDefault="001B1E22" w:rsidP="001B1E22">
      <w:pPr>
        <w:suppressAutoHyphens w:val="0"/>
        <w:jc w:val="right"/>
        <w:rPr>
          <w:lang w:eastAsia="ru-RU"/>
        </w:rPr>
      </w:pPr>
      <w:r w:rsidRPr="001B1E22">
        <w:rPr>
          <w:lang w:eastAsia="ru-RU"/>
        </w:rPr>
        <w:lastRenderedPageBreak/>
        <w:t xml:space="preserve">Приложение № </w:t>
      </w:r>
      <w:r>
        <w:rPr>
          <w:lang w:eastAsia="ru-RU"/>
        </w:rPr>
        <w:t>4</w:t>
      </w:r>
    </w:p>
    <w:p w14:paraId="7A16454B" w14:textId="77777777" w:rsidR="001B1E22" w:rsidRPr="001B1E22" w:rsidRDefault="001B1E22" w:rsidP="001B1E22">
      <w:pPr>
        <w:suppressAutoHyphens w:val="0"/>
        <w:jc w:val="right"/>
        <w:rPr>
          <w:lang w:eastAsia="ru-RU"/>
        </w:rPr>
      </w:pPr>
      <w:r w:rsidRPr="001B1E22">
        <w:rPr>
          <w:lang w:eastAsia="ru-RU"/>
        </w:rPr>
        <w:t>к Коллективному договору</w:t>
      </w:r>
    </w:p>
    <w:p w14:paraId="436D5604" w14:textId="77777777" w:rsidR="001B1E22" w:rsidRDefault="001B1E22" w:rsidP="001B1E22">
      <w:pPr>
        <w:suppressAutoHyphens w:val="0"/>
        <w:spacing w:after="200" w:line="276" w:lineRule="auto"/>
        <w:ind w:firstLine="567"/>
        <w:jc w:val="right"/>
        <w:rPr>
          <w:lang w:eastAsia="ru-RU"/>
        </w:rPr>
      </w:pPr>
      <w:r w:rsidRPr="001B1E22">
        <w:rPr>
          <w:lang w:eastAsia="ru-RU"/>
        </w:rPr>
        <w:t>от «___» ___________ 20_____ г.</w:t>
      </w:r>
    </w:p>
    <w:p w14:paraId="5489B663" w14:textId="77777777" w:rsidR="001B1E22" w:rsidRDefault="001B1E22" w:rsidP="001B1E22">
      <w:pPr>
        <w:suppressAutoHyphens w:val="0"/>
        <w:spacing w:after="200" w:line="276" w:lineRule="auto"/>
        <w:ind w:firstLine="567"/>
        <w:jc w:val="right"/>
        <w:rPr>
          <w:lang w:eastAsia="ru-RU"/>
        </w:rPr>
      </w:pPr>
    </w:p>
    <w:p w14:paraId="4226D320" w14:textId="77777777" w:rsidR="0043077C" w:rsidRDefault="0043077C" w:rsidP="0043077C">
      <w:pPr>
        <w:suppressAutoHyphens w:val="0"/>
        <w:jc w:val="center"/>
        <w:rPr>
          <w:b/>
          <w:lang w:eastAsia="ru-RU"/>
        </w:rPr>
      </w:pPr>
      <w:r w:rsidRPr="0043077C">
        <w:rPr>
          <w:b/>
          <w:lang w:eastAsia="ru-RU"/>
        </w:rPr>
        <w:t>Перечень должностей работников с ненормированным рабочим днем и установленная продолжительность дополнительного отпуска</w:t>
      </w:r>
    </w:p>
    <w:p w14:paraId="667E4053" w14:textId="77777777" w:rsidR="004A7965" w:rsidRPr="0043077C" w:rsidRDefault="004A7965" w:rsidP="0043077C">
      <w:pPr>
        <w:suppressAutoHyphens w:val="0"/>
        <w:jc w:val="center"/>
        <w:rPr>
          <w:b/>
          <w:lang w:eastAsia="ru-RU"/>
        </w:rPr>
      </w:pPr>
    </w:p>
    <w:tbl>
      <w:tblPr>
        <w:tblStyle w:val="50"/>
        <w:tblW w:w="0" w:type="auto"/>
        <w:tblLook w:val="04A0" w:firstRow="1" w:lastRow="0" w:firstColumn="1" w:lastColumn="0" w:noHBand="0" w:noVBand="1"/>
      </w:tblPr>
      <w:tblGrid>
        <w:gridCol w:w="760"/>
        <w:gridCol w:w="2694"/>
        <w:gridCol w:w="3248"/>
        <w:gridCol w:w="2642"/>
      </w:tblGrid>
      <w:tr w:rsidR="0043077C" w:rsidRPr="0043077C" w14:paraId="5F9BCC54" w14:textId="77777777" w:rsidTr="00105CFF">
        <w:tc>
          <w:tcPr>
            <w:tcW w:w="760" w:type="dxa"/>
          </w:tcPr>
          <w:p w14:paraId="147697DB" w14:textId="77777777" w:rsidR="0043077C" w:rsidRPr="0043077C" w:rsidRDefault="0043077C" w:rsidP="0043077C">
            <w:pPr>
              <w:suppressAutoHyphens w:val="0"/>
              <w:jc w:val="both"/>
            </w:pPr>
            <w:r w:rsidRPr="0043077C">
              <w:t>№ п/п</w:t>
            </w:r>
          </w:p>
        </w:tc>
        <w:tc>
          <w:tcPr>
            <w:tcW w:w="2694" w:type="dxa"/>
          </w:tcPr>
          <w:p w14:paraId="24AC6F06" w14:textId="77777777" w:rsidR="0043077C" w:rsidRPr="0043077C" w:rsidRDefault="0043077C" w:rsidP="0043077C">
            <w:pPr>
              <w:suppressAutoHyphens w:val="0"/>
              <w:jc w:val="both"/>
            </w:pPr>
            <w:r w:rsidRPr="0043077C">
              <w:t>Структурное подразделение</w:t>
            </w:r>
          </w:p>
        </w:tc>
        <w:tc>
          <w:tcPr>
            <w:tcW w:w="3248" w:type="dxa"/>
          </w:tcPr>
          <w:p w14:paraId="062BF114" w14:textId="77777777" w:rsidR="0043077C" w:rsidRPr="0043077C" w:rsidRDefault="0043077C" w:rsidP="0043077C">
            <w:pPr>
              <w:suppressAutoHyphens w:val="0"/>
              <w:jc w:val="both"/>
            </w:pPr>
            <w:r w:rsidRPr="0043077C">
              <w:t>Наименование должности</w:t>
            </w:r>
          </w:p>
        </w:tc>
        <w:tc>
          <w:tcPr>
            <w:tcW w:w="2642" w:type="dxa"/>
          </w:tcPr>
          <w:p w14:paraId="5ECC5312" w14:textId="77777777" w:rsidR="0043077C" w:rsidRPr="0043077C" w:rsidRDefault="0043077C" w:rsidP="0043077C">
            <w:pPr>
              <w:suppressAutoHyphens w:val="0"/>
              <w:jc w:val="both"/>
            </w:pPr>
            <w:r w:rsidRPr="0043077C">
              <w:t>Продолжительность дополнительного отпуска, календарные дни</w:t>
            </w:r>
          </w:p>
        </w:tc>
      </w:tr>
      <w:tr w:rsidR="0043077C" w:rsidRPr="0043077C" w14:paraId="4EBC1D6E" w14:textId="77777777" w:rsidTr="00105CFF">
        <w:tc>
          <w:tcPr>
            <w:tcW w:w="760" w:type="dxa"/>
          </w:tcPr>
          <w:p w14:paraId="76FA96D7" w14:textId="77777777" w:rsidR="0043077C" w:rsidRPr="0043077C" w:rsidRDefault="0043077C" w:rsidP="0043077C">
            <w:pPr>
              <w:suppressAutoHyphens w:val="0"/>
              <w:jc w:val="both"/>
            </w:pPr>
            <w:r w:rsidRPr="0043077C">
              <w:t>1</w:t>
            </w:r>
          </w:p>
        </w:tc>
        <w:tc>
          <w:tcPr>
            <w:tcW w:w="2694" w:type="dxa"/>
          </w:tcPr>
          <w:p w14:paraId="0679BEA1" w14:textId="77777777" w:rsidR="0043077C" w:rsidRPr="0043077C" w:rsidRDefault="0043077C" w:rsidP="0043077C">
            <w:pPr>
              <w:suppressAutoHyphens w:val="0"/>
              <w:jc w:val="both"/>
            </w:pPr>
            <w:r w:rsidRPr="0043077C">
              <w:t>Администрация</w:t>
            </w:r>
          </w:p>
        </w:tc>
        <w:tc>
          <w:tcPr>
            <w:tcW w:w="3248" w:type="dxa"/>
          </w:tcPr>
          <w:p w14:paraId="0792D82B" w14:textId="77777777" w:rsidR="0043077C" w:rsidRPr="0043077C" w:rsidRDefault="0043077C" w:rsidP="0043077C">
            <w:pPr>
              <w:suppressAutoHyphens w:val="0"/>
              <w:jc w:val="both"/>
            </w:pPr>
            <w:r w:rsidRPr="0043077C">
              <w:t>Помощник генерального директора по административной работе</w:t>
            </w:r>
          </w:p>
        </w:tc>
        <w:tc>
          <w:tcPr>
            <w:tcW w:w="2642" w:type="dxa"/>
          </w:tcPr>
          <w:p w14:paraId="277BAD82" w14:textId="77777777" w:rsidR="0043077C" w:rsidRPr="0043077C" w:rsidRDefault="0043077C" w:rsidP="0043077C">
            <w:pPr>
              <w:suppressAutoHyphens w:val="0"/>
              <w:jc w:val="both"/>
            </w:pPr>
            <w:r w:rsidRPr="0043077C">
              <w:t>3</w:t>
            </w:r>
          </w:p>
        </w:tc>
      </w:tr>
      <w:tr w:rsidR="0043077C" w:rsidRPr="0043077C" w14:paraId="4B471183" w14:textId="77777777" w:rsidTr="00105CFF">
        <w:tc>
          <w:tcPr>
            <w:tcW w:w="760" w:type="dxa"/>
          </w:tcPr>
          <w:p w14:paraId="21C1F08F" w14:textId="77777777" w:rsidR="0043077C" w:rsidRPr="0043077C" w:rsidRDefault="0043077C" w:rsidP="0043077C">
            <w:pPr>
              <w:suppressAutoHyphens w:val="0"/>
              <w:jc w:val="both"/>
            </w:pPr>
            <w:r w:rsidRPr="0043077C">
              <w:t>2</w:t>
            </w:r>
          </w:p>
        </w:tc>
        <w:tc>
          <w:tcPr>
            <w:tcW w:w="2694" w:type="dxa"/>
          </w:tcPr>
          <w:p w14:paraId="2836717F" w14:textId="77777777" w:rsidR="0043077C" w:rsidRPr="0043077C" w:rsidRDefault="0043077C" w:rsidP="0043077C">
            <w:pPr>
              <w:suppressAutoHyphens w:val="0"/>
              <w:jc w:val="both"/>
            </w:pPr>
            <w:r w:rsidRPr="0043077C">
              <w:t>Административно-хозяйственная часть</w:t>
            </w:r>
          </w:p>
        </w:tc>
        <w:tc>
          <w:tcPr>
            <w:tcW w:w="3248" w:type="dxa"/>
          </w:tcPr>
          <w:p w14:paraId="4BACDCEB" w14:textId="77777777" w:rsidR="0043077C" w:rsidRPr="0043077C" w:rsidRDefault="0043077C" w:rsidP="0043077C">
            <w:pPr>
              <w:suppressAutoHyphens w:val="0"/>
              <w:jc w:val="both"/>
            </w:pPr>
            <w:r w:rsidRPr="0043077C">
              <w:t>Начальник административно-хозяйственной части</w:t>
            </w:r>
          </w:p>
        </w:tc>
        <w:tc>
          <w:tcPr>
            <w:tcW w:w="2642" w:type="dxa"/>
          </w:tcPr>
          <w:p w14:paraId="41A3FDA9" w14:textId="77777777" w:rsidR="0043077C" w:rsidRPr="0043077C" w:rsidRDefault="0043077C" w:rsidP="0043077C">
            <w:pPr>
              <w:suppressAutoHyphens w:val="0"/>
              <w:jc w:val="both"/>
            </w:pPr>
            <w:r w:rsidRPr="0043077C">
              <w:t>3</w:t>
            </w:r>
          </w:p>
        </w:tc>
      </w:tr>
      <w:tr w:rsidR="0043077C" w:rsidRPr="0043077C" w14:paraId="4BD65F98" w14:textId="77777777" w:rsidTr="00105CFF">
        <w:tc>
          <w:tcPr>
            <w:tcW w:w="760" w:type="dxa"/>
          </w:tcPr>
          <w:p w14:paraId="0077B59F" w14:textId="77777777" w:rsidR="0043077C" w:rsidRPr="0043077C" w:rsidRDefault="0043077C" w:rsidP="0043077C">
            <w:pPr>
              <w:suppressAutoHyphens w:val="0"/>
              <w:jc w:val="both"/>
            </w:pPr>
            <w:r w:rsidRPr="0043077C">
              <w:t>3</w:t>
            </w:r>
          </w:p>
        </w:tc>
        <w:tc>
          <w:tcPr>
            <w:tcW w:w="2694" w:type="dxa"/>
          </w:tcPr>
          <w:p w14:paraId="0B7F3EE0" w14:textId="77777777" w:rsidR="0043077C" w:rsidRPr="0043077C" w:rsidRDefault="0043077C" w:rsidP="0043077C">
            <w:pPr>
              <w:suppressAutoHyphens w:val="0"/>
              <w:jc w:val="both"/>
            </w:pPr>
            <w:r w:rsidRPr="0043077C">
              <w:t>Администрация</w:t>
            </w:r>
          </w:p>
        </w:tc>
        <w:tc>
          <w:tcPr>
            <w:tcW w:w="3248" w:type="dxa"/>
          </w:tcPr>
          <w:p w14:paraId="2B9BCE00" w14:textId="77777777" w:rsidR="0043077C" w:rsidRPr="0043077C" w:rsidRDefault="0043077C" w:rsidP="0043077C">
            <w:pPr>
              <w:suppressAutoHyphens w:val="0"/>
              <w:jc w:val="both"/>
            </w:pPr>
            <w:r w:rsidRPr="0043077C">
              <w:t>Главный инженер</w:t>
            </w:r>
          </w:p>
        </w:tc>
        <w:tc>
          <w:tcPr>
            <w:tcW w:w="2642" w:type="dxa"/>
          </w:tcPr>
          <w:p w14:paraId="133AA4F1" w14:textId="77777777" w:rsidR="0043077C" w:rsidRPr="0043077C" w:rsidRDefault="0043077C" w:rsidP="0043077C">
            <w:pPr>
              <w:suppressAutoHyphens w:val="0"/>
              <w:jc w:val="both"/>
            </w:pPr>
            <w:r w:rsidRPr="0043077C">
              <w:t>3</w:t>
            </w:r>
          </w:p>
        </w:tc>
      </w:tr>
      <w:tr w:rsidR="0043077C" w:rsidRPr="0043077C" w14:paraId="3431658A" w14:textId="77777777" w:rsidTr="00105CFF">
        <w:tc>
          <w:tcPr>
            <w:tcW w:w="760" w:type="dxa"/>
          </w:tcPr>
          <w:p w14:paraId="7A1E2896" w14:textId="77777777" w:rsidR="0043077C" w:rsidRPr="0043077C" w:rsidRDefault="0043077C" w:rsidP="0043077C">
            <w:pPr>
              <w:suppressAutoHyphens w:val="0"/>
              <w:jc w:val="both"/>
            </w:pPr>
            <w:r w:rsidRPr="0043077C">
              <w:t>4</w:t>
            </w:r>
          </w:p>
        </w:tc>
        <w:tc>
          <w:tcPr>
            <w:tcW w:w="2694" w:type="dxa"/>
          </w:tcPr>
          <w:p w14:paraId="72080D42" w14:textId="77777777" w:rsidR="0043077C" w:rsidRPr="0043077C" w:rsidRDefault="0043077C" w:rsidP="0043077C">
            <w:pPr>
              <w:suppressAutoHyphens w:val="0"/>
              <w:jc w:val="both"/>
            </w:pPr>
            <w:r w:rsidRPr="0043077C">
              <w:t xml:space="preserve">Управленческий персонал Института клинической кардиологии имени А.Л. Мясникова </w:t>
            </w:r>
          </w:p>
        </w:tc>
        <w:tc>
          <w:tcPr>
            <w:tcW w:w="3248" w:type="dxa"/>
          </w:tcPr>
          <w:p w14:paraId="39F1861A" w14:textId="77777777" w:rsidR="0043077C" w:rsidRPr="0043077C" w:rsidRDefault="0043077C" w:rsidP="0043077C">
            <w:pPr>
              <w:suppressAutoHyphens w:val="0"/>
              <w:jc w:val="both"/>
            </w:pPr>
            <w:r w:rsidRPr="0043077C">
              <w:t>Главный врач</w:t>
            </w:r>
          </w:p>
        </w:tc>
        <w:tc>
          <w:tcPr>
            <w:tcW w:w="2642" w:type="dxa"/>
          </w:tcPr>
          <w:p w14:paraId="01B2674B" w14:textId="77777777" w:rsidR="0043077C" w:rsidRPr="0043077C" w:rsidRDefault="0043077C" w:rsidP="0043077C">
            <w:pPr>
              <w:suppressAutoHyphens w:val="0"/>
              <w:jc w:val="both"/>
            </w:pPr>
            <w:r w:rsidRPr="0043077C">
              <w:t>3</w:t>
            </w:r>
          </w:p>
        </w:tc>
      </w:tr>
      <w:tr w:rsidR="0043077C" w:rsidRPr="0043077C" w14:paraId="40002644" w14:textId="77777777" w:rsidTr="00105CFF">
        <w:tc>
          <w:tcPr>
            <w:tcW w:w="760" w:type="dxa"/>
          </w:tcPr>
          <w:p w14:paraId="661128F0" w14:textId="77777777" w:rsidR="0043077C" w:rsidRPr="0043077C" w:rsidRDefault="0043077C" w:rsidP="0043077C">
            <w:pPr>
              <w:suppressAutoHyphens w:val="0"/>
              <w:jc w:val="both"/>
            </w:pPr>
            <w:r w:rsidRPr="0043077C">
              <w:t>5</w:t>
            </w:r>
          </w:p>
        </w:tc>
        <w:tc>
          <w:tcPr>
            <w:tcW w:w="2694" w:type="dxa"/>
          </w:tcPr>
          <w:p w14:paraId="3B5C6CCF" w14:textId="77777777" w:rsidR="0043077C" w:rsidRPr="0043077C" w:rsidRDefault="0043077C" w:rsidP="0043077C">
            <w:pPr>
              <w:suppressAutoHyphens w:val="0"/>
              <w:jc w:val="both"/>
            </w:pPr>
            <w:r w:rsidRPr="0043077C">
              <w:t>Управленческий персонал</w:t>
            </w:r>
          </w:p>
        </w:tc>
        <w:tc>
          <w:tcPr>
            <w:tcW w:w="3248" w:type="dxa"/>
          </w:tcPr>
          <w:p w14:paraId="63C71112" w14:textId="77777777" w:rsidR="0043077C" w:rsidRPr="0043077C" w:rsidRDefault="0043077C" w:rsidP="0043077C">
            <w:pPr>
              <w:suppressAutoHyphens w:val="0"/>
              <w:jc w:val="both"/>
            </w:pPr>
            <w:r w:rsidRPr="0043077C">
              <w:t>Начальник отдела правового обеспечения и управления имущественным фондом</w:t>
            </w:r>
          </w:p>
        </w:tc>
        <w:tc>
          <w:tcPr>
            <w:tcW w:w="2642" w:type="dxa"/>
          </w:tcPr>
          <w:p w14:paraId="66E6D181" w14:textId="77777777" w:rsidR="0043077C" w:rsidRPr="0043077C" w:rsidRDefault="0043077C" w:rsidP="0043077C">
            <w:pPr>
              <w:suppressAutoHyphens w:val="0"/>
              <w:jc w:val="both"/>
            </w:pPr>
            <w:r w:rsidRPr="0043077C">
              <w:t>3</w:t>
            </w:r>
          </w:p>
        </w:tc>
      </w:tr>
      <w:tr w:rsidR="0043077C" w:rsidRPr="0043077C" w14:paraId="2149D29B" w14:textId="77777777" w:rsidTr="00105CFF">
        <w:tc>
          <w:tcPr>
            <w:tcW w:w="760" w:type="dxa"/>
          </w:tcPr>
          <w:p w14:paraId="60C8E7D3" w14:textId="77777777" w:rsidR="0043077C" w:rsidRPr="0043077C" w:rsidRDefault="0043077C" w:rsidP="0043077C">
            <w:pPr>
              <w:suppressAutoHyphens w:val="0"/>
              <w:jc w:val="both"/>
            </w:pPr>
            <w:r w:rsidRPr="0043077C">
              <w:t>6</w:t>
            </w:r>
          </w:p>
        </w:tc>
        <w:tc>
          <w:tcPr>
            <w:tcW w:w="2694" w:type="dxa"/>
          </w:tcPr>
          <w:p w14:paraId="167283CA" w14:textId="77777777" w:rsidR="0043077C" w:rsidRPr="0043077C" w:rsidRDefault="0043077C" w:rsidP="0043077C">
            <w:pPr>
              <w:suppressAutoHyphens w:val="0"/>
              <w:jc w:val="both"/>
            </w:pPr>
            <w:r w:rsidRPr="0043077C">
              <w:t xml:space="preserve">Управленческий персонал </w:t>
            </w:r>
          </w:p>
          <w:p w14:paraId="423692B5" w14:textId="77777777" w:rsidR="0043077C" w:rsidRPr="0043077C" w:rsidRDefault="0043077C" w:rsidP="0043077C">
            <w:pPr>
              <w:suppressAutoHyphens w:val="0"/>
              <w:jc w:val="both"/>
            </w:pPr>
          </w:p>
        </w:tc>
        <w:tc>
          <w:tcPr>
            <w:tcW w:w="3248" w:type="dxa"/>
          </w:tcPr>
          <w:p w14:paraId="42A6F7AE" w14:textId="77777777" w:rsidR="0043077C" w:rsidRPr="0043077C" w:rsidRDefault="0043077C" w:rsidP="0043077C">
            <w:pPr>
              <w:suppressAutoHyphens w:val="0"/>
              <w:jc w:val="both"/>
            </w:pPr>
            <w:r w:rsidRPr="0043077C">
              <w:t>Начальник управления</w:t>
            </w:r>
            <w:r w:rsidRPr="0043077C">
              <w:rPr>
                <w:rFonts w:ascii="Calibri" w:hAnsi="Calibri"/>
                <w:sz w:val="22"/>
                <w:szCs w:val="22"/>
              </w:rPr>
              <w:t xml:space="preserve"> </w:t>
            </w:r>
            <w:r w:rsidRPr="0043077C">
              <w:t>бухгалтерского учета, экономического анализа и контроля - главный бухгалтер</w:t>
            </w:r>
          </w:p>
        </w:tc>
        <w:tc>
          <w:tcPr>
            <w:tcW w:w="2642" w:type="dxa"/>
          </w:tcPr>
          <w:p w14:paraId="1A78A475" w14:textId="77777777" w:rsidR="0043077C" w:rsidRPr="0043077C" w:rsidRDefault="0043077C" w:rsidP="0043077C">
            <w:pPr>
              <w:suppressAutoHyphens w:val="0"/>
              <w:jc w:val="both"/>
            </w:pPr>
            <w:r w:rsidRPr="0043077C">
              <w:t>3</w:t>
            </w:r>
          </w:p>
        </w:tc>
      </w:tr>
      <w:tr w:rsidR="0043077C" w:rsidRPr="0043077C" w14:paraId="6102FA19" w14:textId="77777777" w:rsidTr="00105CFF">
        <w:tc>
          <w:tcPr>
            <w:tcW w:w="760" w:type="dxa"/>
          </w:tcPr>
          <w:p w14:paraId="28213D55" w14:textId="77777777" w:rsidR="0043077C" w:rsidRPr="0043077C" w:rsidRDefault="0043077C" w:rsidP="0043077C">
            <w:pPr>
              <w:suppressAutoHyphens w:val="0"/>
              <w:jc w:val="both"/>
            </w:pPr>
            <w:r w:rsidRPr="0043077C">
              <w:t>7</w:t>
            </w:r>
          </w:p>
        </w:tc>
        <w:tc>
          <w:tcPr>
            <w:tcW w:w="2694" w:type="dxa"/>
          </w:tcPr>
          <w:p w14:paraId="1E3AA220" w14:textId="77777777" w:rsidR="0043077C" w:rsidRPr="0043077C" w:rsidRDefault="0043077C" w:rsidP="0043077C">
            <w:pPr>
              <w:suppressAutoHyphens w:val="0"/>
              <w:jc w:val="both"/>
            </w:pPr>
            <w:r w:rsidRPr="0043077C">
              <w:t xml:space="preserve">Управленческий персонал Института клинической кардиологии имени А.Л. Мясникова </w:t>
            </w:r>
          </w:p>
        </w:tc>
        <w:tc>
          <w:tcPr>
            <w:tcW w:w="3248" w:type="dxa"/>
          </w:tcPr>
          <w:p w14:paraId="4A6A5A99" w14:textId="77777777" w:rsidR="0043077C" w:rsidRPr="0043077C" w:rsidRDefault="0043077C" w:rsidP="0043077C">
            <w:pPr>
              <w:suppressAutoHyphens w:val="0"/>
              <w:jc w:val="both"/>
            </w:pPr>
            <w:r w:rsidRPr="0043077C">
              <w:t>Заместитель главного врача по амбулаторной работе</w:t>
            </w:r>
          </w:p>
        </w:tc>
        <w:tc>
          <w:tcPr>
            <w:tcW w:w="2642" w:type="dxa"/>
          </w:tcPr>
          <w:p w14:paraId="6D228987" w14:textId="77777777" w:rsidR="0043077C" w:rsidRPr="0043077C" w:rsidRDefault="0043077C" w:rsidP="0043077C">
            <w:pPr>
              <w:suppressAutoHyphens w:val="0"/>
              <w:jc w:val="both"/>
            </w:pPr>
            <w:r w:rsidRPr="0043077C">
              <w:t>3</w:t>
            </w:r>
          </w:p>
        </w:tc>
      </w:tr>
      <w:tr w:rsidR="0043077C" w:rsidRPr="0043077C" w14:paraId="6102DC5E" w14:textId="77777777" w:rsidTr="00105CFF">
        <w:tc>
          <w:tcPr>
            <w:tcW w:w="760" w:type="dxa"/>
          </w:tcPr>
          <w:p w14:paraId="4A418D3D" w14:textId="77777777" w:rsidR="0043077C" w:rsidRPr="0043077C" w:rsidRDefault="0043077C" w:rsidP="0043077C">
            <w:pPr>
              <w:suppressAutoHyphens w:val="0"/>
              <w:jc w:val="both"/>
            </w:pPr>
            <w:r w:rsidRPr="0043077C">
              <w:t>8</w:t>
            </w:r>
          </w:p>
        </w:tc>
        <w:tc>
          <w:tcPr>
            <w:tcW w:w="2694" w:type="dxa"/>
          </w:tcPr>
          <w:p w14:paraId="4FD4362D" w14:textId="77777777" w:rsidR="0043077C" w:rsidRPr="0043077C" w:rsidRDefault="0043077C" w:rsidP="0043077C">
            <w:pPr>
              <w:suppressAutoHyphens w:val="0"/>
              <w:jc w:val="both"/>
            </w:pPr>
            <w:r w:rsidRPr="0043077C">
              <w:t xml:space="preserve">Управленческий персонал Института клинической кардиологии имени А.Л. Мясникова </w:t>
            </w:r>
          </w:p>
        </w:tc>
        <w:tc>
          <w:tcPr>
            <w:tcW w:w="3248" w:type="dxa"/>
          </w:tcPr>
          <w:p w14:paraId="1B2F2E19" w14:textId="77777777" w:rsidR="0043077C" w:rsidRPr="0043077C" w:rsidRDefault="0043077C" w:rsidP="0043077C">
            <w:pPr>
              <w:suppressAutoHyphens w:val="0"/>
              <w:jc w:val="both"/>
            </w:pPr>
            <w:r w:rsidRPr="0043077C">
              <w:t>Заместитель главного врача по организационно-методической работе</w:t>
            </w:r>
          </w:p>
        </w:tc>
        <w:tc>
          <w:tcPr>
            <w:tcW w:w="2642" w:type="dxa"/>
          </w:tcPr>
          <w:p w14:paraId="7C082F13" w14:textId="77777777" w:rsidR="0043077C" w:rsidRPr="0043077C" w:rsidRDefault="0043077C" w:rsidP="0043077C">
            <w:pPr>
              <w:suppressAutoHyphens w:val="0"/>
              <w:jc w:val="both"/>
            </w:pPr>
            <w:r w:rsidRPr="0043077C">
              <w:t>3</w:t>
            </w:r>
          </w:p>
        </w:tc>
      </w:tr>
      <w:tr w:rsidR="0043077C" w:rsidRPr="0043077C" w14:paraId="4A8C5304" w14:textId="77777777" w:rsidTr="00105CFF">
        <w:tc>
          <w:tcPr>
            <w:tcW w:w="760" w:type="dxa"/>
          </w:tcPr>
          <w:p w14:paraId="45CCF4B7" w14:textId="77777777" w:rsidR="0043077C" w:rsidRPr="0043077C" w:rsidRDefault="0043077C" w:rsidP="0043077C">
            <w:pPr>
              <w:suppressAutoHyphens w:val="0"/>
              <w:jc w:val="both"/>
              <w:rPr>
                <w:lang w:val="en-US"/>
              </w:rPr>
            </w:pPr>
            <w:r w:rsidRPr="0043077C">
              <w:rPr>
                <w:lang w:val="en-US"/>
              </w:rPr>
              <w:lastRenderedPageBreak/>
              <w:t>9</w:t>
            </w:r>
          </w:p>
        </w:tc>
        <w:tc>
          <w:tcPr>
            <w:tcW w:w="2694" w:type="dxa"/>
          </w:tcPr>
          <w:p w14:paraId="62D4DFE7" w14:textId="77777777" w:rsidR="0043077C" w:rsidRPr="0043077C" w:rsidRDefault="0043077C" w:rsidP="0043077C">
            <w:pPr>
              <w:suppressAutoHyphens w:val="0"/>
              <w:jc w:val="both"/>
            </w:pPr>
            <w:r w:rsidRPr="0043077C">
              <w:t xml:space="preserve">Управленческий персонал Института клинической кардиологии имени А.Л. Мясникова </w:t>
            </w:r>
          </w:p>
        </w:tc>
        <w:tc>
          <w:tcPr>
            <w:tcW w:w="3248" w:type="dxa"/>
          </w:tcPr>
          <w:p w14:paraId="1B9E8F71" w14:textId="77777777" w:rsidR="0043077C" w:rsidRPr="0043077C" w:rsidRDefault="0043077C" w:rsidP="0043077C">
            <w:pPr>
              <w:suppressAutoHyphens w:val="0"/>
              <w:jc w:val="both"/>
            </w:pPr>
            <w:r w:rsidRPr="0043077C">
              <w:t>Заместитель главного врача по клинико-экспертной работе</w:t>
            </w:r>
          </w:p>
        </w:tc>
        <w:tc>
          <w:tcPr>
            <w:tcW w:w="2642" w:type="dxa"/>
          </w:tcPr>
          <w:p w14:paraId="2CF19275" w14:textId="77777777" w:rsidR="0043077C" w:rsidRPr="0043077C" w:rsidRDefault="0043077C" w:rsidP="0043077C">
            <w:pPr>
              <w:suppressAutoHyphens w:val="0"/>
              <w:jc w:val="both"/>
            </w:pPr>
            <w:r w:rsidRPr="0043077C">
              <w:t>3</w:t>
            </w:r>
          </w:p>
        </w:tc>
      </w:tr>
      <w:tr w:rsidR="004A7965" w:rsidRPr="0043077C" w14:paraId="65BE4BD6" w14:textId="77777777" w:rsidTr="00105CFF">
        <w:tc>
          <w:tcPr>
            <w:tcW w:w="760" w:type="dxa"/>
          </w:tcPr>
          <w:p w14:paraId="0459A95B" w14:textId="77777777" w:rsidR="004A7965" w:rsidRPr="0043077C" w:rsidRDefault="004A7965" w:rsidP="004A7965">
            <w:pPr>
              <w:suppressAutoHyphens w:val="0"/>
              <w:jc w:val="both"/>
            </w:pPr>
            <w:r>
              <w:t>10</w:t>
            </w:r>
          </w:p>
        </w:tc>
        <w:tc>
          <w:tcPr>
            <w:tcW w:w="2694" w:type="dxa"/>
          </w:tcPr>
          <w:p w14:paraId="7EC2C6EC" w14:textId="77777777" w:rsidR="004A7965" w:rsidRPr="0043077C" w:rsidRDefault="004A7965" w:rsidP="004A7965">
            <w:pPr>
              <w:suppressAutoHyphens w:val="0"/>
              <w:jc w:val="both"/>
            </w:pPr>
            <w:r w:rsidRPr="0043077C">
              <w:t>Управленческий персонал Института клинической кардиологии имени А.Л. Мясникова</w:t>
            </w:r>
          </w:p>
        </w:tc>
        <w:tc>
          <w:tcPr>
            <w:tcW w:w="3248" w:type="dxa"/>
          </w:tcPr>
          <w:p w14:paraId="115634C9" w14:textId="77777777" w:rsidR="004A7965" w:rsidRPr="0043077C" w:rsidRDefault="004A7965" w:rsidP="004A7965">
            <w:pPr>
              <w:suppressAutoHyphens w:val="0"/>
              <w:jc w:val="both"/>
            </w:pPr>
            <w:r w:rsidRPr="0043077C">
              <w:t>Главная медицинская сестра</w:t>
            </w:r>
          </w:p>
        </w:tc>
        <w:tc>
          <w:tcPr>
            <w:tcW w:w="2642" w:type="dxa"/>
          </w:tcPr>
          <w:p w14:paraId="3333CFF9" w14:textId="77777777" w:rsidR="004A7965" w:rsidRPr="0043077C" w:rsidRDefault="004A7965" w:rsidP="004A7965">
            <w:pPr>
              <w:suppressAutoHyphens w:val="0"/>
              <w:jc w:val="both"/>
            </w:pPr>
            <w:r w:rsidRPr="0043077C">
              <w:t>3</w:t>
            </w:r>
          </w:p>
        </w:tc>
      </w:tr>
      <w:tr w:rsidR="0043077C" w:rsidRPr="0043077C" w14:paraId="2BB41F09" w14:textId="77777777" w:rsidTr="00105CFF">
        <w:tc>
          <w:tcPr>
            <w:tcW w:w="760" w:type="dxa"/>
          </w:tcPr>
          <w:p w14:paraId="50703C6A" w14:textId="77777777" w:rsidR="0043077C" w:rsidRPr="0043077C" w:rsidRDefault="004A7965" w:rsidP="0043077C">
            <w:pPr>
              <w:suppressAutoHyphens w:val="0"/>
              <w:jc w:val="both"/>
              <w:rPr>
                <w:lang w:val="en-US"/>
              </w:rPr>
            </w:pPr>
            <w:r>
              <w:rPr>
                <w:lang w:val="en-US"/>
              </w:rPr>
              <w:t>11</w:t>
            </w:r>
          </w:p>
        </w:tc>
        <w:tc>
          <w:tcPr>
            <w:tcW w:w="2694" w:type="dxa"/>
          </w:tcPr>
          <w:p w14:paraId="7CCA8905" w14:textId="77777777" w:rsidR="0043077C" w:rsidRPr="0043077C" w:rsidRDefault="0043077C" w:rsidP="0043077C">
            <w:pPr>
              <w:suppressAutoHyphens w:val="0"/>
              <w:jc w:val="both"/>
            </w:pPr>
            <w:r w:rsidRPr="0043077C">
              <w:t>Управленческий персонал</w:t>
            </w:r>
          </w:p>
        </w:tc>
        <w:tc>
          <w:tcPr>
            <w:tcW w:w="3248" w:type="dxa"/>
          </w:tcPr>
          <w:p w14:paraId="00F76ED8" w14:textId="77777777" w:rsidR="0043077C" w:rsidRPr="0043077C" w:rsidRDefault="0043077C" w:rsidP="0043077C">
            <w:pPr>
              <w:suppressAutoHyphens w:val="0"/>
              <w:jc w:val="both"/>
            </w:pPr>
            <w:r w:rsidRPr="0043077C">
              <w:t>Заместитель начальника общего отдела</w:t>
            </w:r>
          </w:p>
        </w:tc>
        <w:tc>
          <w:tcPr>
            <w:tcW w:w="2642" w:type="dxa"/>
          </w:tcPr>
          <w:p w14:paraId="2F6408D8" w14:textId="77777777" w:rsidR="0043077C" w:rsidRPr="0043077C" w:rsidRDefault="0043077C" w:rsidP="0043077C">
            <w:pPr>
              <w:suppressAutoHyphens w:val="0"/>
              <w:jc w:val="both"/>
            </w:pPr>
            <w:r w:rsidRPr="0043077C">
              <w:t>3</w:t>
            </w:r>
          </w:p>
        </w:tc>
      </w:tr>
      <w:tr w:rsidR="0043077C" w:rsidRPr="0043077C" w14:paraId="130D5EEE" w14:textId="77777777" w:rsidTr="00105CFF">
        <w:tc>
          <w:tcPr>
            <w:tcW w:w="760" w:type="dxa"/>
          </w:tcPr>
          <w:p w14:paraId="38177612" w14:textId="77777777" w:rsidR="0043077C" w:rsidRPr="0043077C" w:rsidRDefault="004A7965" w:rsidP="0043077C">
            <w:pPr>
              <w:suppressAutoHyphens w:val="0"/>
              <w:jc w:val="both"/>
            </w:pPr>
            <w:r>
              <w:t>12</w:t>
            </w:r>
          </w:p>
        </w:tc>
        <w:tc>
          <w:tcPr>
            <w:tcW w:w="2694" w:type="dxa"/>
          </w:tcPr>
          <w:p w14:paraId="771971E8" w14:textId="77777777" w:rsidR="0043077C" w:rsidRPr="0043077C" w:rsidRDefault="0043077C" w:rsidP="0043077C">
            <w:pPr>
              <w:suppressAutoHyphens w:val="0"/>
              <w:jc w:val="both"/>
            </w:pPr>
            <w:r w:rsidRPr="0043077C">
              <w:t>ЭПМБП</w:t>
            </w:r>
          </w:p>
        </w:tc>
        <w:tc>
          <w:tcPr>
            <w:tcW w:w="3248" w:type="dxa"/>
          </w:tcPr>
          <w:p w14:paraId="2633BFE1" w14:textId="77777777" w:rsidR="0043077C" w:rsidRPr="0043077C" w:rsidRDefault="0043077C" w:rsidP="0043077C">
            <w:pPr>
              <w:suppressAutoHyphens w:val="0"/>
              <w:jc w:val="both"/>
            </w:pPr>
            <w:r w:rsidRPr="0043077C">
              <w:t>Заместитель генерального директора-директор ЭПМБП</w:t>
            </w:r>
          </w:p>
        </w:tc>
        <w:tc>
          <w:tcPr>
            <w:tcW w:w="2642" w:type="dxa"/>
          </w:tcPr>
          <w:p w14:paraId="2A54D21D" w14:textId="77777777" w:rsidR="0043077C" w:rsidRPr="0043077C" w:rsidRDefault="0043077C" w:rsidP="0043077C">
            <w:pPr>
              <w:suppressAutoHyphens w:val="0"/>
              <w:jc w:val="both"/>
            </w:pPr>
            <w:r w:rsidRPr="0043077C">
              <w:t>3</w:t>
            </w:r>
          </w:p>
        </w:tc>
      </w:tr>
      <w:tr w:rsidR="0043077C" w:rsidRPr="0043077C" w14:paraId="2FE45BF2" w14:textId="77777777" w:rsidTr="00105CFF">
        <w:tc>
          <w:tcPr>
            <w:tcW w:w="760" w:type="dxa"/>
          </w:tcPr>
          <w:p w14:paraId="02FF9360" w14:textId="77777777" w:rsidR="0043077C" w:rsidRPr="0043077C" w:rsidRDefault="004A7965" w:rsidP="0043077C">
            <w:pPr>
              <w:suppressAutoHyphens w:val="0"/>
              <w:jc w:val="both"/>
            </w:pPr>
            <w:r>
              <w:t>13</w:t>
            </w:r>
          </w:p>
        </w:tc>
        <w:tc>
          <w:tcPr>
            <w:tcW w:w="2694" w:type="dxa"/>
          </w:tcPr>
          <w:p w14:paraId="21C58538" w14:textId="77777777" w:rsidR="0043077C" w:rsidRPr="0043077C" w:rsidRDefault="0043077C" w:rsidP="0043077C">
            <w:pPr>
              <w:suppressAutoHyphens w:val="0"/>
              <w:jc w:val="both"/>
            </w:pPr>
            <w:r w:rsidRPr="0043077C">
              <w:t>ЭПМБП</w:t>
            </w:r>
          </w:p>
        </w:tc>
        <w:tc>
          <w:tcPr>
            <w:tcW w:w="3248" w:type="dxa"/>
          </w:tcPr>
          <w:p w14:paraId="319489CB" w14:textId="77777777" w:rsidR="0043077C" w:rsidRPr="0043077C" w:rsidRDefault="0043077C" w:rsidP="0043077C">
            <w:pPr>
              <w:suppressAutoHyphens w:val="0"/>
              <w:jc w:val="both"/>
            </w:pPr>
            <w:r w:rsidRPr="0043077C">
              <w:t>Заместитель директора ЭПМБП</w:t>
            </w:r>
          </w:p>
        </w:tc>
        <w:tc>
          <w:tcPr>
            <w:tcW w:w="2642" w:type="dxa"/>
          </w:tcPr>
          <w:p w14:paraId="2A76F010" w14:textId="77777777" w:rsidR="0043077C" w:rsidRPr="0043077C" w:rsidRDefault="0043077C" w:rsidP="0043077C">
            <w:pPr>
              <w:suppressAutoHyphens w:val="0"/>
              <w:jc w:val="both"/>
            </w:pPr>
            <w:r w:rsidRPr="0043077C">
              <w:t>3</w:t>
            </w:r>
          </w:p>
        </w:tc>
      </w:tr>
      <w:tr w:rsidR="0043077C" w:rsidRPr="0043077C" w14:paraId="5F493A37" w14:textId="77777777" w:rsidTr="00105CFF">
        <w:tc>
          <w:tcPr>
            <w:tcW w:w="760" w:type="dxa"/>
          </w:tcPr>
          <w:p w14:paraId="66A82D5A" w14:textId="77777777" w:rsidR="0043077C" w:rsidRPr="0043077C" w:rsidRDefault="004A7965" w:rsidP="0043077C">
            <w:pPr>
              <w:suppressAutoHyphens w:val="0"/>
              <w:jc w:val="both"/>
            </w:pPr>
            <w:r>
              <w:t>14</w:t>
            </w:r>
          </w:p>
        </w:tc>
        <w:tc>
          <w:tcPr>
            <w:tcW w:w="2694" w:type="dxa"/>
          </w:tcPr>
          <w:p w14:paraId="5CE0B8C0" w14:textId="77777777" w:rsidR="0043077C" w:rsidRPr="0043077C" w:rsidRDefault="0043077C" w:rsidP="0043077C">
            <w:pPr>
              <w:suppressAutoHyphens w:val="0"/>
              <w:jc w:val="both"/>
            </w:pPr>
            <w:r w:rsidRPr="0043077C">
              <w:t>ЭПМБП</w:t>
            </w:r>
          </w:p>
        </w:tc>
        <w:tc>
          <w:tcPr>
            <w:tcW w:w="3248" w:type="dxa"/>
          </w:tcPr>
          <w:p w14:paraId="341C7C89" w14:textId="77777777" w:rsidR="0043077C" w:rsidRPr="0043077C" w:rsidRDefault="0043077C" w:rsidP="0043077C">
            <w:pPr>
              <w:suppressAutoHyphens w:val="0"/>
              <w:jc w:val="both"/>
            </w:pPr>
            <w:r w:rsidRPr="0043077C">
              <w:t>Руководитель службы контроля качества</w:t>
            </w:r>
          </w:p>
        </w:tc>
        <w:tc>
          <w:tcPr>
            <w:tcW w:w="2642" w:type="dxa"/>
          </w:tcPr>
          <w:p w14:paraId="43E264FE" w14:textId="77777777" w:rsidR="0043077C" w:rsidRPr="0043077C" w:rsidRDefault="0043077C" w:rsidP="0043077C">
            <w:pPr>
              <w:suppressAutoHyphens w:val="0"/>
              <w:jc w:val="both"/>
            </w:pPr>
            <w:r w:rsidRPr="0043077C">
              <w:t>3</w:t>
            </w:r>
          </w:p>
        </w:tc>
      </w:tr>
      <w:tr w:rsidR="0043077C" w:rsidRPr="0043077C" w14:paraId="3DB82AB8" w14:textId="77777777" w:rsidTr="00105CFF">
        <w:tc>
          <w:tcPr>
            <w:tcW w:w="760" w:type="dxa"/>
          </w:tcPr>
          <w:p w14:paraId="174B36EF" w14:textId="77777777" w:rsidR="0043077C" w:rsidRPr="0043077C" w:rsidRDefault="004A7965" w:rsidP="0043077C">
            <w:pPr>
              <w:suppressAutoHyphens w:val="0"/>
              <w:jc w:val="both"/>
            </w:pPr>
            <w:r>
              <w:t>15</w:t>
            </w:r>
          </w:p>
        </w:tc>
        <w:tc>
          <w:tcPr>
            <w:tcW w:w="2694" w:type="dxa"/>
          </w:tcPr>
          <w:p w14:paraId="3B873854" w14:textId="77777777" w:rsidR="0043077C" w:rsidRPr="0043077C" w:rsidRDefault="0043077C" w:rsidP="0043077C">
            <w:pPr>
              <w:suppressAutoHyphens w:val="0"/>
              <w:jc w:val="both"/>
            </w:pPr>
            <w:r w:rsidRPr="0043077C">
              <w:t>ЭПМБП</w:t>
            </w:r>
          </w:p>
        </w:tc>
        <w:tc>
          <w:tcPr>
            <w:tcW w:w="3248" w:type="dxa"/>
          </w:tcPr>
          <w:p w14:paraId="4D88CF9F" w14:textId="77777777" w:rsidR="0043077C" w:rsidRPr="0043077C" w:rsidRDefault="0043077C" w:rsidP="00A52A7C">
            <w:pPr>
              <w:suppressAutoHyphens w:val="0"/>
              <w:jc w:val="both"/>
            </w:pPr>
            <w:r w:rsidRPr="0043077C">
              <w:t xml:space="preserve">Начальник отдела </w:t>
            </w:r>
            <w:r w:rsidR="00A52A7C">
              <w:t>обеспечения качества</w:t>
            </w:r>
          </w:p>
        </w:tc>
        <w:tc>
          <w:tcPr>
            <w:tcW w:w="2642" w:type="dxa"/>
          </w:tcPr>
          <w:p w14:paraId="1491F030" w14:textId="77777777" w:rsidR="0043077C" w:rsidRPr="0043077C" w:rsidRDefault="0043077C" w:rsidP="0043077C">
            <w:pPr>
              <w:suppressAutoHyphens w:val="0"/>
              <w:jc w:val="both"/>
            </w:pPr>
            <w:r w:rsidRPr="0043077C">
              <w:t>3</w:t>
            </w:r>
          </w:p>
        </w:tc>
      </w:tr>
    </w:tbl>
    <w:p w14:paraId="5D4BA10B" w14:textId="77777777" w:rsidR="0043077C" w:rsidRPr="0043077C" w:rsidRDefault="0043077C" w:rsidP="0043077C">
      <w:pPr>
        <w:suppressAutoHyphens w:val="0"/>
        <w:jc w:val="both"/>
        <w:rPr>
          <w:b/>
          <w:lang w:eastAsia="ru-RU"/>
        </w:rPr>
      </w:pPr>
    </w:p>
    <w:p w14:paraId="396E18C9" w14:textId="77777777" w:rsidR="003D35C6" w:rsidRPr="001F4AE6" w:rsidRDefault="003D35C6" w:rsidP="003D35C6">
      <w:pPr>
        <w:suppressAutoHyphens w:val="0"/>
        <w:jc w:val="both"/>
        <w:rPr>
          <w:lang w:eastAsia="ru-RU"/>
        </w:rPr>
      </w:pPr>
    </w:p>
    <w:tbl>
      <w:tblPr>
        <w:tblW w:w="9488" w:type="dxa"/>
        <w:tblInd w:w="-106" w:type="dxa"/>
        <w:tblLook w:val="01E0" w:firstRow="1" w:lastRow="1" w:firstColumn="1" w:lastColumn="1" w:noHBand="0" w:noVBand="0"/>
      </w:tblPr>
      <w:tblGrid>
        <w:gridCol w:w="5008"/>
        <w:gridCol w:w="4480"/>
      </w:tblGrid>
      <w:tr w:rsidR="003D35C6" w:rsidRPr="001F4AE6" w14:paraId="52227F75" w14:textId="77777777" w:rsidTr="0086313F">
        <w:tc>
          <w:tcPr>
            <w:tcW w:w="5008" w:type="dxa"/>
          </w:tcPr>
          <w:p w14:paraId="4FB99F2D" w14:textId="77777777" w:rsidR="003D35C6" w:rsidRPr="001F4AE6" w:rsidRDefault="003D35C6" w:rsidP="0086313F">
            <w:pPr>
              <w:suppressAutoHyphens w:val="0"/>
              <w:jc w:val="both"/>
              <w:rPr>
                <w:lang w:eastAsia="ru-RU"/>
              </w:rPr>
            </w:pPr>
            <w:r w:rsidRPr="001F4AE6">
              <w:rPr>
                <w:lang w:eastAsia="ru-RU"/>
              </w:rPr>
              <w:t xml:space="preserve">Представитель работодателя:   </w:t>
            </w:r>
          </w:p>
          <w:p w14:paraId="1F1C581E" w14:textId="77777777" w:rsidR="003D35C6" w:rsidRPr="001F4AE6" w:rsidRDefault="003D35C6" w:rsidP="0086313F">
            <w:pPr>
              <w:suppressAutoHyphens w:val="0"/>
              <w:jc w:val="both"/>
              <w:rPr>
                <w:lang w:eastAsia="ru-RU"/>
              </w:rPr>
            </w:pPr>
            <w:r w:rsidRPr="001F4AE6">
              <w:rPr>
                <w:lang w:eastAsia="ru-RU"/>
              </w:rPr>
              <w:t>Генеральный директор</w:t>
            </w:r>
          </w:p>
          <w:p w14:paraId="1D6D376A" w14:textId="77777777" w:rsidR="003D35C6" w:rsidRPr="001F4AE6" w:rsidRDefault="003D35C6" w:rsidP="0086313F">
            <w:pPr>
              <w:suppressAutoHyphens w:val="0"/>
              <w:ind w:firstLine="560"/>
              <w:jc w:val="both"/>
              <w:rPr>
                <w:lang w:eastAsia="ru-RU"/>
              </w:rPr>
            </w:pPr>
          </w:p>
          <w:p w14:paraId="01F3A00C" w14:textId="77777777" w:rsidR="003D35C6" w:rsidRPr="001F4AE6" w:rsidRDefault="003D35C6" w:rsidP="0086313F">
            <w:pPr>
              <w:suppressAutoHyphens w:val="0"/>
              <w:ind w:firstLine="560"/>
              <w:jc w:val="both"/>
              <w:rPr>
                <w:lang w:eastAsia="ru-RU"/>
              </w:rPr>
            </w:pPr>
          </w:p>
          <w:p w14:paraId="7A4FAB39" w14:textId="77777777" w:rsidR="003D35C6" w:rsidRPr="001F4AE6" w:rsidRDefault="003D35C6" w:rsidP="0086313F">
            <w:pPr>
              <w:suppressAutoHyphens w:val="0"/>
              <w:spacing w:after="120"/>
              <w:jc w:val="both"/>
              <w:rPr>
                <w:lang w:eastAsia="ru-RU"/>
              </w:rPr>
            </w:pPr>
            <w:r w:rsidRPr="001F4AE6">
              <w:rPr>
                <w:lang w:eastAsia="ru-RU"/>
              </w:rPr>
              <w:t xml:space="preserve">______________ Бойцов С.А.                   </w:t>
            </w:r>
          </w:p>
          <w:p w14:paraId="5D6892C2" w14:textId="77777777" w:rsidR="003D35C6" w:rsidRPr="001F4AE6" w:rsidRDefault="003D35C6" w:rsidP="0086313F">
            <w:pPr>
              <w:suppressAutoHyphens w:val="0"/>
              <w:jc w:val="both"/>
              <w:rPr>
                <w:lang w:eastAsia="ru-RU"/>
              </w:rPr>
            </w:pPr>
            <w:r w:rsidRPr="001F4AE6">
              <w:rPr>
                <w:lang w:eastAsia="ru-RU"/>
              </w:rPr>
              <w:t xml:space="preserve">МП                                                     </w:t>
            </w:r>
          </w:p>
        </w:tc>
        <w:tc>
          <w:tcPr>
            <w:tcW w:w="4480" w:type="dxa"/>
          </w:tcPr>
          <w:p w14:paraId="0FD3005C" w14:textId="77777777" w:rsidR="003D35C6" w:rsidRPr="001F4AE6" w:rsidRDefault="003D35C6" w:rsidP="0086313F">
            <w:pPr>
              <w:suppressAutoHyphens w:val="0"/>
              <w:ind w:hanging="25"/>
              <w:jc w:val="both"/>
              <w:rPr>
                <w:lang w:eastAsia="ru-RU"/>
              </w:rPr>
            </w:pPr>
            <w:r w:rsidRPr="001F4AE6">
              <w:rPr>
                <w:lang w:eastAsia="ru-RU"/>
              </w:rPr>
              <w:t>Представитель работников:</w:t>
            </w:r>
          </w:p>
          <w:p w14:paraId="2CC181C5" w14:textId="77777777" w:rsidR="003D35C6" w:rsidRPr="001F4AE6" w:rsidRDefault="003D35C6" w:rsidP="0086313F">
            <w:pPr>
              <w:suppressAutoHyphens w:val="0"/>
              <w:ind w:hanging="25"/>
              <w:rPr>
                <w:lang w:eastAsia="ru-RU"/>
              </w:rPr>
            </w:pPr>
            <w:r w:rsidRPr="001F4AE6">
              <w:rPr>
                <w:lang w:eastAsia="ru-RU"/>
              </w:rPr>
              <w:t xml:space="preserve">Председатель профсоюзного комитета  </w:t>
            </w:r>
          </w:p>
          <w:p w14:paraId="169C2CD3" w14:textId="77777777" w:rsidR="003D35C6" w:rsidRPr="001F4AE6" w:rsidRDefault="003D35C6" w:rsidP="0086313F">
            <w:pPr>
              <w:suppressAutoHyphens w:val="0"/>
              <w:spacing w:after="120"/>
              <w:jc w:val="both"/>
              <w:rPr>
                <w:lang w:eastAsia="ru-RU"/>
              </w:rPr>
            </w:pPr>
          </w:p>
          <w:p w14:paraId="00704E5B" w14:textId="77777777" w:rsidR="003D35C6" w:rsidRPr="001F4AE6" w:rsidRDefault="003D35C6" w:rsidP="0086313F">
            <w:pPr>
              <w:suppressAutoHyphens w:val="0"/>
              <w:spacing w:after="120"/>
              <w:jc w:val="both"/>
              <w:rPr>
                <w:lang w:eastAsia="ru-RU"/>
              </w:rPr>
            </w:pPr>
            <w:r w:rsidRPr="001F4AE6">
              <w:rPr>
                <w:lang w:eastAsia="ru-RU"/>
              </w:rPr>
              <w:t xml:space="preserve">_______________ Рогоза А.Н. </w:t>
            </w:r>
          </w:p>
          <w:p w14:paraId="6F7AB945" w14:textId="77777777" w:rsidR="003D35C6" w:rsidRPr="001F4AE6" w:rsidRDefault="003D35C6" w:rsidP="0086313F">
            <w:pPr>
              <w:suppressAutoHyphens w:val="0"/>
              <w:jc w:val="both"/>
              <w:rPr>
                <w:lang w:eastAsia="ru-RU"/>
              </w:rPr>
            </w:pPr>
          </w:p>
        </w:tc>
      </w:tr>
    </w:tbl>
    <w:p w14:paraId="10808665" w14:textId="77777777" w:rsidR="003D35C6" w:rsidRPr="001F4AE6" w:rsidRDefault="003D35C6" w:rsidP="003D35C6">
      <w:pPr>
        <w:suppressAutoHyphens w:val="0"/>
        <w:ind w:firstLine="560"/>
        <w:jc w:val="both"/>
        <w:rPr>
          <w:sz w:val="24"/>
          <w:szCs w:val="24"/>
          <w:lang w:eastAsia="ru-RU"/>
        </w:rPr>
      </w:pPr>
    </w:p>
    <w:p w14:paraId="2DB090D5" w14:textId="77777777" w:rsidR="001B1E22" w:rsidRDefault="001B1E22" w:rsidP="001B1E22">
      <w:pPr>
        <w:suppressAutoHyphens w:val="0"/>
        <w:spacing w:after="200" w:line="276" w:lineRule="auto"/>
        <w:ind w:firstLine="567"/>
        <w:jc w:val="right"/>
        <w:rPr>
          <w:b/>
          <w:lang w:eastAsia="ru-RU"/>
        </w:rPr>
      </w:pPr>
    </w:p>
    <w:sectPr w:rsidR="001B1E22" w:rsidSect="006B789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75AD3" w14:textId="77777777" w:rsidR="00AB248B" w:rsidRDefault="00AB248B">
      <w:r>
        <w:separator/>
      </w:r>
    </w:p>
  </w:endnote>
  <w:endnote w:type="continuationSeparator" w:id="0">
    <w:p w14:paraId="4387E1AD" w14:textId="77777777" w:rsidR="00AB248B" w:rsidRDefault="00AB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BEDBB" w14:textId="77777777" w:rsidR="00AB248B" w:rsidRDefault="00AB248B">
      <w:r>
        <w:separator/>
      </w:r>
    </w:p>
  </w:footnote>
  <w:footnote w:type="continuationSeparator" w:id="0">
    <w:p w14:paraId="53E5067C" w14:textId="77777777" w:rsidR="00AB248B" w:rsidRDefault="00AB248B">
      <w:r>
        <w:continuationSeparator/>
      </w:r>
    </w:p>
  </w:footnote>
  <w:footnote w:id="1">
    <w:p w14:paraId="20D970D8" w14:textId="77777777" w:rsidR="002D0A88" w:rsidRDefault="002D0A88" w:rsidP="002D0A88">
      <w:pPr>
        <w:jc w:val="both"/>
      </w:pPr>
      <w:r w:rsidRPr="00932B81">
        <w:rPr>
          <w:rStyle w:val="a7"/>
          <w:sz w:val="20"/>
          <w:szCs w:val="20"/>
        </w:rPr>
        <w:footnoteRef/>
      </w:r>
      <w:r w:rsidRPr="00392574">
        <w:rPr>
          <w:sz w:val="20"/>
          <w:szCs w:val="20"/>
        </w:rPr>
        <w:t xml:space="preserve">Приказ Министерства здравоохранения и социального развития Российской Федерации от 29.12.2007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(Зарегистрировано в Минюсте России </w:t>
      </w:r>
      <w:r>
        <w:rPr>
          <w:sz w:val="20"/>
          <w:szCs w:val="20"/>
        </w:rPr>
        <w:t>0</w:t>
      </w:r>
      <w:r w:rsidRPr="00392574">
        <w:rPr>
          <w:sz w:val="20"/>
          <w:szCs w:val="20"/>
        </w:rPr>
        <w:t>4</w:t>
      </w:r>
      <w:r>
        <w:rPr>
          <w:sz w:val="20"/>
          <w:szCs w:val="20"/>
        </w:rPr>
        <w:t>.02.</w:t>
      </w:r>
      <w:r w:rsidRPr="00392574">
        <w:rPr>
          <w:sz w:val="20"/>
          <w:szCs w:val="20"/>
        </w:rPr>
        <w:t>2008 №</w:t>
      </w:r>
      <w:r>
        <w:rPr>
          <w:sz w:val="20"/>
          <w:szCs w:val="20"/>
        </w:rPr>
        <w:t> </w:t>
      </w:r>
      <w:r w:rsidRPr="00392574">
        <w:rPr>
          <w:sz w:val="20"/>
          <w:szCs w:val="20"/>
        </w:rPr>
        <w:t>11081)</w:t>
      </w:r>
    </w:p>
  </w:footnote>
  <w:footnote w:id="2">
    <w:p w14:paraId="50CAC3D1" w14:textId="77777777" w:rsidR="002D0A88" w:rsidRDefault="002D0A88" w:rsidP="002D0A88">
      <w:pPr>
        <w:jc w:val="both"/>
      </w:pPr>
      <w:r w:rsidRPr="00932B81">
        <w:rPr>
          <w:rStyle w:val="a7"/>
          <w:sz w:val="20"/>
          <w:szCs w:val="20"/>
        </w:rPr>
        <w:footnoteRef/>
      </w:r>
      <w:r w:rsidRPr="00FD7ED2">
        <w:rPr>
          <w:sz w:val="20"/>
          <w:szCs w:val="20"/>
        </w:rPr>
        <w:t xml:space="preserve">Приказ Министерства здравоохранения и социального развития Российской Федерации от 29.12.2007 №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(Зарегистрировано в Минюсте России 01.02.2008 № 11080) </w:t>
      </w:r>
    </w:p>
  </w:footnote>
  <w:footnote w:id="3">
    <w:p w14:paraId="0DC70F5B" w14:textId="77777777" w:rsidR="002D0A88" w:rsidRPr="002A2FF1" w:rsidRDefault="002D0A88" w:rsidP="002D0A88">
      <w:pPr>
        <w:jc w:val="both"/>
        <w:rPr>
          <w:sz w:val="20"/>
          <w:szCs w:val="20"/>
        </w:rPr>
      </w:pPr>
      <w:r w:rsidRPr="006104DE">
        <w:rPr>
          <w:rStyle w:val="a7"/>
          <w:sz w:val="20"/>
          <w:szCs w:val="20"/>
        </w:rPr>
        <w:footnoteRef/>
      </w:r>
      <w:r w:rsidRPr="006104DE">
        <w:rPr>
          <w:sz w:val="20"/>
          <w:szCs w:val="20"/>
        </w:rPr>
        <w:t xml:space="preserve">Приказ Министерства здравоохранения и социального развития Российской Федерации от </w:t>
      </w:r>
      <w:r>
        <w:rPr>
          <w:sz w:val="20"/>
          <w:szCs w:val="20"/>
        </w:rPr>
        <w:t>0</w:t>
      </w:r>
      <w:r w:rsidRPr="006104DE">
        <w:rPr>
          <w:sz w:val="20"/>
          <w:szCs w:val="20"/>
        </w:rPr>
        <w:t>3</w:t>
      </w:r>
      <w:r>
        <w:rPr>
          <w:sz w:val="20"/>
          <w:szCs w:val="20"/>
        </w:rPr>
        <w:t>.07.</w:t>
      </w:r>
      <w:r w:rsidRPr="006104DE">
        <w:rPr>
          <w:sz w:val="20"/>
          <w:szCs w:val="20"/>
        </w:rPr>
        <w:t>2008№</w:t>
      </w:r>
      <w:r>
        <w:rPr>
          <w:sz w:val="20"/>
          <w:szCs w:val="20"/>
        </w:rPr>
        <w:t> </w:t>
      </w:r>
      <w:r w:rsidRPr="006104DE">
        <w:rPr>
          <w:sz w:val="20"/>
          <w:szCs w:val="20"/>
        </w:rPr>
        <w:t>305н «Об утверждении профессиональных квалификационных групп должностей работников сферы научных исследований и разработок» (зарегистрировано в Минюсте России 18</w:t>
      </w:r>
      <w:r>
        <w:rPr>
          <w:sz w:val="20"/>
          <w:szCs w:val="20"/>
        </w:rPr>
        <w:t>.07.</w:t>
      </w:r>
      <w:r w:rsidRPr="006104DE">
        <w:rPr>
          <w:sz w:val="20"/>
          <w:szCs w:val="20"/>
        </w:rPr>
        <w:t xml:space="preserve">2008 № 12001); приказ Министерства здравоохранения и социального развития Российской Федерации от </w:t>
      </w:r>
      <w:r>
        <w:rPr>
          <w:sz w:val="20"/>
          <w:szCs w:val="20"/>
        </w:rPr>
        <w:t>0</w:t>
      </w:r>
      <w:r w:rsidRPr="006104DE">
        <w:rPr>
          <w:sz w:val="20"/>
          <w:szCs w:val="20"/>
        </w:rPr>
        <w:t>6</w:t>
      </w:r>
      <w:r>
        <w:rPr>
          <w:sz w:val="20"/>
          <w:szCs w:val="20"/>
        </w:rPr>
        <w:t>.08.2007 № </w:t>
      </w:r>
      <w:r w:rsidRPr="006104DE">
        <w:rPr>
          <w:sz w:val="20"/>
          <w:szCs w:val="20"/>
        </w:rPr>
        <w:t>526 «Об утверждении профессиональных квалификационных групп должностей медицинских и фармацевтических работников» (зарегистрировано в Минюсте России 27</w:t>
      </w:r>
      <w:r>
        <w:rPr>
          <w:sz w:val="20"/>
          <w:szCs w:val="20"/>
        </w:rPr>
        <w:t>.09.2</w:t>
      </w:r>
      <w:r w:rsidRPr="006104DE">
        <w:rPr>
          <w:sz w:val="20"/>
          <w:szCs w:val="20"/>
        </w:rPr>
        <w:t>007</w:t>
      </w:r>
      <w:r>
        <w:rPr>
          <w:sz w:val="20"/>
          <w:szCs w:val="20"/>
        </w:rPr>
        <w:t xml:space="preserve"> № </w:t>
      </w:r>
      <w:r w:rsidRPr="006104DE">
        <w:rPr>
          <w:sz w:val="20"/>
          <w:szCs w:val="20"/>
        </w:rPr>
        <w:t>10189); приказ Министерства здравоохранения и социального развития Российской Федерации от 31</w:t>
      </w:r>
      <w:r>
        <w:rPr>
          <w:sz w:val="20"/>
          <w:szCs w:val="20"/>
        </w:rPr>
        <w:t>.03.2</w:t>
      </w:r>
      <w:r w:rsidRPr="006104DE">
        <w:rPr>
          <w:sz w:val="20"/>
          <w:szCs w:val="20"/>
        </w:rPr>
        <w:t>008 № 149н «Об утверждении профессиональных квалификационных групп должностей работников, занятых в сфере здравоохранения и предоставления социальных услуг» (зарегистрировано в Минюсте России 31</w:t>
      </w:r>
      <w:r>
        <w:rPr>
          <w:sz w:val="20"/>
          <w:szCs w:val="20"/>
        </w:rPr>
        <w:t>.03.</w:t>
      </w:r>
      <w:r w:rsidRPr="006104DE">
        <w:rPr>
          <w:sz w:val="20"/>
          <w:szCs w:val="20"/>
        </w:rPr>
        <w:t>2008</w:t>
      </w:r>
      <w:r>
        <w:rPr>
          <w:sz w:val="20"/>
          <w:szCs w:val="20"/>
        </w:rPr>
        <w:t xml:space="preserve"> № </w:t>
      </w:r>
      <w:r w:rsidRPr="006104DE">
        <w:rPr>
          <w:sz w:val="20"/>
          <w:szCs w:val="20"/>
        </w:rPr>
        <w:t>149н); приказ Министерства здравоохранения и социального развития Российской Федерации от 29</w:t>
      </w:r>
      <w:r>
        <w:rPr>
          <w:sz w:val="20"/>
          <w:szCs w:val="20"/>
        </w:rPr>
        <w:t>.05.</w:t>
      </w:r>
      <w:r w:rsidRPr="006104DE">
        <w:rPr>
          <w:sz w:val="20"/>
          <w:szCs w:val="20"/>
        </w:rPr>
        <w:t>2008 № 247н «Об утверждении профессиональных квалификационных групп общеотраслевых должностей руководителей, специалистов и служащих» (Зарегистрировано в Минюсте России 18</w:t>
      </w:r>
      <w:r>
        <w:rPr>
          <w:sz w:val="20"/>
          <w:szCs w:val="20"/>
        </w:rPr>
        <w:t xml:space="preserve">.06.2008 </w:t>
      </w:r>
      <w:r w:rsidRPr="006104DE">
        <w:rPr>
          <w:sz w:val="20"/>
          <w:szCs w:val="20"/>
        </w:rPr>
        <w:t>№</w:t>
      </w:r>
      <w:r>
        <w:rPr>
          <w:sz w:val="20"/>
          <w:szCs w:val="20"/>
        </w:rPr>
        <w:t> </w:t>
      </w:r>
      <w:r w:rsidRPr="006104DE">
        <w:rPr>
          <w:sz w:val="20"/>
          <w:szCs w:val="20"/>
        </w:rPr>
        <w:t>11858); приказ Министерства здравоохранения и социального развития Российской Федерации от 29</w:t>
      </w:r>
      <w:r>
        <w:rPr>
          <w:sz w:val="20"/>
          <w:szCs w:val="20"/>
        </w:rPr>
        <w:t>.05.</w:t>
      </w:r>
      <w:r w:rsidRPr="006104DE">
        <w:rPr>
          <w:sz w:val="20"/>
          <w:szCs w:val="20"/>
        </w:rPr>
        <w:t>2008 №</w:t>
      </w:r>
      <w:r>
        <w:rPr>
          <w:sz w:val="20"/>
          <w:szCs w:val="20"/>
        </w:rPr>
        <w:t> </w:t>
      </w:r>
      <w:r w:rsidRPr="006104DE">
        <w:rPr>
          <w:sz w:val="20"/>
          <w:szCs w:val="20"/>
        </w:rPr>
        <w:t>248н «Об утверждении профессиональных квалификационных групп общеотраслевых профессий рабочих» (зарегистрировано в Минюсте России 23</w:t>
      </w:r>
      <w:r>
        <w:rPr>
          <w:sz w:val="20"/>
          <w:szCs w:val="20"/>
        </w:rPr>
        <w:t>.06.</w:t>
      </w:r>
      <w:r w:rsidRPr="006104DE">
        <w:rPr>
          <w:sz w:val="20"/>
          <w:szCs w:val="20"/>
        </w:rPr>
        <w:t>2008 № 11861)</w:t>
      </w:r>
    </w:p>
  </w:footnote>
  <w:footnote w:id="4">
    <w:p w14:paraId="28A4D526" w14:textId="77777777" w:rsidR="002D0A88" w:rsidRDefault="002D0A88" w:rsidP="002D0A88">
      <w:pPr>
        <w:pStyle w:val="1"/>
        <w:keepNext w:val="0"/>
        <w:widowControl w:val="0"/>
        <w:tabs>
          <w:tab w:val="left" w:pos="0"/>
        </w:tabs>
        <w:autoSpaceDE w:val="0"/>
        <w:spacing w:before="108" w:after="108"/>
        <w:ind w:firstLine="0"/>
        <w:jc w:val="both"/>
      </w:pPr>
      <w:r w:rsidRPr="00A8753F">
        <w:rPr>
          <w:rStyle w:val="a7"/>
          <w:sz w:val="20"/>
          <w:szCs w:val="20"/>
        </w:rPr>
        <w:footnoteRef/>
      </w:r>
      <w:r w:rsidRPr="00A8753F">
        <w:rPr>
          <w:b w:val="0"/>
          <w:bCs w:val="0"/>
          <w:sz w:val="20"/>
          <w:szCs w:val="20"/>
        </w:rPr>
        <w:t>Приказ Министерства здравоохранения и социального развития Российской Федерации</w:t>
      </w:r>
      <w:r w:rsidRPr="00A8753F">
        <w:rPr>
          <w:b w:val="0"/>
          <w:bCs w:val="0"/>
          <w:sz w:val="20"/>
          <w:szCs w:val="20"/>
        </w:rPr>
        <w:br/>
        <w:t>от 29</w:t>
      </w:r>
      <w:r>
        <w:rPr>
          <w:b w:val="0"/>
          <w:bCs w:val="0"/>
          <w:sz w:val="20"/>
          <w:szCs w:val="20"/>
        </w:rPr>
        <w:t>.12.</w:t>
      </w:r>
      <w:r w:rsidRPr="00A8753F">
        <w:rPr>
          <w:b w:val="0"/>
          <w:bCs w:val="0"/>
          <w:sz w:val="20"/>
          <w:szCs w:val="20"/>
        </w:rPr>
        <w:t>2007№ 822 «</w:t>
      </w:r>
      <w:r w:rsidRPr="005E5081">
        <w:rPr>
          <w:b w:val="0"/>
          <w:bCs w:val="0"/>
          <w:sz w:val="20"/>
          <w:szCs w:val="20"/>
        </w:rPr>
        <w:t>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w:t>
      </w:r>
      <w:r w:rsidRPr="00A8753F">
        <w:rPr>
          <w:b w:val="0"/>
          <w:bCs w:val="0"/>
          <w:sz w:val="20"/>
          <w:szCs w:val="20"/>
        </w:rPr>
        <w:t xml:space="preserve">» (Зарегистрировано в Минюсте России </w:t>
      </w:r>
      <w:r>
        <w:rPr>
          <w:b w:val="0"/>
          <w:bCs w:val="0"/>
          <w:sz w:val="20"/>
          <w:szCs w:val="20"/>
        </w:rPr>
        <w:t>0</w:t>
      </w:r>
      <w:r w:rsidRPr="00A8753F">
        <w:rPr>
          <w:b w:val="0"/>
          <w:bCs w:val="0"/>
          <w:sz w:val="20"/>
          <w:szCs w:val="20"/>
        </w:rPr>
        <w:t>4</w:t>
      </w:r>
      <w:r>
        <w:rPr>
          <w:b w:val="0"/>
          <w:bCs w:val="0"/>
          <w:sz w:val="20"/>
          <w:szCs w:val="20"/>
        </w:rPr>
        <w:t>.02.</w:t>
      </w:r>
      <w:r w:rsidRPr="00A8753F">
        <w:rPr>
          <w:b w:val="0"/>
          <w:bCs w:val="0"/>
          <w:sz w:val="20"/>
          <w:szCs w:val="20"/>
        </w:rPr>
        <w:t>2008№ 11081)</w:t>
      </w:r>
    </w:p>
  </w:footnote>
  <w:footnote w:id="5">
    <w:p w14:paraId="5691EA65" w14:textId="77777777" w:rsidR="002D0A88" w:rsidRPr="006633FB" w:rsidRDefault="002D0A88" w:rsidP="002D0A88">
      <w:pPr>
        <w:pStyle w:val="a9"/>
        <w:jc w:val="both"/>
        <w:rPr>
          <w:lang w:val="ru-RU"/>
        </w:rPr>
      </w:pPr>
      <w:r w:rsidRPr="004D5608">
        <w:rPr>
          <w:rStyle w:val="a7"/>
        </w:rPr>
        <w:footnoteRef/>
      </w:r>
      <w:r w:rsidRPr="006633FB">
        <w:rPr>
          <w:lang w:val="ru-RU"/>
        </w:rPr>
        <w:t xml:space="preserve"> Постановление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(Собрание законодательства Российской Федерации, 2006, № 39, ст. 4083)</w:t>
      </w:r>
    </w:p>
  </w:footnote>
  <w:footnote w:id="6">
    <w:p w14:paraId="36DA0B7E" w14:textId="77777777" w:rsidR="002D0A88" w:rsidRDefault="002D0A88" w:rsidP="002D0A88">
      <w:pPr>
        <w:pStyle w:val="1"/>
        <w:keepNext w:val="0"/>
        <w:widowControl w:val="0"/>
        <w:tabs>
          <w:tab w:val="left" w:pos="0"/>
        </w:tabs>
        <w:autoSpaceDE w:val="0"/>
        <w:ind w:firstLine="0"/>
        <w:jc w:val="both"/>
      </w:pPr>
      <w:r w:rsidRPr="004D5608">
        <w:rPr>
          <w:rStyle w:val="a7"/>
          <w:b w:val="0"/>
          <w:bCs w:val="0"/>
          <w:sz w:val="20"/>
          <w:szCs w:val="20"/>
        </w:rPr>
        <w:footnoteRef/>
      </w:r>
      <w:r w:rsidRPr="004D5608">
        <w:rPr>
          <w:b w:val="0"/>
          <w:bCs w:val="0"/>
          <w:sz w:val="20"/>
          <w:szCs w:val="20"/>
        </w:rPr>
        <w:t>Приказ Министерства здравоохранения и социального развития Российской Федерации от 29</w:t>
      </w:r>
      <w:r>
        <w:rPr>
          <w:b w:val="0"/>
          <w:bCs w:val="0"/>
          <w:sz w:val="20"/>
          <w:szCs w:val="20"/>
        </w:rPr>
        <w:t>.12.</w:t>
      </w:r>
      <w:r w:rsidRPr="004D5608">
        <w:rPr>
          <w:b w:val="0"/>
          <w:bCs w:val="0"/>
          <w:sz w:val="20"/>
          <w:szCs w:val="20"/>
        </w:rPr>
        <w:t>2007 № 818 «Об утверждении Перечня видов выплат стимулирующего характера в федеральных бюджетных учреждениях и разъяснения о порядке установления выплат стимулирующего характера в федеральных бюджетных учреждениях» (Зар</w:t>
      </w:r>
      <w:r>
        <w:rPr>
          <w:b w:val="0"/>
          <w:bCs w:val="0"/>
          <w:sz w:val="20"/>
          <w:szCs w:val="20"/>
        </w:rPr>
        <w:t>егистрировано в Минюсте России 01.02.</w:t>
      </w:r>
      <w:r w:rsidRPr="004D5608">
        <w:rPr>
          <w:b w:val="0"/>
          <w:bCs w:val="0"/>
          <w:sz w:val="20"/>
          <w:szCs w:val="20"/>
        </w:rPr>
        <w:t>2008 № 11080)</w:t>
      </w:r>
    </w:p>
  </w:footnote>
  <w:footnote w:id="7">
    <w:p w14:paraId="65F7C2B4" w14:textId="77777777" w:rsidR="002D0A88" w:rsidRPr="00984876" w:rsidRDefault="002D0A88" w:rsidP="002D0A88">
      <w:pPr>
        <w:pStyle w:val="1"/>
        <w:ind w:firstLine="0"/>
        <w:jc w:val="both"/>
        <w:rPr>
          <w:b w:val="0"/>
          <w:bCs w:val="0"/>
          <w:sz w:val="20"/>
          <w:szCs w:val="20"/>
        </w:rPr>
      </w:pPr>
      <w:r w:rsidRPr="00984876">
        <w:rPr>
          <w:b w:val="0"/>
          <w:bCs w:val="0"/>
          <w:sz w:val="20"/>
          <w:szCs w:val="20"/>
          <w:vertAlign w:val="superscript"/>
        </w:rPr>
        <w:footnoteRef/>
      </w:r>
      <w:r w:rsidRPr="00984876">
        <w:rPr>
          <w:b w:val="0"/>
          <w:bCs w:val="0"/>
          <w:sz w:val="20"/>
          <w:szCs w:val="20"/>
        </w:rPr>
        <w:t xml:space="preserve"> Закон Российской Федерации от 21.11.2011 № 323-ФЗ «Об основах охраны здоровья граждан в Российской Федерации</w:t>
      </w:r>
      <w:r>
        <w:rPr>
          <w:b w:val="0"/>
          <w:bCs w:val="0"/>
          <w:sz w:val="20"/>
          <w:szCs w:val="20"/>
        </w:rPr>
        <w:t>»</w:t>
      </w:r>
    </w:p>
    <w:p w14:paraId="6CF55CBD" w14:textId="77777777" w:rsidR="002D0A88" w:rsidRDefault="002D0A88" w:rsidP="002D0A88">
      <w:pPr>
        <w:shd w:val="clear" w:color="auto" w:fill="FFFFFF"/>
        <w:rPr>
          <w:color w:val="000000"/>
        </w:rPr>
      </w:pPr>
    </w:p>
    <w:p w14:paraId="1BF3A756" w14:textId="77777777" w:rsidR="002D0A88" w:rsidRDefault="002D0A88" w:rsidP="002D0A88">
      <w:pPr>
        <w:shd w:val="clear" w:color="auto" w:fill="FFFFFF"/>
      </w:pPr>
    </w:p>
  </w:footnote>
  <w:footnote w:id="8">
    <w:p w14:paraId="6D675EA3" w14:textId="77777777" w:rsidR="002D0A88" w:rsidRPr="008C47A3" w:rsidRDefault="002D0A88" w:rsidP="002D0A88">
      <w:pPr>
        <w:pStyle w:val="a9"/>
        <w:jc w:val="both"/>
        <w:rPr>
          <w:sz w:val="20"/>
          <w:szCs w:val="20"/>
          <w:lang w:val="ru-RU"/>
        </w:rPr>
      </w:pPr>
      <w:r>
        <w:rPr>
          <w:rStyle w:val="afd"/>
        </w:rPr>
        <w:footnoteRef/>
      </w:r>
      <w:r w:rsidRPr="008C47A3">
        <w:rPr>
          <w:sz w:val="20"/>
          <w:szCs w:val="20"/>
          <w:lang w:val="ru-RU" w:eastAsia="ru-RU"/>
        </w:rPr>
        <w:t>Приказ Министерства здравоохранения и социального развития Российской Федерации от 5 мая 2008 г. № 216н "Об утверждении профессиональных квалификационных групп должностей работников образования" (зарегистрирован Министерством юстиции Российской Федерации 22 мая 2008 г. № 11731)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9368146"/>
      <w:docPartObj>
        <w:docPartGallery w:val="Page Numbers (Top of Page)"/>
        <w:docPartUnique/>
      </w:docPartObj>
    </w:sdtPr>
    <w:sdtEndPr/>
    <w:sdtContent>
      <w:p w14:paraId="5C47B238" w14:textId="77777777" w:rsidR="002D0A88" w:rsidRDefault="002D0A88" w:rsidP="00550AD2">
        <w:pPr>
          <w:pStyle w:val="ad"/>
          <w:jc w:val="center"/>
        </w:pPr>
        <w:r>
          <w:fldChar w:fldCharType="begin"/>
        </w:r>
        <w:r>
          <w:instrText>PAGE   \* MERGEFORMAT</w:instrText>
        </w:r>
        <w:r>
          <w:fldChar w:fldCharType="separate"/>
        </w:r>
        <w:r w:rsidR="004A7965">
          <w:rPr>
            <w:noProof/>
          </w:rPr>
          <w:t>100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7"/>
      <w:numFmt w:val="decimal"/>
      <w:lvlText w:val="%1."/>
      <w:lvlJc w:val="left"/>
      <w:pPr>
        <w:tabs>
          <w:tab w:val="num" w:pos="1920"/>
        </w:tabs>
        <w:ind w:left="1920" w:hanging="360"/>
      </w:pPr>
    </w:lvl>
  </w:abstractNum>
  <w:abstractNum w:abstractNumId="2" w15:restartNumberingAfterBreak="0">
    <w:nsid w:val="09BE7BD6"/>
    <w:multiLevelType w:val="multilevel"/>
    <w:tmpl w:val="1752FD8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BA61C10"/>
    <w:multiLevelType w:val="hybridMultilevel"/>
    <w:tmpl w:val="7668C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BB56BB"/>
    <w:multiLevelType w:val="hybridMultilevel"/>
    <w:tmpl w:val="1778C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8F2749"/>
    <w:multiLevelType w:val="hybridMultilevel"/>
    <w:tmpl w:val="B46E5BB4"/>
    <w:lvl w:ilvl="0" w:tplc="DB3406D8">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75666B6"/>
    <w:multiLevelType w:val="hybridMultilevel"/>
    <w:tmpl w:val="3072D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66149C"/>
    <w:multiLevelType w:val="hybridMultilevel"/>
    <w:tmpl w:val="63DECA46"/>
    <w:lvl w:ilvl="0" w:tplc="0419000F">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B2B64A5"/>
    <w:multiLevelType w:val="multilevel"/>
    <w:tmpl w:val="95E636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A84215"/>
    <w:multiLevelType w:val="hybridMultilevel"/>
    <w:tmpl w:val="55E81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7F7555"/>
    <w:multiLevelType w:val="hybridMultilevel"/>
    <w:tmpl w:val="4314D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B47BA8"/>
    <w:multiLevelType w:val="multilevel"/>
    <w:tmpl w:val="DC64A8CC"/>
    <w:lvl w:ilvl="0">
      <w:start w:val="7"/>
      <w:numFmt w:val="decimal"/>
      <w:lvlText w:val="%1."/>
      <w:lvlJc w:val="left"/>
      <w:pPr>
        <w:ind w:left="450" w:hanging="450"/>
      </w:pPr>
      <w:rPr>
        <w:rFonts w:hint="default"/>
      </w:rPr>
    </w:lvl>
    <w:lvl w:ilvl="1">
      <w:start w:val="1"/>
      <w:numFmt w:val="decimal"/>
      <w:lvlText w:val="%1.%2."/>
      <w:lvlJc w:val="left"/>
      <w:pPr>
        <w:ind w:left="1995" w:hanging="72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3228" w:hanging="108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5020" w:hanging="1440"/>
      </w:pPr>
      <w:rPr>
        <w:rFonts w:hint="default"/>
      </w:rPr>
    </w:lvl>
    <w:lvl w:ilvl="6">
      <w:start w:val="1"/>
      <w:numFmt w:val="decimal"/>
      <w:lvlText w:val="%1.%2.%3.%4.%5.%6.%7."/>
      <w:lvlJc w:val="left"/>
      <w:pPr>
        <w:ind w:left="6096" w:hanging="1800"/>
      </w:pPr>
      <w:rPr>
        <w:rFonts w:hint="default"/>
      </w:rPr>
    </w:lvl>
    <w:lvl w:ilvl="7">
      <w:start w:val="1"/>
      <w:numFmt w:val="decimal"/>
      <w:lvlText w:val="%1.%2.%3.%4.%5.%6.%7.%8."/>
      <w:lvlJc w:val="left"/>
      <w:pPr>
        <w:ind w:left="6812" w:hanging="1800"/>
      </w:pPr>
      <w:rPr>
        <w:rFonts w:hint="default"/>
      </w:rPr>
    </w:lvl>
    <w:lvl w:ilvl="8">
      <w:start w:val="1"/>
      <w:numFmt w:val="decimal"/>
      <w:lvlText w:val="%1.%2.%3.%4.%5.%6.%7.%8.%9."/>
      <w:lvlJc w:val="left"/>
      <w:pPr>
        <w:ind w:left="7888" w:hanging="2160"/>
      </w:pPr>
      <w:rPr>
        <w:rFonts w:hint="default"/>
      </w:rPr>
    </w:lvl>
  </w:abstractNum>
  <w:abstractNum w:abstractNumId="12" w15:restartNumberingAfterBreak="0">
    <w:nsid w:val="274D7521"/>
    <w:multiLevelType w:val="multilevel"/>
    <w:tmpl w:val="68CE2C22"/>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29561266"/>
    <w:multiLevelType w:val="hybridMultilevel"/>
    <w:tmpl w:val="F80C9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245A74"/>
    <w:multiLevelType w:val="hybridMultilevel"/>
    <w:tmpl w:val="5C2ECAF2"/>
    <w:lvl w:ilvl="0" w:tplc="04190001">
      <w:start w:val="1"/>
      <w:numFmt w:val="bullet"/>
      <w:lvlText w:val=""/>
      <w:lvlJc w:val="left"/>
      <w:pPr>
        <w:ind w:left="18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1F243FA"/>
    <w:multiLevelType w:val="multilevel"/>
    <w:tmpl w:val="36C2050E"/>
    <w:lvl w:ilvl="0">
      <w:start w:val="1"/>
      <w:numFmt w:val="decimal"/>
      <w:lvlText w:val="%1."/>
      <w:lvlJc w:val="left"/>
      <w:pPr>
        <w:tabs>
          <w:tab w:val="num" w:pos="420"/>
        </w:tabs>
        <w:ind w:left="420" w:hanging="42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6" w15:restartNumberingAfterBreak="0">
    <w:nsid w:val="33B55448"/>
    <w:multiLevelType w:val="hybridMultilevel"/>
    <w:tmpl w:val="7FB8434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3C1822D5"/>
    <w:multiLevelType w:val="multilevel"/>
    <w:tmpl w:val="ACDAA302"/>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41E534EF"/>
    <w:multiLevelType w:val="multilevel"/>
    <w:tmpl w:val="44E09E98"/>
    <w:lvl w:ilvl="0">
      <w:start w:val="1"/>
      <w:numFmt w:val="decimal"/>
      <w:lvlText w:val="%1."/>
      <w:lvlJc w:val="left"/>
      <w:pPr>
        <w:ind w:left="360" w:hanging="360"/>
      </w:pPr>
      <w:rPr>
        <w:b/>
        <w:sz w:val="28"/>
        <w:szCs w:val="28"/>
      </w:rPr>
    </w:lvl>
    <w:lvl w:ilvl="1">
      <w:start w:val="1"/>
      <w:numFmt w:val="decimal"/>
      <w:lvlText w:val="%1.%2."/>
      <w:lvlJc w:val="left"/>
      <w:pPr>
        <w:ind w:left="716" w:hanging="432"/>
      </w:pPr>
      <w:rPr>
        <w:color w:val="292929"/>
        <w:sz w:val="28"/>
        <w:szCs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126994"/>
    <w:multiLevelType w:val="hybridMultilevel"/>
    <w:tmpl w:val="0ABE62C2"/>
    <w:lvl w:ilvl="0" w:tplc="A0A458CC">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2462D56"/>
    <w:multiLevelType w:val="hybridMultilevel"/>
    <w:tmpl w:val="ECB21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153C54"/>
    <w:multiLevelType w:val="hybridMultilevel"/>
    <w:tmpl w:val="26C250B2"/>
    <w:lvl w:ilvl="0" w:tplc="DFE84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4012FAE"/>
    <w:multiLevelType w:val="hybridMultilevel"/>
    <w:tmpl w:val="AC76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163F15"/>
    <w:multiLevelType w:val="hybridMultilevel"/>
    <w:tmpl w:val="84902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DC3BAD"/>
    <w:multiLevelType w:val="hybridMultilevel"/>
    <w:tmpl w:val="217E1F6C"/>
    <w:lvl w:ilvl="0" w:tplc="48C03D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4207DF"/>
    <w:multiLevelType w:val="hybridMultilevel"/>
    <w:tmpl w:val="47F61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6F1518"/>
    <w:multiLevelType w:val="hybridMultilevel"/>
    <w:tmpl w:val="BD4A4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236D16"/>
    <w:multiLevelType w:val="hybridMultilevel"/>
    <w:tmpl w:val="46A46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070F48"/>
    <w:multiLevelType w:val="multilevel"/>
    <w:tmpl w:val="44E09E98"/>
    <w:lvl w:ilvl="0">
      <w:start w:val="1"/>
      <w:numFmt w:val="decimal"/>
      <w:lvlText w:val="%1."/>
      <w:lvlJc w:val="left"/>
      <w:pPr>
        <w:ind w:left="360" w:hanging="360"/>
      </w:pPr>
      <w:rPr>
        <w:b/>
        <w:sz w:val="28"/>
        <w:szCs w:val="28"/>
      </w:rPr>
    </w:lvl>
    <w:lvl w:ilvl="1">
      <w:start w:val="1"/>
      <w:numFmt w:val="decimal"/>
      <w:lvlText w:val="%1.%2."/>
      <w:lvlJc w:val="left"/>
      <w:pPr>
        <w:ind w:left="1283" w:hanging="432"/>
      </w:pPr>
      <w:rPr>
        <w:color w:val="292929"/>
        <w:sz w:val="28"/>
        <w:szCs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6F789B"/>
    <w:multiLevelType w:val="hybridMultilevel"/>
    <w:tmpl w:val="BC5ED3E4"/>
    <w:lvl w:ilvl="0" w:tplc="FFFFFFFF">
      <w:start w:val="1"/>
      <w:numFmt w:val="bullet"/>
      <w:lvlText w:val="-"/>
      <w:lvlJc w:val="left"/>
      <w:pPr>
        <w:tabs>
          <w:tab w:val="num" w:pos="1245"/>
        </w:tabs>
        <w:ind w:left="1245" w:hanging="70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672C551A"/>
    <w:multiLevelType w:val="multilevel"/>
    <w:tmpl w:val="2C7C1BB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141942"/>
    <w:multiLevelType w:val="multilevel"/>
    <w:tmpl w:val="44E09E98"/>
    <w:lvl w:ilvl="0">
      <w:start w:val="1"/>
      <w:numFmt w:val="decimal"/>
      <w:lvlText w:val="%1."/>
      <w:lvlJc w:val="left"/>
      <w:pPr>
        <w:ind w:left="360" w:hanging="360"/>
      </w:pPr>
      <w:rPr>
        <w:b/>
        <w:sz w:val="28"/>
        <w:szCs w:val="28"/>
      </w:rPr>
    </w:lvl>
    <w:lvl w:ilvl="1">
      <w:start w:val="1"/>
      <w:numFmt w:val="decimal"/>
      <w:lvlText w:val="%1.%2."/>
      <w:lvlJc w:val="left"/>
      <w:pPr>
        <w:ind w:left="1283" w:hanging="432"/>
      </w:pPr>
      <w:rPr>
        <w:color w:val="292929"/>
        <w:sz w:val="28"/>
        <w:szCs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B44246"/>
    <w:multiLevelType w:val="hybridMultilevel"/>
    <w:tmpl w:val="0E82EA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D51FEB"/>
    <w:multiLevelType w:val="hybridMultilevel"/>
    <w:tmpl w:val="52589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413698"/>
    <w:multiLevelType w:val="multilevel"/>
    <w:tmpl w:val="C25A9A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C337D70"/>
    <w:multiLevelType w:val="hybridMultilevel"/>
    <w:tmpl w:val="B9DA9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5"/>
  </w:num>
  <w:num w:numId="3">
    <w:abstractNumId w:val="31"/>
  </w:num>
  <w:num w:numId="4">
    <w:abstractNumId w:val="11"/>
  </w:num>
  <w:num w:numId="5">
    <w:abstractNumId w:val="20"/>
  </w:num>
  <w:num w:numId="6">
    <w:abstractNumId w:val="25"/>
  </w:num>
  <w:num w:numId="7">
    <w:abstractNumId w:val="10"/>
  </w:num>
  <w:num w:numId="8">
    <w:abstractNumId w:val="22"/>
  </w:num>
  <w:num w:numId="9">
    <w:abstractNumId w:val="3"/>
  </w:num>
  <w:num w:numId="10">
    <w:abstractNumId w:val="27"/>
  </w:num>
  <w:num w:numId="11">
    <w:abstractNumId w:val="13"/>
  </w:num>
  <w:num w:numId="12">
    <w:abstractNumId w:val="6"/>
  </w:num>
  <w:num w:numId="13">
    <w:abstractNumId w:val="23"/>
  </w:num>
  <w:num w:numId="14">
    <w:abstractNumId w:val="4"/>
  </w:num>
  <w:num w:numId="15">
    <w:abstractNumId w:val="9"/>
  </w:num>
  <w:num w:numId="16">
    <w:abstractNumId w:val="26"/>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8"/>
  </w:num>
  <w:num w:numId="20">
    <w:abstractNumId w:val="3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6"/>
  </w:num>
  <w:num w:numId="26">
    <w:abstractNumId w:val="18"/>
  </w:num>
  <w:num w:numId="27">
    <w:abstractNumId w:val="28"/>
  </w:num>
  <w:num w:numId="28">
    <w:abstractNumId w:val="24"/>
  </w:num>
  <w:num w:numId="29">
    <w:abstractNumId w:val="32"/>
  </w:num>
  <w:num w:numId="30">
    <w:abstractNumId w:val="7"/>
  </w:num>
  <w:num w:numId="31">
    <w:abstractNumId w:val="34"/>
  </w:num>
  <w:num w:numId="32">
    <w:abstractNumId w:val="30"/>
  </w:num>
  <w:num w:numId="33">
    <w:abstractNumId w:val="21"/>
  </w:num>
  <w:num w:numId="34">
    <w:abstractNumId w:val="19"/>
  </w:num>
  <w:num w:numId="35">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985A92"/>
    <w:rsid w:val="0000189E"/>
    <w:rsid w:val="000117EA"/>
    <w:rsid w:val="00015C1B"/>
    <w:rsid w:val="00043E1D"/>
    <w:rsid w:val="00061FC1"/>
    <w:rsid w:val="00075CF8"/>
    <w:rsid w:val="00087B98"/>
    <w:rsid w:val="000A29BE"/>
    <w:rsid w:val="000B3E1D"/>
    <w:rsid w:val="000C75A3"/>
    <w:rsid w:val="000D6894"/>
    <w:rsid w:val="000E3E3A"/>
    <w:rsid w:val="000F10F6"/>
    <w:rsid w:val="000F3BEC"/>
    <w:rsid w:val="000F471E"/>
    <w:rsid w:val="001025E6"/>
    <w:rsid w:val="00105CFF"/>
    <w:rsid w:val="00120696"/>
    <w:rsid w:val="00132A81"/>
    <w:rsid w:val="00143BC4"/>
    <w:rsid w:val="00167CE2"/>
    <w:rsid w:val="001714BA"/>
    <w:rsid w:val="00172CCB"/>
    <w:rsid w:val="00184A7E"/>
    <w:rsid w:val="00190437"/>
    <w:rsid w:val="001B1E22"/>
    <w:rsid w:val="001B6804"/>
    <w:rsid w:val="001C318F"/>
    <w:rsid w:val="001C6239"/>
    <w:rsid w:val="001E5944"/>
    <w:rsid w:val="001F3131"/>
    <w:rsid w:val="001F4AE6"/>
    <w:rsid w:val="00211784"/>
    <w:rsid w:val="0022080B"/>
    <w:rsid w:val="00230E9D"/>
    <w:rsid w:val="00232C28"/>
    <w:rsid w:val="00245829"/>
    <w:rsid w:val="00247F73"/>
    <w:rsid w:val="0025020B"/>
    <w:rsid w:val="00250E2E"/>
    <w:rsid w:val="002511F6"/>
    <w:rsid w:val="00277691"/>
    <w:rsid w:val="00294B12"/>
    <w:rsid w:val="00294EE3"/>
    <w:rsid w:val="002A2FF1"/>
    <w:rsid w:val="002C1A6D"/>
    <w:rsid w:val="002C6B67"/>
    <w:rsid w:val="002D0A88"/>
    <w:rsid w:val="00306757"/>
    <w:rsid w:val="00315437"/>
    <w:rsid w:val="0032366B"/>
    <w:rsid w:val="003270D6"/>
    <w:rsid w:val="00332314"/>
    <w:rsid w:val="00341E74"/>
    <w:rsid w:val="003427E1"/>
    <w:rsid w:val="003451B7"/>
    <w:rsid w:val="00345CAC"/>
    <w:rsid w:val="00346FBD"/>
    <w:rsid w:val="00355532"/>
    <w:rsid w:val="003632FE"/>
    <w:rsid w:val="0037351C"/>
    <w:rsid w:val="00386351"/>
    <w:rsid w:val="003978FE"/>
    <w:rsid w:val="003A2470"/>
    <w:rsid w:val="003A3692"/>
    <w:rsid w:val="003A37AC"/>
    <w:rsid w:val="003B2A04"/>
    <w:rsid w:val="003B4720"/>
    <w:rsid w:val="003C7A4E"/>
    <w:rsid w:val="003D35C6"/>
    <w:rsid w:val="003F7E2C"/>
    <w:rsid w:val="004016C4"/>
    <w:rsid w:val="0040360E"/>
    <w:rsid w:val="004055E9"/>
    <w:rsid w:val="00412B36"/>
    <w:rsid w:val="004150AD"/>
    <w:rsid w:val="00422E5B"/>
    <w:rsid w:val="004300E3"/>
    <w:rsid w:val="0043077C"/>
    <w:rsid w:val="004606F4"/>
    <w:rsid w:val="00475350"/>
    <w:rsid w:val="004A2FF3"/>
    <w:rsid w:val="004A5D91"/>
    <w:rsid w:val="004A7965"/>
    <w:rsid w:val="004B256B"/>
    <w:rsid w:val="004B5585"/>
    <w:rsid w:val="004E68AE"/>
    <w:rsid w:val="004F19AF"/>
    <w:rsid w:val="00513D35"/>
    <w:rsid w:val="00550AD2"/>
    <w:rsid w:val="005634F5"/>
    <w:rsid w:val="00571C1C"/>
    <w:rsid w:val="00575E39"/>
    <w:rsid w:val="00575E91"/>
    <w:rsid w:val="005B18E6"/>
    <w:rsid w:val="005B1A2F"/>
    <w:rsid w:val="005B2490"/>
    <w:rsid w:val="005D33D8"/>
    <w:rsid w:val="00612A88"/>
    <w:rsid w:val="006208E0"/>
    <w:rsid w:val="006446DF"/>
    <w:rsid w:val="00645232"/>
    <w:rsid w:val="00645B34"/>
    <w:rsid w:val="00647B85"/>
    <w:rsid w:val="00650C7F"/>
    <w:rsid w:val="006633FB"/>
    <w:rsid w:val="00675A6F"/>
    <w:rsid w:val="00690596"/>
    <w:rsid w:val="006B7893"/>
    <w:rsid w:val="006C0E52"/>
    <w:rsid w:val="006C5175"/>
    <w:rsid w:val="006F014D"/>
    <w:rsid w:val="006F7886"/>
    <w:rsid w:val="00707068"/>
    <w:rsid w:val="00736ACB"/>
    <w:rsid w:val="0074142D"/>
    <w:rsid w:val="00746372"/>
    <w:rsid w:val="00757E80"/>
    <w:rsid w:val="007740BD"/>
    <w:rsid w:val="007801E5"/>
    <w:rsid w:val="00787740"/>
    <w:rsid w:val="007F3623"/>
    <w:rsid w:val="007F4A3B"/>
    <w:rsid w:val="008024D7"/>
    <w:rsid w:val="00820A7F"/>
    <w:rsid w:val="0082584F"/>
    <w:rsid w:val="00834E56"/>
    <w:rsid w:val="0084370B"/>
    <w:rsid w:val="008459B8"/>
    <w:rsid w:val="00850509"/>
    <w:rsid w:val="00857C18"/>
    <w:rsid w:val="0086313F"/>
    <w:rsid w:val="00871A3D"/>
    <w:rsid w:val="0088401B"/>
    <w:rsid w:val="008A3B81"/>
    <w:rsid w:val="008B6138"/>
    <w:rsid w:val="008C47A3"/>
    <w:rsid w:val="008D0979"/>
    <w:rsid w:val="008D6207"/>
    <w:rsid w:val="008D64D5"/>
    <w:rsid w:val="008D719C"/>
    <w:rsid w:val="008E23A6"/>
    <w:rsid w:val="009021D7"/>
    <w:rsid w:val="00902B01"/>
    <w:rsid w:val="00905E7A"/>
    <w:rsid w:val="009177D8"/>
    <w:rsid w:val="00936232"/>
    <w:rsid w:val="009450ED"/>
    <w:rsid w:val="009558BA"/>
    <w:rsid w:val="0096175F"/>
    <w:rsid w:val="009644D2"/>
    <w:rsid w:val="00995B16"/>
    <w:rsid w:val="009A5FC3"/>
    <w:rsid w:val="009B0A78"/>
    <w:rsid w:val="009B321A"/>
    <w:rsid w:val="009B47FB"/>
    <w:rsid w:val="009C780E"/>
    <w:rsid w:val="009C7FA7"/>
    <w:rsid w:val="009F5021"/>
    <w:rsid w:val="00A00005"/>
    <w:rsid w:val="00A13368"/>
    <w:rsid w:val="00A24289"/>
    <w:rsid w:val="00A30F99"/>
    <w:rsid w:val="00A36540"/>
    <w:rsid w:val="00A44C7C"/>
    <w:rsid w:val="00A52A7C"/>
    <w:rsid w:val="00A604CB"/>
    <w:rsid w:val="00A621E3"/>
    <w:rsid w:val="00A62532"/>
    <w:rsid w:val="00A7064A"/>
    <w:rsid w:val="00A72408"/>
    <w:rsid w:val="00A73299"/>
    <w:rsid w:val="00A77E65"/>
    <w:rsid w:val="00A922B1"/>
    <w:rsid w:val="00A9697C"/>
    <w:rsid w:val="00AB248B"/>
    <w:rsid w:val="00AD2BE8"/>
    <w:rsid w:val="00AE00EB"/>
    <w:rsid w:val="00B07FD9"/>
    <w:rsid w:val="00B526EB"/>
    <w:rsid w:val="00B80530"/>
    <w:rsid w:val="00B81C21"/>
    <w:rsid w:val="00B852B5"/>
    <w:rsid w:val="00B935CE"/>
    <w:rsid w:val="00BA4F8E"/>
    <w:rsid w:val="00BB0B87"/>
    <w:rsid w:val="00BC790C"/>
    <w:rsid w:val="00C01994"/>
    <w:rsid w:val="00C01B4D"/>
    <w:rsid w:val="00C52B49"/>
    <w:rsid w:val="00C95D29"/>
    <w:rsid w:val="00CA049E"/>
    <w:rsid w:val="00CA4BC1"/>
    <w:rsid w:val="00CB0A47"/>
    <w:rsid w:val="00CC5B2E"/>
    <w:rsid w:val="00CC6B34"/>
    <w:rsid w:val="00CD0902"/>
    <w:rsid w:val="00CD16DF"/>
    <w:rsid w:val="00CD49B4"/>
    <w:rsid w:val="00CE4E09"/>
    <w:rsid w:val="00CF1FCA"/>
    <w:rsid w:val="00D10D72"/>
    <w:rsid w:val="00D51EFD"/>
    <w:rsid w:val="00D5794A"/>
    <w:rsid w:val="00D93060"/>
    <w:rsid w:val="00DC0457"/>
    <w:rsid w:val="00DC13AF"/>
    <w:rsid w:val="00DE7CDB"/>
    <w:rsid w:val="00E015F3"/>
    <w:rsid w:val="00E2006E"/>
    <w:rsid w:val="00E252D7"/>
    <w:rsid w:val="00E37674"/>
    <w:rsid w:val="00E52403"/>
    <w:rsid w:val="00E56693"/>
    <w:rsid w:val="00E67D93"/>
    <w:rsid w:val="00E70266"/>
    <w:rsid w:val="00E813D5"/>
    <w:rsid w:val="00E869FA"/>
    <w:rsid w:val="00E94FE7"/>
    <w:rsid w:val="00EA7191"/>
    <w:rsid w:val="00EF2BE5"/>
    <w:rsid w:val="00EF6B47"/>
    <w:rsid w:val="00F12DAE"/>
    <w:rsid w:val="00F25B0E"/>
    <w:rsid w:val="00F2605F"/>
    <w:rsid w:val="00F27630"/>
    <w:rsid w:val="00F51ABB"/>
    <w:rsid w:val="00F56964"/>
    <w:rsid w:val="00F90095"/>
    <w:rsid w:val="00F9125C"/>
    <w:rsid w:val="00FA3305"/>
    <w:rsid w:val="00FD3D3D"/>
    <w:rsid w:val="75985A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23276"/>
  <w15:docId w15:val="{C418B6CD-04AC-49A5-9360-C3B2D545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C6B67"/>
    <w:pPr>
      <w:suppressAutoHyphens/>
    </w:pPr>
    <w:rPr>
      <w:rFonts w:ascii="Times New Roman" w:eastAsia="Times New Roman" w:hAnsi="Times New Roman" w:cs="Times New Roman"/>
      <w:sz w:val="28"/>
      <w:szCs w:val="28"/>
      <w:lang w:val="ru-RU" w:bidi="ar-SA"/>
    </w:rPr>
  </w:style>
  <w:style w:type="paragraph" w:styleId="1">
    <w:name w:val="heading 1"/>
    <w:basedOn w:val="a"/>
    <w:next w:val="a"/>
    <w:uiPriority w:val="99"/>
    <w:qFormat/>
    <w:pPr>
      <w:keepNext/>
      <w:numPr>
        <w:numId w:val="1"/>
      </w:numPr>
      <w:ind w:left="0" w:firstLine="720"/>
      <w:jc w:val="center"/>
      <w:outlineLvl w:val="0"/>
    </w:pPr>
    <w:rPr>
      <w:b/>
      <w:bCs/>
    </w:rPr>
  </w:style>
  <w:style w:type="paragraph" w:styleId="2">
    <w:name w:val="heading 2"/>
    <w:basedOn w:val="a"/>
    <w:next w:val="a"/>
    <w:uiPriority w:val="99"/>
    <w:qFormat/>
    <w:pPr>
      <w:keepNext/>
      <w:numPr>
        <w:ilvl w:val="1"/>
        <w:numId w:val="1"/>
      </w:numPr>
      <w:ind w:left="0" w:firstLine="720"/>
      <w:jc w:val="both"/>
      <w:outlineLvl w:val="1"/>
    </w:pPr>
    <w:rPr>
      <w:b/>
      <w:bCs/>
    </w:rPr>
  </w:style>
  <w:style w:type="paragraph" w:styleId="3">
    <w:name w:val="heading 3"/>
    <w:basedOn w:val="a"/>
    <w:next w:val="a"/>
    <w:pPr>
      <w:keepNext/>
      <w:numPr>
        <w:ilvl w:val="2"/>
        <w:numId w:val="1"/>
      </w:numPr>
      <w:jc w:val="both"/>
      <w:outlineLvl w:val="2"/>
    </w:pPr>
    <w:rPr>
      <w:b/>
      <w:bCs/>
    </w:rPr>
  </w:style>
  <w:style w:type="paragraph" w:styleId="4">
    <w:name w:val="heading 4"/>
    <w:basedOn w:val="a"/>
    <w:next w:val="a"/>
    <w:pPr>
      <w:keepNext/>
      <w:numPr>
        <w:ilvl w:val="3"/>
        <w:numId w:val="1"/>
      </w:numPr>
      <w:outlineLvl w:val="3"/>
    </w:pPr>
    <w:rPr>
      <w:b/>
      <w:bCs/>
    </w:rPr>
  </w:style>
  <w:style w:type="paragraph" w:styleId="5">
    <w:name w:val="heading 5"/>
    <w:basedOn w:val="a"/>
    <w:next w:val="a"/>
    <w:pPr>
      <w:keepNext/>
      <w:numPr>
        <w:ilvl w:val="4"/>
        <w:numId w:val="1"/>
      </w:numPr>
      <w:spacing w:before="700"/>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sz w:val="28"/>
      <w:szCs w:val="28"/>
    </w:rPr>
  </w:style>
  <w:style w:type="character" w:customStyle="1" w:styleId="WW8Num7z1">
    <w:name w:val="WW8Num7z1"/>
    <w:rPr>
      <w:rFonts w:eastAsia="Times New Roman"/>
      <w:color w:val="292929"/>
      <w:sz w:val="28"/>
      <w:szCs w:val="28"/>
      <w:lang w:eastAsia="ru-RU"/>
    </w:rPr>
  </w:style>
  <w:style w:type="character" w:customStyle="1" w:styleId="WW8Num7z2">
    <w:name w:val="WW8Num7z2"/>
    <w:rPr>
      <w:rFonts w:eastAsia="Calibri"/>
      <w:sz w:val="28"/>
      <w:szCs w:val="28"/>
      <w:lang w:eastAsia="en-U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styleId="a3">
    <w:name w:val="page number"/>
    <w:basedOn w:val="a0"/>
    <w:uiPriority w:val="99"/>
  </w:style>
  <w:style w:type="character" w:customStyle="1" w:styleId="FontStyle17">
    <w:name w:val="Font Style17"/>
    <w:rPr>
      <w:rFonts w:ascii="Times New Roman" w:hAnsi="Times New Roman" w:cs="Times New Roman"/>
      <w:b/>
      <w:bCs/>
      <w:spacing w:val="10"/>
      <w:sz w:val="20"/>
      <w:szCs w:val="20"/>
    </w:rPr>
  </w:style>
  <w:style w:type="character" w:customStyle="1" w:styleId="a4">
    <w:name w:val="По умолчанию Знак"/>
    <w:rPr>
      <w:rFonts w:eastAsia="Calibri"/>
      <w:sz w:val="28"/>
      <w:szCs w:val="22"/>
    </w:rPr>
  </w:style>
  <w:style w:type="character" w:customStyle="1" w:styleId="FontStyle12">
    <w:name w:val="Font Style12"/>
    <w:rPr>
      <w:rFonts w:ascii="Times New Roman" w:hAnsi="Times New Roman" w:cs="Times New Roman"/>
      <w:sz w:val="22"/>
      <w:szCs w:val="22"/>
    </w:rPr>
  </w:style>
  <w:style w:type="character" w:customStyle="1" w:styleId="FontStyle13">
    <w:name w:val="Font Style13"/>
    <w:rPr>
      <w:rFonts w:ascii="Times New Roman" w:hAnsi="Times New Roman" w:cs="Times New Roman"/>
      <w:i/>
      <w:iCs/>
      <w:spacing w:val="10"/>
      <w:sz w:val="22"/>
      <w:szCs w:val="22"/>
    </w:rPr>
  </w:style>
  <w:style w:type="character" w:customStyle="1" w:styleId="FontStyle14">
    <w:name w:val="Font Style14"/>
    <w:rPr>
      <w:rFonts w:ascii="Times New Roman" w:hAnsi="Times New Roman" w:cs="Times New Roman"/>
      <w:b/>
      <w:bCs/>
      <w:sz w:val="22"/>
      <w:szCs w:val="22"/>
    </w:rPr>
  </w:style>
  <w:style w:type="character" w:customStyle="1" w:styleId="a5">
    <w:name w:val="Основной текст с отступом Знак"/>
    <w:link w:val="a6"/>
    <w:uiPriority w:val="99"/>
    <w:rPr>
      <w:sz w:val="28"/>
      <w:szCs w:val="28"/>
    </w:rPr>
  </w:style>
  <w:style w:type="character" w:customStyle="1" w:styleId="a7">
    <w:name w:val="Символ сноски"/>
    <w:rPr>
      <w:vertAlign w:val="superscript"/>
    </w:rPr>
  </w:style>
  <w:style w:type="character" w:customStyle="1" w:styleId="a8">
    <w:name w:val="Текст сноски Знак"/>
    <w:link w:val="a9"/>
  </w:style>
  <w:style w:type="character" w:customStyle="1" w:styleId="InternetLink">
    <w:name w:val="Internet Link"/>
    <w:rPr>
      <w:color w:val="0000FF"/>
      <w:u w:val="single"/>
    </w:rPr>
  </w:style>
  <w:style w:type="character" w:customStyle="1" w:styleId="10">
    <w:name w:val="Основной шрифт абзаца1"/>
  </w:style>
  <w:style w:type="character" w:customStyle="1" w:styleId="HTML">
    <w:name w:val="Стандартный HTML Знак"/>
    <w:rPr>
      <w:rFonts w:ascii="Courier New" w:hAnsi="Courier New" w:cs="Courier New"/>
    </w:rPr>
  </w:style>
  <w:style w:type="character" w:customStyle="1" w:styleId="aa">
    <w:name w:val="Текст выноски Знак"/>
    <w:uiPriority w:val="99"/>
    <w:rPr>
      <w:rFonts w:ascii="Tahoma" w:hAnsi="Tahoma" w:cs="Tahoma"/>
      <w:sz w:val="16"/>
      <w:szCs w:val="16"/>
    </w:rPr>
  </w:style>
  <w:style w:type="character" w:customStyle="1" w:styleId="11">
    <w:name w:val="Заголовок 1 Знак"/>
    <w:uiPriority w:val="99"/>
    <w:rPr>
      <w:b/>
      <w:bCs/>
      <w:sz w:val="28"/>
      <w:szCs w:val="28"/>
    </w:rPr>
  </w:style>
  <w:style w:type="character" w:customStyle="1" w:styleId="20">
    <w:name w:val="Заголовок 2 Знак"/>
    <w:uiPriority w:val="99"/>
    <w:rPr>
      <w:b/>
      <w:bCs/>
      <w:sz w:val="28"/>
      <w:szCs w:val="28"/>
    </w:rPr>
  </w:style>
  <w:style w:type="paragraph" w:customStyle="1" w:styleId="Heading">
    <w:name w:val="Heading"/>
    <w:basedOn w:val="a"/>
    <w:next w:val="TextBody"/>
    <w:pPr>
      <w:keepNext/>
      <w:spacing w:before="240" w:after="120"/>
    </w:pPr>
    <w:rPr>
      <w:rFonts w:ascii="Liberation Sans" w:eastAsia="DejaVu Sans" w:hAnsi="Liberation Sans" w:cs="DejaVu Sans"/>
    </w:rPr>
  </w:style>
  <w:style w:type="paragraph" w:customStyle="1" w:styleId="TextBody">
    <w:name w:val="Text Body"/>
    <w:basedOn w:val="a"/>
    <w:pPr>
      <w:jc w:val="both"/>
    </w:pPr>
    <w:rPr>
      <w:i/>
      <w:iCs/>
      <w:sz w:val="26"/>
      <w:szCs w:val="26"/>
    </w:rPr>
  </w:style>
  <w:style w:type="paragraph" w:styleId="ab">
    <w:name w:val="List"/>
    <w:basedOn w:val="TextBody"/>
    <w:pPr>
      <w:spacing w:after="120"/>
      <w:jc w:val="left"/>
    </w:pPr>
    <w:rPr>
      <w:rFonts w:cs="Tahoma"/>
      <w:i w:val="0"/>
      <w:iCs w:val="0"/>
      <w:sz w:val="24"/>
      <w:szCs w:val="24"/>
    </w:rPr>
  </w:style>
  <w:style w:type="paragraph" w:styleId="ac">
    <w:name w:val="caption"/>
    <w:basedOn w:val="a"/>
    <w:pPr>
      <w:suppressLineNumbers/>
      <w:spacing w:before="120" w:after="120"/>
    </w:pPr>
    <w:rPr>
      <w:i/>
      <w:iCs/>
      <w:sz w:val="24"/>
      <w:szCs w:val="24"/>
    </w:rPr>
  </w:style>
  <w:style w:type="paragraph" w:customStyle="1" w:styleId="Index">
    <w:name w:val="Index"/>
    <w:basedOn w:val="a"/>
    <w:pPr>
      <w:suppressLineNumbers/>
    </w:pPr>
  </w:style>
  <w:style w:type="paragraph" w:styleId="21">
    <w:name w:val="Body Text 2"/>
    <w:basedOn w:val="a"/>
    <w:pPr>
      <w:spacing w:before="400" w:line="300" w:lineRule="auto"/>
      <w:jc w:val="both"/>
    </w:pPr>
    <w:rPr>
      <w:b/>
      <w:bCs/>
    </w:rPr>
  </w:style>
  <w:style w:type="paragraph" w:styleId="ad">
    <w:name w:val="header"/>
    <w:basedOn w:val="a"/>
    <w:link w:val="ae"/>
    <w:uiPriority w:val="99"/>
    <w:pPr>
      <w:tabs>
        <w:tab w:val="center" w:pos="4153"/>
        <w:tab w:val="right" w:pos="8306"/>
      </w:tabs>
    </w:pPr>
  </w:style>
  <w:style w:type="paragraph" w:styleId="af">
    <w:name w:val="footer"/>
    <w:basedOn w:val="a"/>
    <w:link w:val="af0"/>
    <w:uiPriority w:val="99"/>
    <w:pPr>
      <w:tabs>
        <w:tab w:val="center" w:pos="4153"/>
        <w:tab w:val="right" w:pos="8306"/>
      </w:tabs>
    </w:pPr>
  </w:style>
  <w:style w:type="paragraph" w:styleId="22">
    <w:name w:val="Body Text Indent 2"/>
    <w:basedOn w:val="a"/>
    <w:pPr>
      <w:ind w:firstLine="720"/>
      <w:jc w:val="both"/>
    </w:pPr>
  </w:style>
  <w:style w:type="paragraph" w:styleId="30">
    <w:name w:val="Body Text 3"/>
    <w:basedOn w:val="a"/>
    <w:pPr>
      <w:spacing w:before="300" w:line="338" w:lineRule="auto"/>
      <w:jc w:val="right"/>
    </w:pPr>
  </w:style>
  <w:style w:type="paragraph" w:customStyle="1" w:styleId="consnormal">
    <w:name w:val="consnormal"/>
    <w:basedOn w:val="a"/>
    <w:pPr>
      <w:spacing w:before="280" w:after="280"/>
    </w:pPr>
    <w:rPr>
      <w:sz w:val="24"/>
      <w:szCs w:val="24"/>
    </w:rPr>
  </w:style>
  <w:style w:type="paragraph" w:customStyle="1" w:styleId="consnonformat">
    <w:name w:val="consnonformat"/>
    <w:basedOn w:val="a"/>
    <w:pPr>
      <w:spacing w:before="280" w:after="280"/>
    </w:pPr>
    <w:rPr>
      <w:sz w:val="24"/>
      <w:szCs w:val="24"/>
    </w:rPr>
  </w:style>
  <w:style w:type="paragraph" w:customStyle="1" w:styleId="ConsPlusNormal">
    <w:name w:val="ConsPlusNormal"/>
    <w:uiPriority w:val="99"/>
    <w:pPr>
      <w:widowControl w:val="0"/>
      <w:suppressAutoHyphens/>
      <w:autoSpaceDE w:val="0"/>
      <w:ind w:firstLine="720"/>
    </w:pPr>
    <w:rPr>
      <w:rFonts w:ascii="Arial" w:eastAsia="Times New Roman" w:hAnsi="Arial" w:cs="Arial"/>
      <w:sz w:val="20"/>
      <w:szCs w:val="20"/>
      <w:lang w:val="ru-RU" w:bidi="ar-SA"/>
    </w:rPr>
  </w:style>
  <w:style w:type="paragraph" w:customStyle="1" w:styleId="ConsNormal0">
    <w:name w:val="ConsNormal"/>
    <w:pPr>
      <w:widowControl w:val="0"/>
      <w:suppressAutoHyphens/>
      <w:snapToGrid w:val="0"/>
      <w:ind w:firstLine="720"/>
    </w:pPr>
    <w:rPr>
      <w:rFonts w:ascii="Arial" w:eastAsia="Times New Roman" w:hAnsi="Arial" w:cs="Arial"/>
      <w:sz w:val="20"/>
      <w:szCs w:val="20"/>
      <w:lang w:val="ru-RU" w:bidi="ar-SA"/>
    </w:rPr>
  </w:style>
  <w:style w:type="paragraph" w:styleId="af1">
    <w:name w:val="No Spacing"/>
    <w:link w:val="af2"/>
    <w:uiPriority w:val="1"/>
    <w:qFormat/>
    <w:pPr>
      <w:suppressAutoHyphens/>
      <w:contextualSpacing/>
      <w:jc w:val="both"/>
    </w:pPr>
    <w:rPr>
      <w:rFonts w:ascii="Times New Roman" w:eastAsia="Calibri" w:hAnsi="Times New Roman" w:cs="Times New Roman"/>
      <w:szCs w:val="22"/>
      <w:lang w:val="ru-RU" w:bidi="ar-SA"/>
    </w:rPr>
  </w:style>
  <w:style w:type="paragraph" w:styleId="af3">
    <w:name w:val="List Paragraph"/>
    <w:basedOn w:val="a"/>
    <w:uiPriority w:val="34"/>
    <w:qFormat/>
    <w:pPr>
      <w:ind w:left="720"/>
      <w:contextualSpacing/>
    </w:pPr>
  </w:style>
  <w:style w:type="paragraph" w:customStyle="1" w:styleId="af4">
    <w:name w:val="По умолчанию"/>
    <w:basedOn w:val="af1"/>
    <w:pPr>
      <w:ind w:firstLine="709"/>
    </w:pPr>
    <w:rPr>
      <w:sz w:val="28"/>
    </w:rPr>
  </w:style>
  <w:style w:type="paragraph" w:customStyle="1" w:styleId="Style2">
    <w:name w:val="Style2"/>
    <w:basedOn w:val="a"/>
    <w:uiPriority w:val="99"/>
    <w:pPr>
      <w:widowControl w:val="0"/>
      <w:autoSpaceDE w:val="0"/>
      <w:spacing w:line="276" w:lineRule="exact"/>
    </w:pPr>
    <w:rPr>
      <w:sz w:val="24"/>
      <w:szCs w:val="24"/>
    </w:rPr>
  </w:style>
  <w:style w:type="paragraph" w:customStyle="1" w:styleId="Style5">
    <w:name w:val="Style5"/>
    <w:basedOn w:val="a"/>
    <w:pPr>
      <w:widowControl w:val="0"/>
      <w:autoSpaceDE w:val="0"/>
    </w:pPr>
    <w:rPr>
      <w:sz w:val="24"/>
      <w:szCs w:val="24"/>
    </w:rPr>
  </w:style>
  <w:style w:type="paragraph" w:customStyle="1" w:styleId="Style7">
    <w:name w:val="Style7"/>
    <w:basedOn w:val="a"/>
    <w:pPr>
      <w:widowControl w:val="0"/>
      <w:autoSpaceDE w:val="0"/>
      <w:spacing w:line="274" w:lineRule="exact"/>
    </w:pPr>
    <w:rPr>
      <w:sz w:val="24"/>
      <w:szCs w:val="24"/>
    </w:rPr>
  </w:style>
  <w:style w:type="paragraph" w:customStyle="1" w:styleId="Style6">
    <w:name w:val="Style6"/>
    <w:basedOn w:val="a"/>
    <w:pPr>
      <w:widowControl w:val="0"/>
      <w:autoSpaceDE w:val="0"/>
    </w:pPr>
    <w:rPr>
      <w:sz w:val="24"/>
      <w:szCs w:val="24"/>
    </w:rPr>
  </w:style>
  <w:style w:type="paragraph" w:customStyle="1" w:styleId="Style8">
    <w:name w:val="Style8"/>
    <w:basedOn w:val="a"/>
    <w:pPr>
      <w:widowControl w:val="0"/>
      <w:autoSpaceDE w:val="0"/>
      <w:spacing w:line="278" w:lineRule="exact"/>
      <w:ind w:firstLine="418"/>
      <w:jc w:val="both"/>
    </w:pPr>
    <w:rPr>
      <w:sz w:val="24"/>
      <w:szCs w:val="24"/>
    </w:rPr>
  </w:style>
  <w:style w:type="paragraph" w:customStyle="1" w:styleId="Style3">
    <w:name w:val="Style3"/>
    <w:basedOn w:val="a"/>
    <w:pPr>
      <w:widowControl w:val="0"/>
      <w:autoSpaceDE w:val="0"/>
      <w:spacing w:line="274" w:lineRule="exact"/>
      <w:ind w:firstLine="475"/>
    </w:pPr>
    <w:rPr>
      <w:sz w:val="24"/>
      <w:szCs w:val="24"/>
    </w:rPr>
  </w:style>
  <w:style w:type="paragraph" w:customStyle="1" w:styleId="TextBodyIndent">
    <w:name w:val="Text Body Indent"/>
    <w:basedOn w:val="a"/>
    <w:pPr>
      <w:spacing w:after="120"/>
      <w:ind w:left="283"/>
    </w:pPr>
  </w:style>
  <w:style w:type="paragraph" w:customStyle="1" w:styleId="Footnote">
    <w:name w:val="Footnote"/>
    <w:basedOn w:val="a"/>
    <w:rPr>
      <w:sz w:val="20"/>
      <w:szCs w:val="20"/>
    </w:rPr>
  </w:style>
  <w:style w:type="paragraph" w:customStyle="1" w:styleId="12">
    <w:name w:val="Заголовок1"/>
    <w:basedOn w:val="a"/>
    <w:next w:val="TextBody"/>
    <w:pPr>
      <w:keepNext/>
      <w:spacing w:before="240" w:after="120"/>
    </w:pPr>
    <w:rPr>
      <w:rFonts w:ascii="Arial" w:eastAsia="MS Mincho;ＭＳ 明朝" w:hAnsi="Arial" w:cs="Tahoma"/>
    </w:rPr>
  </w:style>
  <w:style w:type="paragraph" w:customStyle="1" w:styleId="13">
    <w:name w:val="Название1"/>
    <w:basedOn w:val="a"/>
    <w:pPr>
      <w:suppressLineNumbers/>
      <w:spacing w:before="120" w:after="120"/>
    </w:pPr>
    <w:rPr>
      <w:rFonts w:cs="Tahoma"/>
      <w:i/>
      <w:iCs/>
      <w:sz w:val="24"/>
      <w:szCs w:val="24"/>
    </w:rPr>
  </w:style>
  <w:style w:type="paragraph" w:customStyle="1" w:styleId="14">
    <w:name w:val="Указатель1"/>
    <w:basedOn w:val="a"/>
    <w:pPr>
      <w:suppressLineNumbers/>
    </w:pPr>
    <w:rPr>
      <w:rFonts w:cs="Tahoma"/>
      <w:sz w:val="24"/>
      <w:szCs w:val="24"/>
    </w:rPr>
  </w:style>
  <w:style w:type="paragraph" w:customStyle="1" w:styleId="af5">
    <w:name w:val="Комментарий"/>
    <w:basedOn w:val="a"/>
    <w:next w:val="a"/>
    <w:pPr>
      <w:widowControl w:val="0"/>
      <w:autoSpaceDE w:val="0"/>
      <w:ind w:left="170"/>
      <w:jc w:val="both"/>
    </w:pPr>
    <w:rPr>
      <w:rFonts w:ascii="Arial" w:hAnsi="Arial" w:cs="Arial"/>
      <w:i/>
      <w:iCs/>
      <w:color w:val="800080"/>
      <w:sz w:val="20"/>
      <w:szCs w:val="20"/>
    </w:rPr>
  </w:style>
  <w:style w:type="paragraph" w:customStyle="1" w:styleId="af6">
    <w:name w:val="Таблицы (моноширинный)"/>
    <w:basedOn w:val="a"/>
    <w:next w:val="a"/>
    <w:pPr>
      <w:widowControl w:val="0"/>
      <w:autoSpaceDE w:val="0"/>
      <w:jc w:val="both"/>
    </w:pPr>
    <w:rPr>
      <w:rFonts w:ascii="Courier New" w:hAnsi="Courier New" w:cs="Courier New"/>
      <w:sz w:val="20"/>
      <w:szCs w:val="20"/>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7">
    <w:name w:val="Balloon Text"/>
    <w:basedOn w:val="a"/>
    <w:uiPriority w:val="99"/>
    <w:rPr>
      <w:rFonts w:ascii="Tahoma" w:hAnsi="Tahoma" w:cs="Tahoma"/>
      <w:sz w:val="16"/>
      <w:szCs w:val="16"/>
    </w:rPr>
  </w:style>
  <w:style w:type="paragraph" w:customStyle="1" w:styleId="15">
    <w:name w:val="Схема документа1"/>
    <w:basedOn w:val="a"/>
    <w:pPr>
      <w:shd w:val="clear" w:color="auto" w:fill="000080"/>
    </w:pPr>
    <w:rPr>
      <w:rFonts w:ascii="Tahoma" w:hAnsi="Tahoma" w:cs="Tahoma"/>
      <w:sz w:val="20"/>
      <w:szCs w:val="20"/>
    </w:rPr>
  </w:style>
  <w:style w:type="paragraph" w:customStyle="1" w:styleId="af8">
    <w:name w:val="Содержимое таблицы"/>
    <w:basedOn w:val="a"/>
    <w:pPr>
      <w:suppressLineNumbers/>
    </w:pPr>
    <w:rPr>
      <w:sz w:val="24"/>
      <w:szCs w:val="24"/>
    </w:rPr>
  </w:style>
  <w:style w:type="paragraph" w:customStyle="1" w:styleId="af9">
    <w:name w:val="Заголовок таблицы"/>
    <w:basedOn w:val="af8"/>
    <w:pPr>
      <w:jc w:val="center"/>
    </w:pPr>
    <w:rPr>
      <w:b/>
      <w:bCs/>
    </w:rPr>
  </w:style>
  <w:style w:type="paragraph" w:styleId="afa">
    <w:name w:val="Normal (Web)"/>
    <w:basedOn w:val="a"/>
    <w:pPr>
      <w:spacing w:before="280" w:after="280"/>
    </w:pPr>
    <w:rPr>
      <w:sz w:val="24"/>
      <w:szCs w:val="24"/>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character" w:customStyle="1" w:styleId="ae">
    <w:name w:val="Верхний колонтитул Знак"/>
    <w:basedOn w:val="a0"/>
    <w:link w:val="ad"/>
    <w:uiPriority w:val="99"/>
    <w:rsid w:val="00550AD2"/>
    <w:rPr>
      <w:rFonts w:ascii="Times New Roman" w:eastAsia="Times New Roman" w:hAnsi="Times New Roman" w:cs="Times New Roman"/>
      <w:sz w:val="28"/>
      <w:szCs w:val="28"/>
      <w:lang w:val="ru-RU" w:bidi="ar-SA"/>
    </w:rPr>
  </w:style>
  <w:style w:type="numbering" w:customStyle="1" w:styleId="16">
    <w:name w:val="Нет списка1"/>
    <w:next w:val="a2"/>
    <w:uiPriority w:val="99"/>
    <w:semiHidden/>
    <w:unhideWhenUsed/>
    <w:rsid w:val="006633FB"/>
  </w:style>
  <w:style w:type="paragraph" w:styleId="a6">
    <w:name w:val="Body Text Indent"/>
    <w:basedOn w:val="a"/>
    <w:link w:val="a5"/>
    <w:uiPriority w:val="99"/>
    <w:rsid w:val="006633FB"/>
    <w:pPr>
      <w:suppressAutoHyphens w:val="0"/>
      <w:spacing w:after="120"/>
      <w:ind w:left="283"/>
    </w:pPr>
    <w:rPr>
      <w:rFonts w:ascii="Liberation Serif" w:eastAsia="DejaVu Sans" w:hAnsi="Liberation Serif" w:cs="DejaVu Sans"/>
      <w:lang w:val="en-US" w:bidi="hi-IN"/>
    </w:rPr>
  </w:style>
  <w:style w:type="character" w:customStyle="1" w:styleId="17">
    <w:name w:val="Основной текст с отступом Знак1"/>
    <w:basedOn w:val="a0"/>
    <w:uiPriority w:val="99"/>
    <w:semiHidden/>
    <w:rsid w:val="006633FB"/>
    <w:rPr>
      <w:rFonts w:ascii="Times New Roman" w:eastAsia="Times New Roman" w:hAnsi="Times New Roman" w:cs="Times New Roman"/>
      <w:sz w:val="28"/>
      <w:szCs w:val="28"/>
      <w:lang w:val="ru-RU" w:bidi="ar-SA"/>
    </w:rPr>
  </w:style>
  <w:style w:type="paragraph" w:styleId="a9">
    <w:name w:val="footnote text"/>
    <w:basedOn w:val="a"/>
    <w:link w:val="a8"/>
    <w:semiHidden/>
    <w:rsid w:val="006633FB"/>
    <w:rPr>
      <w:rFonts w:ascii="Liberation Serif" w:eastAsia="DejaVu Sans" w:hAnsi="Liberation Serif" w:cs="DejaVu Sans"/>
      <w:sz w:val="24"/>
      <w:szCs w:val="24"/>
      <w:lang w:val="en-US" w:bidi="hi-IN"/>
    </w:rPr>
  </w:style>
  <w:style w:type="character" w:customStyle="1" w:styleId="18">
    <w:name w:val="Текст сноски Знак1"/>
    <w:basedOn w:val="a0"/>
    <w:uiPriority w:val="99"/>
    <w:semiHidden/>
    <w:rsid w:val="006633FB"/>
    <w:rPr>
      <w:rFonts w:ascii="Times New Roman" w:eastAsia="Times New Roman" w:hAnsi="Times New Roman" w:cs="Times New Roman"/>
      <w:sz w:val="20"/>
      <w:szCs w:val="20"/>
      <w:lang w:val="ru-RU" w:bidi="ar-SA"/>
    </w:rPr>
  </w:style>
  <w:style w:type="character" w:styleId="afb">
    <w:name w:val="Hyperlink"/>
    <w:basedOn w:val="a0"/>
    <w:uiPriority w:val="99"/>
    <w:rsid w:val="006633FB"/>
    <w:rPr>
      <w:color w:val="0000FF"/>
      <w:u w:val="single"/>
    </w:rPr>
  </w:style>
  <w:style w:type="character" w:customStyle="1" w:styleId="FontStyle30">
    <w:name w:val="Font Style30"/>
    <w:uiPriority w:val="99"/>
    <w:rsid w:val="006633FB"/>
    <w:rPr>
      <w:rFonts w:ascii="Times New Roman" w:hAnsi="Times New Roman" w:cs="Times New Roman"/>
      <w:color w:val="000000"/>
      <w:sz w:val="26"/>
      <w:szCs w:val="26"/>
    </w:rPr>
  </w:style>
  <w:style w:type="paragraph" w:customStyle="1" w:styleId="Style13">
    <w:name w:val="Style13"/>
    <w:basedOn w:val="a"/>
    <w:uiPriority w:val="99"/>
    <w:rsid w:val="006633FB"/>
    <w:pPr>
      <w:widowControl w:val="0"/>
      <w:suppressAutoHyphens w:val="0"/>
      <w:autoSpaceDE w:val="0"/>
      <w:autoSpaceDN w:val="0"/>
      <w:adjustRightInd w:val="0"/>
      <w:spacing w:line="320" w:lineRule="exact"/>
      <w:ind w:firstLine="720"/>
      <w:jc w:val="both"/>
    </w:pPr>
    <w:rPr>
      <w:rFonts w:eastAsia="Calibri"/>
      <w:sz w:val="24"/>
      <w:szCs w:val="24"/>
      <w:lang w:eastAsia="ru-RU"/>
    </w:rPr>
  </w:style>
  <w:style w:type="paragraph" w:customStyle="1" w:styleId="Style16">
    <w:name w:val="Style16"/>
    <w:basedOn w:val="a"/>
    <w:uiPriority w:val="99"/>
    <w:rsid w:val="006633FB"/>
    <w:pPr>
      <w:widowControl w:val="0"/>
      <w:suppressAutoHyphens w:val="0"/>
      <w:autoSpaceDE w:val="0"/>
      <w:autoSpaceDN w:val="0"/>
      <w:adjustRightInd w:val="0"/>
      <w:spacing w:line="317" w:lineRule="exact"/>
      <w:ind w:firstLine="130"/>
    </w:pPr>
    <w:rPr>
      <w:rFonts w:eastAsia="Calibri"/>
      <w:sz w:val="24"/>
      <w:szCs w:val="24"/>
      <w:lang w:eastAsia="ru-RU"/>
    </w:rPr>
  </w:style>
  <w:style w:type="paragraph" w:customStyle="1" w:styleId="Style18">
    <w:name w:val="Style18"/>
    <w:basedOn w:val="a"/>
    <w:uiPriority w:val="99"/>
    <w:rsid w:val="006633FB"/>
    <w:pPr>
      <w:widowControl w:val="0"/>
      <w:suppressAutoHyphens w:val="0"/>
      <w:autoSpaceDE w:val="0"/>
      <w:autoSpaceDN w:val="0"/>
      <w:adjustRightInd w:val="0"/>
      <w:spacing w:line="266" w:lineRule="exact"/>
      <w:ind w:firstLine="230"/>
      <w:jc w:val="both"/>
    </w:pPr>
    <w:rPr>
      <w:rFonts w:eastAsia="Calibri"/>
      <w:sz w:val="24"/>
      <w:szCs w:val="24"/>
      <w:lang w:eastAsia="ru-RU"/>
    </w:rPr>
  </w:style>
  <w:style w:type="character" w:customStyle="1" w:styleId="af0">
    <w:name w:val="Нижний колонтитул Знак"/>
    <w:basedOn w:val="a0"/>
    <w:link w:val="af"/>
    <w:uiPriority w:val="99"/>
    <w:rsid w:val="006633FB"/>
    <w:rPr>
      <w:rFonts w:ascii="Times New Roman" w:eastAsia="Times New Roman" w:hAnsi="Times New Roman" w:cs="Times New Roman"/>
      <w:sz w:val="28"/>
      <w:szCs w:val="28"/>
      <w:lang w:val="ru-RU" w:bidi="ar-SA"/>
    </w:rPr>
  </w:style>
  <w:style w:type="character" w:customStyle="1" w:styleId="FooterChar">
    <w:name w:val="Footer Char"/>
    <w:basedOn w:val="a0"/>
    <w:uiPriority w:val="99"/>
    <w:semiHidden/>
    <w:locked/>
    <w:rsid w:val="006633FB"/>
    <w:rPr>
      <w:rFonts w:ascii="Times New Roman" w:hAnsi="Times New Roman" w:cs="Times New Roman"/>
      <w:sz w:val="28"/>
      <w:szCs w:val="28"/>
    </w:rPr>
  </w:style>
  <w:style w:type="table" w:styleId="afc">
    <w:name w:val="Table Grid"/>
    <w:basedOn w:val="a1"/>
    <w:uiPriority w:val="99"/>
    <w:rsid w:val="006633FB"/>
    <w:rPr>
      <w:rFonts w:ascii="Calibri" w:eastAsia="Times New Roman" w:hAnsi="Calibri" w:cs="Calibri"/>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otnote reference"/>
    <w:basedOn w:val="a0"/>
    <w:uiPriority w:val="99"/>
    <w:semiHidden/>
    <w:rsid w:val="006633FB"/>
    <w:rPr>
      <w:vertAlign w:val="superscript"/>
    </w:rPr>
  </w:style>
  <w:style w:type="character" w:styleId="afe">
    <w:name w:val="annotation reference"/>
    <w:basedOn w:val="a0"/>
    <w:uiPriority w:val="99"/>
    <w:semiHidden/>
    <w:unhideWhenUsed/>
    <w:rsid w:val="006633FB"/>
    <w:rPr>
      <w:sz w:val="16"/>
      <w:szCs w:val="16"/>
    </w:rPr>
  </w:style>
  <w:style w:type="paragraph" w:styleId="aff">
    <w:name w:val="annotation text"/>
    <w:basedOn w:val="a"/>
    <w:link w:val="aff0"/>
    <w:uiPriority w:val="99"/>
    <w:semiHidden/>
    <w:unhideWhenUsed/>
    <w:rsid w:val="006633FB"/>
    <w:pPr>
      <w:suppressAutoHyphens w:val="0"/>
    </w:pPr>
    <w:rPr>
      <w:sz w:val="20"/>
      <w:szCs w:val="20"/>
      <w:lang w:eastAsia="ru-RU"/>
    </w:rPr>
  </w:style>
  <w:style w:type="character" w:customStyle="1" w:styleId="aff0">
    <w:name w:val="Текст примечания Знак"/>
    <w:basedOn w:val="a0"/>
    <w:link w:val="aff"/>
    <w:uiPriority w:val="99"/>
    <w:semiHidden/>
    <w:rsid w:val="006633FB"/>
    <w:rPr>
      <w:rFonts w:ascii="Times New Roman" w:eastAsia="Times New Roman" w:hAnsi="Times New Roman" w:cs="Times New Roman"/>
      <w:sz w:val="20"/>
      <w:szCs w:val="20"/>
      <w:lang w:val="ru-RU" w:eastAsia="ru-RU" w:bidi="ar-SA"/>
    </w:rPr>
  </w:style>
  <w:style w:type="paragraph" w:styleId="aff1">
    <w:name w:val="annotation subject"/>
    <w:basedOn w:val="aff"/>
    <w:next w:val="aff"/>
    <w:link w:val="aff2"/>
    <w:uiPriority w:val="99"/>
    <w:semiHidden/>
    <w:unhideWhenUsed/>
    <w:rsid w:val="006633FB"/>
    <w:rPr>
      <w:b/>
      <w:bCs/>
    </w:rPr>
  </w:style>
  <w:style w:type="character" w:customStyle="1" w:styleId="aff2">
    <w:name w:val="Тема примечания Знак"/>
    <w:basedOn w:val="aff0"/>
    <w:link w:val="aff1"/>
    <w:uiPriority w:val="99"/>
    <w:semiHidden/>
    <w:rsid w:val="006633FB"/>
    <w:rPr>
      <w:rFonts w:ascii="Times New Roman" w:eastAsia="Times New Roman" w:hAnsi="Times New Roman" w:cs="Times New Roman"/>
      <w:b/>
      <w:bCs/>
      <w:sz w:val="20"/>
      <w:szCs w:val="20"/>
      <w:lang w:val="ru-RU" w:eastAsia="ru-RU" w:bidi="ar-SA"/>
    </w:rPr>
  </w:style>
  <w:style w:type="paragraph" w:customStyle="1" w:styleId="msonormalmailrucssattributepostfix">
    <w:name w:val="msonormal_mailru_css_attribute_postfix"/>
    <w:basedOn w:val="a"/>
    <w:rsid w:val="006633FB"/>
    <w:pPr>
      <w:suppressAutoHyphens w:val="0"/>
      <w:spacing w:before="100" w:beforeAutospacing="1" w:after="100" w:afterAutospacing="1"/>
    </w:pPr>
    <w:rPr>
      <w:sz w:val="24"/>
      <w:szCs w:val="24"/>
      <w:lang w:eastAsia="ru-RU"/>
    </w:rPr>
  </w:style>
  <w:style w:type="character" w:customStyle="1" w:styleId="text3">
    <w:name w:val="text3"/>
    <w:rsid w:val="006633FB"/>
    <w:rPr>
      <w:rFonts w:ascii="Arial" w:hAnsi="Arial" w:cs="Arial" w:hint="default"/>
      <w:sz w:val="16"/>
      <w:szCs w:val="16"/>
    </w:rPr>
  </w:style>
  <w:style w:type="paragraph" w:customStyle="1" w:styleId="19">
    <w:name w:val="Абзац списка1"/>
    <w:basedOn w:val="a"/>
    <w:rsid w:val="006633FB"/>
    <w:pPr>
      <w:suppressAutoHyphens w:val="0"/>
      <w:spacing w:after="200" w:line="276" w:lineRule="auto"/>
      <w:ind w:left="720"/>
    </w:pPr>
    <w:rPr>
      <w:rFonts w:ascii="Calibri" w:hAnsi="Calibri" w:cs="Calibri"/>
      <w:sz w:val="22"/>
      <w:szCs w:val="22"/>
      <w:lang w:eastAsia="ru-RU"/>
    </w:rPr>
  </w:style>
  <w:style w:type="paragraph" w:customStyle="1" w:styleId="31">
    <w:name w:val="Абзац списка3"/>
    <w:basedOn w:val="a"/>
    <w:rsid w:val="006633FB"/>
    <w:pPr>
      <w:suppressAutoHyphens w:val="0"/>
      <w:spacing w:after="200" w:line="276" w:lineRule="auto"/>
      <w:ind w:left="720"/>
    </w:pPr>
    <w:rPr>
      <w:rFonts w:ascii="Calibri" w:hAnsi="Calibri" w:cs="Calibri"/>
      <w:sz w:val="22"/>
      <w:szCs w:val="22"/>
      <w:lang w:eastAsia="ru-RU"/>
    </w:rPr>
  </w:style>
  <w:style w:type="character" w:customStyle="1" w:styleId="af2">
    <w:name w:val="Без интервала Знак"/>
    <w:basedOn w:val="a0"/>
    <w:link w:val="af1"/>
    <w:uiPriority w:val="1"/>
    <w:locked/>
    <w:rsid w:val="006633FB"/>
    <w:rPr>
      <w:rFonts w:ascii="Times New Roman" w:eastAsia="Calibri" w:hAnsi="Times New Roman" w:cs="Times New Roman"/>
      <w:szCs w:val="22"/>
      <w:lang w:val="ru-RU" w:bidi="ar-SA"/>
    </w:rPr>
  </w:style>
  <w:style w:type="paragraph" w:styleId="aff3">
    <w:name w:val="Body Text"/>
    <w:basedOn w:val="a"/>
    <w:link w:val="aff4"/>
    <w:semiHidden/>
    <w:unhideWhenUsed/>
    <w:rsid w:val="0084370B"/>
    <w:pPr>
      <w:spacing w:after="120"/>
    </w:pPr>
    <w:rPr>
      <w:sz w:val="24"/>
      <w:szCs w:val="24"/>
      <w:lang w:eastAsia="ar-SA"/>
    </w:rPr>
  </w:style>
  <w:style w:type="character" w:customStyle="1" w:styleId="aff4">
    <w:name w:val="Основной текст Знак"/>
    <w:basedOn w:val="a0"/>
    <w:link w:val="aff3"/>
    <w:semiHidden/>
    <w:rsid w:val="0084370B"/>
    <w:rPr>
      <w:rFonts w:ascii="Times New Roman" w:eastAsia="Times New Roman" w:hAnsi="Times New Roman" w:cs="Times New Roman"/>
      <w:lang w:val="ru-RU" w:eastAsia="ar-SA" w:bidi="ar-SA"/>
    </w:rPr>
  </w:style>
  <w:style w:type="paragraph" w:customStyle="1" w:styleId="23">
    <w:name w:val="Абзац списка2"/>
    <w:basedOn w:val="a"/>
    <w:rsid w:val="0084370B"/>
    <w:pPr>
      <w:suppressAutoHyphens w:val="0"/>
      <w:spacing w:after="200" w:line="276" w:lineRule="auto"/>
      <w:ind w:left="720"/>
    </w:pPr>
    <w:rPr>
      <w:rFonts w:ascii="Calibri" w:eastAsia="Calibri" w:hAnsi="Calibri" w:cs="Calibri"/>
      <w:sz w:val="22"/>
      <w:szCs w:val="22"/>
      <w:lang w:eastAsia="en-US"/>
    </w:rPr>
  </w:style>
  <w:style w:type="character" w:customStyle="1" w:styleId="aff5">
    <w:name w:val="Основной текст_"/>
    <w:link w:val="1a"/>
    <w:locked/>
    <w:rsid w:val="0084370B"/>
    <w:rPr>
      <w:sz w:val="23"/>
      <w:szCs w:val="23"/>
      <w:shd w:val="clear" w:color="auto" w:fill="FFFFFF"/>
    </w:rPr>
  </w:style>
  <w:style w:type="paragraph" w:customStyle="1" w:styleId="1a">
    <w:name w:val="Основной текст1"/>
    <w:basedOn w:val="a"/>
    <w:link w:val="aff5"/>
    <w:rsid w:val="0084370B"/>
    <w:pPr>
      <w:shd w:val="clear" w:color="auto" w:fill="FFFFFF"/>
      <w:suppressAutoHyphens w:val="0"/>
      <w:spacing w:after="240" w:line="274" w:lineRule="exact"/>
    </w:pPr>
    <w:rPr>
      <w:rFonts w:ascii="Liberation Serif" w:eastAsia="DejaVu Sans" w:hAnsi="Liberation Serif" w:cs="DejaVu Sans"/>
      <w:sz w:val="23"/>
      <w:szCs w:val="23"/>
      <w:lang w:val="en-US" w:bidi="hi-IN"/>
    </w:rPr>
  </w:style>
  <w:style w:type="character" w:customStyle="1" w:styleId="aff6">
    <w:name w:val="Подпись к таблице_"/>
    <w:link w:val="aff7"/>
    <w:locked/>
    <w:rsid w:val="0084370B"/>
    <w:rPr>
      <w:sz w:val="23"/>
      <w:szCs w:val="23"/>
      <w:shd w:val="clear" w:color="auto" w:fill="FFFFFF"/>
    </w:rPr>
  </w:style>
  <w:style w:type="paragraph" w:customStyle="1" w:styleId="aff7">
    <w:name w:val="Подпись к таблице"/>
    <w:basedOn w:val="a"/>
    <w:link w:val="aff6"/>
    <w:rsid w:val="0084370B"/>
    <w:pPr>
      <w:shd w:val="clear" w:color="auto" w:fill="FFFFFF"/>
      <w:suppressAutoHyphens w:val="0"/>
      <w:spacing w:line="0" w:lineRule="atLeast"/>
    </w:pPr>
    <w:rPr>
      <w:rFonts w:ascii="Liberation Serif" w:eastAsia="DejaVu Sans" w:hAnsi="Liberation Serif" w:cs="DejaVu Sans"/>
      <w:sz w:val="23"/>
      <w:szCs w:val="23"/>
      <w:lang w:val="en-US" w:bidi="hi-IN"/>
    </w:rPr>
  </w:style>
  <w:style w:type="table" w:customStyle="1" w:styleId="1b">
    <w:name w:val="Сетка таблицы1"/>
    <w:basedOn w:val="a1"/>
    <w:next w:val="afc"/>
    <w:uiPriority w:val="59"/>
    <w:rsid w:val="00787740"/>
    <w:rPr>
      <w:rFonts w:ascii="Calibri" w:eastAsia="Times New Roman" w:hAnsi="Calibri" w:cs="Times New Roman"/>
      <w:sz w:val="22"/>
      <w:szCs w:val="22"/>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c"/>
    <w:uiPriority w:val="59"/>
    <w:rsid w:val="00787740"/>
    <w:rPr>
      <w:rFonts w:ascii="Calibri" w:eastAsia="Times New Roman" w:hAnsi="Calibri" w:cs="Times New Roman"/>
      <w:sz w:val="22"/>
      <w:szCs w:val="22"/>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c"/>
    <w:uiPriority w:val="59"/>
    <w:rsid w:val="0086313F"/>
    <w:rPr>
      <w:rFonts w:ascii="Calibri" w:eastAsia="Times New Roman" w:hAnsi="Calibri" w:cs="Times New Roman"/>
      <w:sz w:val="22"/>
      <w:szCs w:val="22"/>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fc"/>
    <w:uiPriority w:val="59"/>
    <w:rsid w:val="0043077C"/>
    <w:rPr>
      <w:rFonts w:ascii="Calibri" w:eastAsia="Times New Roman" w:hAnsi="Calibri" w:cs="Times New Roman"/>
      <w:sz w:val="22"/>
      <w:szCs w:val="22"/>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c"/>
    <w:uiPriority w:val="59"/>
    <w:rsid w:val="0043077C"/>
    <w:rPr>
      <w:rFonts w:ascii="Calibri" w:eastAsia="Times New Roman" w:hAnsi="Calibri" w:cs="Times New Roman"/>
      <w:sz w:val="22"/>
      <w:szCs w:val="22"/>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29401">
      <w:bodyDiv w:val="1"/>
      <w:marLeft w:val="0"/>
      <w:marRight w:val="0"/>
      <w:marTop w:val="0"/>
      <w:marBottom w:val="0"/>
      <w:divBdr>
        <w:top w:val="none" w:sz="0" w:space="0" w:color="auto"/>
        <w:left w:val="none" w:sz="0" w:space="0" w:color="auto"/>
        <w:bottom w:val="none" w:sz="0" w:space="0" w:color="auto"/>
        <w:right w:val="none" w:sz="0" w:space="0" w:color="auto"/>
      </w:divBdr>
    </w:div>
    <w:div w:id="8376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0AC6D6E4FF20C61A003470520045081F1FB29DF46778B357653D69305DC4BFA7CF650D132FEC5C9536586A494A8lF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40459E418DD3EE3C2FA3C4F201B144AC8FAEE9CE65BAE009141D8EEf9aE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0AC6D6E4FF20C61A003470520045081F3FD2BD64C7D8B357653D69305DC4BFA6EF608DD33FEDBC85470D0F5D2DAF23370A25342CDEAB541AEl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824F63BCCCA34A2913031AA5BECD0CE560ED9A33B88B141A98C1151Fa9O" TargetMode="External"/><Relationship Id="rId5" Type="http://schemas.openxmlformats.org/officeDocument/2006/relationships/webSettings" Target="webSettings.xml"/><Relationship Id="rId15" Type="http://schemas.openxmlformats.org/officeDocument/2006/relationships/hyperlink" Target="consultantplus://offline/ref=79320D5C354EF1C149CC8AA54AC80A878B3EC7599DE0325CD0212FF72F54FB1AAC2B05B2D745E69A82695C98A9B80FD933DA002BCAE319ECo9qFH" TargetMode="External"/><Relationship Id="rId10" Type="http://schemas.openxmlformats.org/officeDocument/2006/relationships/hyperlink" Target="file:///C:\msi\AppData\Documents%20and%20Settings\P-0810091\&#1056;&#1072;&#1073;&#1086;&#1095;&#1080;&#1081;%20&#1089;&#1090;&#1086;&#1083;\&#1051;&#1102;&#1076;&#1084;&#1080;&#1083;&#1072;%20(&#1089;%2028.11.11)\&#1050;&#1054;&#1051;&#1051;&#1045;&#1050;&#1058;&#1048;&#1042;.&#1044;&#1054;&#1043;&#1054;&#1042;&#1054;&#1056;\&#1054;&#1087;&#1083;&#1072;&#1090;&#1072;%20&#1090;&#1088;&#1091;&#1076;&#1072;\&#1074;&#1093;.&#1086;&#1090;%2026.09.12%20&#1086;&#1090;%20&#1043;&#1091;&#1089;&#1077;&#1074;&#1086;&#1081;%20&#1057;.&#1042;\&#1055;&#1088;&#1080;&#1083;&#1086;&#1078;&#1077;&#1085;&#1080;&#1077;%201.xls" TargetMode="External"/><Relationship Id="rId4" Type="http://schemas.openxmlformats.org/officeDocument/2006/relationships/settings" Target="settings.xml"/><Relationship Id="rId9" Type="http://schemas.openxmlformats.org/officeDocument/2006/relationships/hyperlink" Target="consultantplus://offline/ref=B580C34F5D020AA279A7AA6E75E6D8AACF319BD770247D7CDE4AC4A65375E25F6B5F3B07906835F6f1bDI" TargetMode="External"/><Relationship Id="rId14" Type="http://schemas.openxmlformats.org/officeDocument/2006/relationships/hyperlink" Target="consultantplus://offline/ref=70AC6D6E4FF20C61A003470520045081F3FD2BD64C7D8B357653D69305DC4BFA6EF608DD33FEDBC85470D0F5D2DAF23370A25342CDEAB541AEl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BF66B-EC78-4553-9FB0-A44DBE73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102</Pages>
  <Words>31367</Words>
  <Characters>178792</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209740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Работа</dc:creator>
  <cp:lastModifiedBy>Телемедицинский центр</cp:lastModifiedBy>
  <cp:revision>2</cp:revision>
  <cp:lastPrinted>2020-12-08T09:41:00Z</cp:lastPrinted>
  <dcterms:created xsi:type="dcterms:W3CDTF">2021-01-11T10:14:00Z</dcterms:created>
  <dcterms:modified xsi:type="dcterms:W3CDTF">2021-01-11T10:14:00Z</dcterms:modified>
  <dc:language>en-US</dc:language>
</cp:coreProperties>
</file>