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8F" w:rsidRDefault="00AA426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Изображение2" style="position:absolute;margin-left:-13.05pt;margin-top:-9pt;width:53.25pt;height:76.5pt;z-index:-251658752;visibility:visible" wrapcoords="3042 0 2738 2118 3955 3388 6389 3388 4259 4871 2738 6353 1217 10165 608 13553 2434 16941 2434 17365 8214 20329 11561 20965 12169 20965 17341 20965 20383 20329 21296 18212 21600 5294 17341 3388 19470 2329 4259 0 3042 0" o:allowoverlap="f">
            <v:imagedata r:id="rId5" o:title="" chromakey="#dedbd4" gain="74473f" blacklevel="3932f"/>
            <w10:wrap type="tight"/>
          </v:shape>
        </w:pict>
      </w:r>
    </w:p>
    <w:p w:rsidR="00E4248F" w:rsidRDefault="00FD597F">
      <w:pPr>
        <w:pStyle w:val="a5"/>
        <w:rPr>
          <w:rFonts w:ascii="Arial" w:hAnsi="Arial" w:cs="Arial"/>
        </w:rPr>
      </w:pPr>
      <w:r>
        <w:rPr>
          <w:rFonts w:ascii="Arial" w:hAnsi="Arial" w:cs="Arial"/>
        </w:rPr>
        <w:t>МОСКОВСКОЕ ГОРОДСКОЕ НАУЧНОЕ</w:t>
      </w:r>
    </w:p>
    <w:p w:rsidR="00E4248F" w:rsidRDefault="00FD597F">
      <w:pPr>
        <w:jc w:val="center"/>
        <w:rPr>
          <w:rFonts w:ascii="Arial" w:hAnsi="Arial" w:cs="Arial"/>
          <w:b/>
          <w:sz w:val="36"/>
        </w:rPr>
      </w:pPr>
      <w:r>
        <w:rPr>
          <w:rFonts w:ascii="Arial" w:hAnsi="Arial" w:cs="Arial"/>
          <w:b/>
          <w:sz w:val="36"/>
        </w:rPr>
        <w:t xml:space="preserve"> ОБЩЕСТВО КАРДИОЛОГОВ </w:t>
      </w:r>
    </w:p>
    <w:p w:rsidR="00E4248F" w:rsidRDefault="00FD597F">
      <w:pPr>
        <w:jc w:val="center"/>
        <w:rPr>
          <w:rFonts w:ascii="Arial" w:hAnsi="Arial" w:cs="Arial"/>
          <w:b/>
          <w:sz w:val="28"/>
        </w:rPr>
      </w:pPr>
      <w:r>
        <w:rPr>
          <w:rFonts w:ascii="Arial" w:hAnsi="Arial" w:cs="Arial"/>
          <w:b/>
          <w:sz w:val="28"/>
        </w:rPr>
        <w:t>им.  А.Л. Мясникова</w:t>
      </w:r>
    </w:p>
    <w:p w:rsidR="00E4248F" w:rsidRDefault="00FD597F">
      <w:pPr>
        <w:spacing w:after="0"/>
        <w:ind w:left="-720"/>
        <w:rPr>
          <w:rFonts w:ascii="Arial" w:hAnsi="Arial" w:cs="Arial"/>
          <w:b/>
        </w:rPr>
      </w:pPr>
      <w:r>
        <w:rPr>
          <w:rFonts w:ascii="Arial" w:hAnsi="Arial" w:cs="Arial"/>
          <w:b/>
        </w:rPr>
        <w:t xml:space="preserve">            121552,Москва, 3-я Черепковская ул., д. 15а                 </w:t>
      </w:r>
      <w:r>
        <w:rPr>
          <w:rFonts w:ascii="Arial" w:hAnsi="Arial" w:cs="Arial"/>
          <w:b/>
        </w:rPr>
        <w:tab/>
        <w:t xml:space="preserve">    тел./факс: (499)134 65 91                                        </w:t>
      </w:r>
    </w:p>
    <w:p w:rsidR="00E4248F" w:rsidRDefault="00FD597F">
      <w:pPr>
        <w:spacing w:after="0"/>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4248F" w:rsidRDefault="00FD597F">
      <w:pPr>
        <w:spacing w:after="0"/>
        <w:ind w:left="-720"/>
        <w:rPr>
          <w:rFonts w:ascii="Arial" w:hAnsi="Arial" w:cs="Arial"/>
          <w:b/>
        </w:rPr>
      </w:pPr>
      <w:r>
        <w:rPr>
          <w:rFonts w:ascii="Arial" w:hAnsi="Arial" w:cs="Arial"/>
          <w:b/>
        </w:rPr>
        <w:tab/>
      </w:r>
      <w:r>
        <w:rPr>
          <w:rFonts w:ascii="Arial" w:hAnsi="Arial" w:cs="Arial"/>
          <w:b/>
        </w:rPr>
        <w:tab/>
      </w:r>
    </w:p>
    <w:p w:rsidR="00E4248F" w:rsidRDefault="00FD597F">
      <w:pPr>
        <w:pStyle w:val="1"/>
      </w:pPr>
      <w:r>
        <w:t>МГНОК  основано в 1963 году проф. А.Л. Мясниковым</w:t>
      </w:r>
    </w:p>
    <w:p w:rsidR="00E4248F" w:rsidRPr="00FD597F" w:rsidRDefault="00FD597F">
      <w:pPr>
        <w:ind w:left="-720"/>
        <w:jc w:val="center"/>
        <w:rPr>
          <w:rFonts w:ascii="Arial" w:hAnsi="Arial" w:cs="Arial"/>
          <w:b/>
          <w:i/>
          <w:sz w:val="26"/>
          <w:szCs w:val="26"/>
        </w:rPr>
      </w:pPr>
      <w:r w:rsidRPr="00FD597F">
        <w:rPr>
          <w:rFonts w:ascii="Arial" w:hAnsi="Arial" w:cs="Arial"/>
          <w:b/>
          <w:i/>
          <w:sz w:val="26"/>
          <w:szCs w:val="26"/>
        </w:rPr>
        <w:t>Уважаемый коллега! Поздравляем Вас с Новым 2013 годом!</w:t>
      </w:r>
    </w:p>
    <w:p w:rsidR="00E4248F" w:rsidRPr="00FD597F" w:rsidRDefault="00FD597F">
      <w:pPr>
        <w:ind w:left="-720"/>
        <w:jc w:val="center"/>
        <w:rPr>
          <w:rFonts w:ascii="Arial" w:hAnsi="Arial" w:cs="Arial"/>
          <w:b/>
          <w:sz w:val="26"/>
          <w:szCs w:val="26"/>
        </w:rPr>
      </w:pPr>
      <w:r w:rsidRPr="00FD597F">
        <w:rPr>
          <w:rFonts w:ascii="Arial" w:hAnsi="Arial" w:cs="Arial"/>
          <w:sz w:val="26"/>
          <w:szCs w:val="26"/>
        </w:rPr>
        <w:t>Московское городское научное общество кардиологов им. А.Л. Мясникова проводит очередное  48</w:t>
      </w:r>
      <w:r w:rsidR="00CC074B">
        <w:rPr>
          <w:rFonts w:ascii="Arial" w:hAnsi="Arial" w:cs="Arial"/>
          <w:sz w:val="26"/>
          <w:szCs w:val="26"/>
        </w:rPr>
        <w:t>8</w:t>
      </w:r>
      <w:r w:rsidRPr="00FD597F">
        <w:rPr>
          <w:rFonts w:ascii="Arial" w:hAnsi="Arial" w:cs="Arial"/>
          <w:sz w:val="26"/>
          <w:szCs w:val="26"/>
        </w:rPr>
        <w:t xml:space="preserve">-е  заседание в среду, </w:t>
      </w:r>
      <w:r w:rsidRPr="00FD597F">
        <w:rPr>
          <w:rFonts w:ascii="Arial" w:hAnsi="Arial" w:cs="Arial"/>
          <w:b/>
          <w:sz w:val="26"/>
          <w:szCs w:val="26"/>
        </w:rPr>
        <w:t>16 января 2013 года в 17.00</w:t>
      </w:r>
    </w:p>
    <w:p w:rsidR="00E4248F" w:rsidRPr="00FD597F" w:rsidRDefault="00FD597F" w:rsidP="0028111E">
      <w:pPr>
        <w:pStyle w:val="3"/>
        <w:ind w:left="-900"/>
        <w:rPr>
          <w:rFonts w:eastAsia="Batang"/>
          <w:sz w:val="26"/>
          <w:szCs w:val="26"/>
        </w:rPr>
      </w:pPr>
      <w:r w:rsidRPr="00FD597F">
        <w:rPr>
          <w:rFonts w:eastAsia="Batang"/>
          <w:sz w:val="26"/>
          <w:szCs w:val="26"/>
        </w:rPr>
        <w:t>ПОВЕСТКА ЗАСЕДАНИЯ</w:t>
      </w:r>
    </w:p>
    <w:p w:rsidR="005D08EB" w:rsidRPr="00CC074B" w:rsidRDefault="005D08EB" w:rsidP="0028111E">
      <w:pPr>
        <w:ind w:left="-900" w:firstLine="49"/>
        <w:jc w:val="center"/>
        <w:rPr>
          <w:rFonts w:ascii="Arial Bold" w:hAnsi="Arial Bold"/>
          <w:b/>
          <w:sz w:val="26"/>
          <w:szCs w:val="26"/>
        </w:rPr>
      </w:pPr>
      <w:r w:rsidRPr="0028111E">
        <w:rPr>
          <w:rFonts w:ascii="Arial Bold" w:hAnsi="Arial Bold"/>
          <w:b/>
          <w:sz w:val="26"/>
          <w:szCs w:val="26"/>
        </w:rPr>
        <w:t>Новости и достижения в кардиологии 2012</w:t>
      </w:r>
    </w:p>
    <w:p w:rsidR="0028111E" w:rsidRPr="00CC074B" w:rsidRDefault="0028111E" w:rsidP="0028111E">
      <w:pPr>
        <w:ind w:left="-900" w:firstLine="49"/>
        <w:jc w:val="center"/>
        <w:rPr>
          <w:rFonts w:ascii="Arial Bold" w:hAnsi="Arial Bold"/>
          <w:b/>
          <w:sz w:val="26"/>
          <w:szCs w:val="26"/>
        </w:rPr>
      </w:pPr>
    </w:p>
    <w:p w:rsidR="00E4248F" w:rsidRPr="00FD597F" w:rsidRDefault="00FD597F" w:rsidP="0028111E">
      <w:pPr>
        <w:ind w:left="-900" w:firstLine="49"/>
        <w:jc w:val="center"/>
        <w:rPr>
          <w:rFonts w:ascii="Arial" w:hAnsi="Arial" w:cs="Arial"/>
          <w:b/>
          <w:color w:val="000000"/>
          <w:sz w:val="26"/>
          <w:szCs w:val="26"/>
        </w:rPr>
      </w:pPr>
      <w:r w:rsidRPr="00FD597F">
        <w:rPr>
          <w:rFonts w:ascii="Arial" w:hAnsi="Arial" w:cs="Arial"/>
          <w:b/>
          <w:color w:val="000000"/>
          <w:sz w:val="26"/>
          <w:szCs w:val="26"/>
        </w:rPr>
        <w:t>АТЕРОСКЛЕРОЗ</w:t>
      </w:r>
    </w:p>
    <w:p w:rsidR="00E4248F" w:rsidRPr="00FD597F" w:rsidRDefault="00FD597F">
      <w:pPr>
        <w:ind w:left="-900"/>
        <w:jc w:val="both"/>
        <w:rPr>
          <w:rFonts w:ascii="Arial" w:hAnsi="Arial" w:cs="Arial"/>
          <w:b/>
          <w:color w:val="000000"/>
          <w:sz w:val="26"/>
          <w:szCs w:val="26"/>
        </w:rPr>
      </w:pPr>
      <w:r w:rsidRPr="00FD597F">
        <w:rPr>
          <w:rFonts w:ascii="Arial" w:hAnsi="Arial" w:cs="Arial"/>
          <w:b/>
          <w:color w:val="000000"/>
          <w:sz w:val="26"/>
          <w:szCs w:val="26"/>
        </w:rPr>
        <w:t>Член-корр</w:t>
      </w:r>
      <w:r>
        <w:rPr>
          <w:rFonts w:ascii="Arial" w:hAnsi="Arial" w:cs="Arial"/>
          <w:b/>
          <w:color w:val="000000"/>
          <w:sz w:val="26"/>
          <w:szCs w:val="26"/>
        </w:rPr>
        <w:t>. РАМН, профессор Кухарчук В.В.</w:t>
      </w:r>
      <w:r w:rsidR="0028111E" w:rsidRPr="0028111E">
        <w:rPr>
          <w:rFonts w:ascii="Arial" w:hAnsi="Arial" w:cs="Arial"/>
          <w:b/>
          <w:color w:val="000000"/>
          <w:sz w:val="26"/>
          <w:szCs w:val="26"/>
        </w:rPr>
        <w:t xml:space="preserve">         </w:t>
      </w:r>
      <w:r w:rsidRPr="00FD597F">
        <w:rPr>
          <w:rFonts w:ascii="Arial" w:hAnsi="Arial" w:cs="Arial"/>
          <w:b/>
          <w:color w:val="000000"/>
          <w:sz w:val="26"/>
          <w:szCs w:val="26"/>
        </w:rPr>
        <w:t>Профессор Грацианский Н.А.</w:t>
      </w:r>
    </w:p>
    <w:p w:rsidR="00E4248F" w:rsidRPr="00FD597F" w:rsidRDefault="00FD597F">
      <w:pPr>
        <w:ind w:left="-900"/>
        <w:jc w:val="center"/>
        <w:rPr>
          <w:rFonts w:ascii="Arial" w:hAnsi="Arial" w:cs="Arial"/>
          <w:b/>
          <w:color w:val="000000"/>
          <w:sz w:val="26"/>
          <w:szCs w:val="26"/>
        </w:rPr>
      </w:pPr>
      <w:r w:rsidRPr="00FD597F">
        <w:rPr>
          <w:rFonts w:ascii="Arial" w:hAnsi="Arial" w:cs="Arial"/>
          <w:b/>
          <w:color w:val="000000"/>
          <w:sz w:val="26"/>
          <w:szCs w:val="26"/>
        </w:rPr>
        <w:t>ОСТРЫЙ КОРОНАРНЫЙ СИНДРОМ</w:t>
      </w:r>
    </w:p>
    <w:p w:rsidR="00E4248F" w:rsidRPr="00FD597F" w:rsidRDefault="00FD597F">
      <w:pPr>
        <w:ind w:left="-900"/>
        <w:jc w:val="both"/>
        <w:rPr>
          <w:rFonts w:ascii="Arial" w:hAnsi="Arial" w:cs="Arial"/>
          <w:b/>
          <w:color w:val="000000"/>
          <w:sz w:val="26"/>
          <w:szCs w:val="26"/>
        </w:rPr>
      </w:pPr>
      <w:r w:rsidRPr="00FD597F">
        <w:rPr>
          <w:rFonts w:ascii="Arial" w:hAnsi="Arial" w:cs="Arial"/>
          <w:b/>
          <w:color w:val="000000"/>
          <w:sz w:val="26"/>
          <w:szCs w:val="26"/>
        </w:rPr>
        <w:t xml:space="preserve">Профессор Руда М.Я.                                         </w:t>
      </w:r>
      <w:r w:rsidR="0028111E" w:rsidRPr="0028111E">
        <w:rPr>
          <w:rFonts w:ascii="Arial" w:hAnsi="Arial" w:cs="Arial"/>
          <w:b/>
          <w:color w:val="000000"/>
          <w:sz w:val="26"/>
          <w:szCs w:val="26"/>
        </w:rPr>
        <w:t xml:space="preserve">                </w:t>
      </w:r>
      <w:r w:rsidRPr="00FD597F">
        <w:rPr>
          <w:rFonts w:ascii="Arial" w:hAnsi="Arial" w:cs="Arial"/>
          <w:b/>
          <w:color w:val="000000"/>
          <w:sz w:val="26"/>
          <w:szCs w:val="26"/>
        </w:rPr>
        <w:t>Профессор Сыркин А.Л.</w:t>
      </w:r>
    </w:p>
    <w:p w:rsidR="00FD597F" w:rsidRPr="0028111E" w:rsidRDefault="00FD597F" w:rsidP="0028111E">
      <w:pPr>
        <w:pStyle w:val="11"/>
        <w:rPr>
          <w:rFonts w:ascii="Arial" w:hAnsi="Arial" w:cs="Arial"/>
          <w:b/>
          <w:sz w:val="26"/>
          <w:szCs w:val="26"/>
        </w:rPr>
      </w:pPr>
      <w:r w:rsidRPr="0028111E">
        <w:rPr>
          <w:rFonts w:ascii="Arial" w:hAnsi="Arial" w:cs="Arial"/>
          <w:b/>
          <w:sz w:val="26"/>
          <w:szCs w:val="26"/>
        </w:rPr>
        <w:t>ИНТЕРВЕНЦИОННАЯ КАРДИОЛОГИЯ</w:t>
      </w:r>
    </w:p>
    <w:p w:rsidR="00FD597F" w:rsidRPr="0028111E" w:rsidRDefault="00FD597F" w:rsidP="0028111E">
      <w:pPr>
        <w:pStyle w:val="11"/>
        <w:jc w:val="left"/>
        <w:rPr>
          <w:rFonts w:ascii="Arial" w:hAnsi="Arial" w:cs="Arial"/>
          <w:b/>
          <w:sz w:val="26"/>
          <w:szCs w:val="26"/>
        </w:rPr>
      </w:pPr>
      <w:r w:rsidRPr="0028111E">
        <w:rPr>
          <w:rFonts w:ascii="Arial" w:hAnsi="Arial" w:cs="Arial"/>
          <w:b/>
          <w:sz w:val="26"/>
          <w:szCs w:val="26"/>
        </w:rPr>
        <w:t xml:space="preserve">Профессор Самко А.Н.                             </w:t>
      </w:r>
      <w:r w:rsidRPr="0028111E">
        <w:rPr>
          <w:rFonts w:ascii="Arial" w:hAnsi="Arial" w:cs="Arial"/>
          <w:b/>
          <w:sz w:val="26"/>
          <w:szCs w:val="26"/>
        </w:rPr>
        <w:tab/>
      </w:r>
      <w:r w:rsidRPr="0028111E">
        <w:rPr>
          <w:rFonts w:ascii="Arial" w:hAnsi="Arial" w:cs="Arial"/>
          <w:b/>
          <w:sz w:val="26"/>
          <w:szCs w:val="26"/>
        </w:rPr>
        <w:tab/>
      </w:r>
      <w:r w:rsidR="0028111E">
        <w:rPr>
          <w:rFonts w:ascii="Arial" w:hAnsi="Arial" w:cs="Arial"/>
          <w:b/>
          <w:sz w:val="26"/>
          <w:szCs w:val="26"/>
        </w:rPr>
        <w:t xml:space="preserve">    </w:t>
      </w:r>
      <w:r w:rsidR="0028111E" w:rsidRPr="0028111E">
        <w:rPr>
          <w:rFonts w:ascii="Arial" w:hAnsi="Arial" w:cs="Arial"/>
          <w:b/>
          <w:sz w:val="26"/>
          <w:szCs w:val="26"/>
        </w:rPr>
        <w:t xml:space="preserve">             </w:t>
      </w:r>
      <w:r w:rsidRPr="0028111E">
        <w:rPr>
          <w:rFonts w:ascii="Arial" w:hAnsi="Arial" w:cs="Arial"/>
          <w:b/>
          <w:sz w:val="26"/>
          <w:szCs w:val="26"/>
        </w:rPr>
        <w:t>Профессор Абугов С.А.</w:t>
      </w:r>
    </w:p>
    <w:p w:rsidR="00FD597F" w:rsidRPr="00FD597F" w:rsidRDefault="00FD597F">
      <w:pPr>
        <w:spacing w:line="360" w:lineRule="auto"/>
        <w:ind w:left="-900"/>
        <w:jc w:val="center"/>
        <w:rPr>
          <w:rFonts w:ascii="Arial" w:hAnsi="Arial" w:cs="Arial"/>
          <w:b/>
          <w:caps/>
          <w:sz w:val="26"/>
          <w:szCs w:val="26"/>
        </w:rPr>
      </w:pPr>
    </w:p>
    <w:p w:rsidR="00E4248F" w:rsidRPr="00FD597F" w:rsidRDefault="00FD597F">
      <w:pPr>
        <w:ind w:left="-900"/>
        <w:jc w:val="center"/>
        <w:rPr>
          <w:rFonts w:ascii="Arial" w:hAnsi="Arial" w:cs="Arial"/>
          <w:b/>
          <w:color w:val="000000"/>
          <w:sz w:val="26"/>
          <w:szCs w:val="26"/>
        </w:rPr>
      </w:pPr>
      <w:r w:rsidRPr="00FD597F">
        <w:rPr>
          <w:rFonts w:ascii="Arial" w:hAnsi="Arial" w:cs="Arial"/>
          <w:b/>
          <w:color w:val="000000"/>
          <w:sz w:val="26"/>
          <w:szCs w:val="26"/>
        </w:rPr>
        <w:t xml:space="preserve">В 16.00 состоится очередное ежегодное заседание правления </w:t>
      </w:r>
    </w:p>
    <w:p w:rsidR="00E4248F" w:rsidRPr="00FD597F" w:rsidRDefault="00FD597F">
      <w:pPr>
        <w:ind w:left="-900"/>
        <w:jc w:val="center"/>
        <w:rPr>
          <w:rFonts w:ascii="Arial" w:hAnsi="Arial" w:cs="Arial"/>
          <w:b/>
          <w:color w:val="000000"/>
          <w:sz w:val="26"/>
          <w:szCs w:val="26"/>
        </w:rPr>
      </w:pPr>
      <w:r w:rsidRPr="00FD597F">
        <w:rPr>
          <w:rFonts w:ascii="Arial" w:hAnsi="Arial" w:cs="Arial"/>
          <w:b/>
          <w:color w:val="000000"/>
          <w:sz w:val="26"/>
          <w:szCs w:val="26"/>
        </w:rPr>
        <w:t>МГНОК им. А.Л.Мясникова</w:t>
      </w:r>
    </w:p>
    <w:p w:rsidR="00E4248F" w:rsidRPr="0028111E" w:rsidRDefault="00FD597F">
      <w:pPr>
        <w:ind w:left="-900"/>
        <w:jc w:val="center"/>
        <w:rPr>
          <w:rFonts w:ascii="Arial" w:hAnsi="Arial" w:cs="Arial"/>
          <w:sz w:val="24"/>
          <w:szCs w:val="24"/>
        </w:rPr>
      </w:pPr>
      <w:r w:rsidRPr="0028111E">
        <w:rPr>
          <w:rFonts w:ascii="Arial" w:hAnsi="Arial" w:cs="Arial"/>
          <w:color w:val="000000"/>
          <w:sz w:val="24"/>
          <w:szCs w:val="24"/>
        </w:rPr>
        <w:t>Перед началом заседания будут проводиться перерегистрация членов МГНОК и сбор ежегодных членских взносов</w:t>
      </w:r>
    </w:p>
    <w:p w:rsidR="00E4248F" w:rsidRPr="0028111E" w:rsidRDefault="00FD597F" w:rsidP="0028111E">
      <w:pPr>
        <w:pStyle w:val="11"/>
        <w:rPr>
          <w:rFonts w:ascii="Arial" w:hAnsi="Arial" w:cs="Arial"/>
          <w:szCs w:val="24"/>
        </w:rPr>
      </w:pPr>
      <w:bookmarkStart w:id="0" w:name="_GoBack"/>
      <w:bookmarkEnd w:id="0"/>
      <w:r w:rsidRPr="0028111E">
        <w:rPr>
          <w:rFonts w:ascii="Arial" w:hAnsi="Arial" w:cs="Arial"/>
          <w:szCs w:val="24"/>
        </w:rPr>
        <w:t>Заседание состоится в конференц-зале ФГУ ГНИЦ профилактической медицины по адресу: Москва, Петроверигский пер., дом 10, проезд до станции метро «Китай-город»</w:t>
      </w:r>
    </w:p>
    <w:p w:rsidR="0028111E" w:rsidRPr="00CC074B" w:rsidRDefault="0028111E" w:rsidP="0028111E">
      <w:pPr>
        <w:pStyle w:val="11"/>
        <w:rPr>
          <w:rFonts w:ascii="Arial" w:hAnsi="Arial" w:cs="Arial"/>
          <w:szCs w:val="24"/>
        </w:rPr>
      </w:pPr>
    </w:p>
    <w:p w:rsidR="00E4248F" w:rsidRPr="0028111E" w:rsidRDefault="0028111E" w:rsidP="0028111E">
      <w:pPr>
        <w:pStyle w:val="11"/>
        <w:jc w:val="left"/>
        <w:rPr>
          <w:rFonts w:ascii="Arial" w:hAnsi="Arial" w:cs="Arial"/>
          <w:szCs w:val="24"/>
        </w:rPr>
      </w:pPr>
      <w:r w:rsidRPr="0028111E">
        <w:rPr>
          <w:rFonts w:ascii="Arial" w:hAnsi="Arial" w:cs="Arial"/>
          <w:szCs w:val="24"/>
        </w:rPr>
        <w:t xml:space="preserve"> </w:t>
      </w:r>
      <w:r w:rsidR="00FD597F" w:rsidRPr="0028111E">
        <w:rPr>
          <w:rFonts w:ascii="Arial" w:hAnsi="Arial" w:cs="Arial"/>
          <w:szCs w:val="24"/>
        </w:rPr>
        <w:t xml:space="preserve">Моисеев Валентин Сергеевич (председатель МГНОК) </w:t>
      </w:r>
    </w:p>
    <w:p w:rsidR="00E4248F" w:rsidRPr="0028111E" w:rsidRDefault="00FD597F" w:rsidP="0028111E">
      <w:pPr>
        <w:ind w:left="-851" w:hanging="435"/>
        <w:rPr>
          <w:rFonts w:ascii="Arial" w:hAnsi="Arial" w:cs="Arial"/>
          <w:sz w:val="24"/>
          <w:szCs w:val="24"/>
        </w:rPr>
      </w:pPr>
      <w:r w:rsidRPr="0028111E">
        <w:rPr>
          <w:rFonts w:ascii="Arial" w:hAnsi="Arial" w:cs="Arial"/>
          <w:sz w:val="24"/>
          <w:szCs w:val="24"/>
        </w:rPr>
        <w:t xml:space="preserve">       Шаваров Андрей Анатольевич  (секретарь МГНОК)    </w:t>
      </w:r>
      <w:hyperlink r:id="rId6" w:history="1">
        <w:r w:rsidRPr="0028111E">
          <w:rPr>
            <w:rFonts w:ascii="Arial" w:hAnsi="Arial" w:cs="Arial"/>
            <w:sz w:val="24"/>
            <w:szCs w:val="24"/>
          </w:rPr>
          <w:t>mgnok@mail.ru</w:t>
        </w:r>
      </w:hyperlink>
    </w:p>
    <w:sectPr w:rsidR="00E4248F" w:rsidRPr="0028111E" w:rsidSect="00E42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Arial Bold">
    <w:altName w:val="Arial"/>
    <w:charset w:val="00"/>
    <w:family w:val="auto"/>
    <w:pitch w:val="variable"/>
    <w:sig w:usb0="00000000"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9F6"/>
    <w:multiLevelType w:val="hybridMultilevel"/>
    <w:tmpl w:val="43FEE5A0"/>
    <w:lvl w:ilvl="0" w:tplc="B7A4C85E">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780"/>
        </w:tabs>
        <w:ind w:left="780" w:hanging="360"/>
      </w:pPr>
    </w:lvl>
    <w:lvl w:ilvl="2" w:tplc="0419001B" w:tentative="1">
      <w:start w:val="1"/>
      <w:numFmt w:val="lowerRoman"/>
      <w:lvlText w:val="%3."/>
      <w:lvlJc w:val="right"/>
      <w:pPr>
        <w:tabs>
          <w:tab w:val="num" w:pos="1500"/>
        </w:tabs>
        <w:ind w:left="1500" w:hanging="180"/>
      </w:pPr>
    </w:lvl>
    <w:lvl w:ilvl="3" w:tplc="0419000F" w:tentative="1">
      <w:start w:val="1"/>
      <w:numFmt w:val="decimal"/>
      <w:lvlText w:val="%4."/>
      <w:lvlJc w:val="left"/>
      <w:pPr>
        <w:tabs>
          <w:tab w:val="num" w:pos="2220"/>
        </w:tabs>
        <w:ind w:left="2220" w:hanging="360"/>
      </w:pPr>
    </w:lvl>
    <w:lvl w:ilvl="4" w:tplc="04190019" w:tentative="1">
      <w:start w:val="1"/>
      <w:numFmt w:val="lowerLetter"/>
      <w:lvlText w:val="%5."/>
      <w:lvlJc w:val="left"/>
      <w:pPr>
        <w:tabs>
          <w:tab w:val="num" w:pos="2940"/>
        </w:tabs>
        <w:ind w:left="2940" w:hanging="360"/>
      </w:pPr>
    </w:lvl>
    <w:lvl w:ilvl="5" w:tplc="0419001B" w:tentative="1">
      <w:start w:val="1"/>
      <w:numFmt w:val="lowerRoman"/>
      <w:lvlText w:val="%6."/>
      <w:lvlJc w:val="right"/>
      <w:pPr>
        <w:tabs>
          <w:tab w:val="num" w:pos="3660"/>
        </w:tabs>
        <w:ind w:left="3660" w:hanging="180"/>
      </w:pPr>
    </w:lvl>
    <w:lvl w:ilvl="6" w:tplc="0419000F" w:tentative="1">
      <w:start w:val="1"/>
      <w:numFmt w:val="decimal"/>
      <w:lvlText w:val="%7."/>
      <w:lvlJc w:val="left"/>
      <w:pPr>
        <w:tabs>
          <w:tab w:val="num" w:pos="4380"/>
        </w:tabs>
        <w:ind w:left="4380" w:hanging="360"/>
      </w:pPr>
    </w:lvl>
    <w:lvl w:ilvl="7" w:tplc="04190019" w:tentative="1">
      <w:start w:val="1"/>
      <w:numFmt w:val="lowerLetter"/>
      <w:lvlText w:val="%8."/>
      <w:lvlJc w:val="left"/>
      <w:pPr>
        <w:tabs>
          <w:tab w:val="num" w:pos="5100"/>
        </w:tabs>
        <w:ind w:left="5100" w:hanging="360"/>
      </w:pPr>
    </w:lvl>
    <w:lvl w:ilvl="8" w:tplc="0419001B" w:tentative="1">
      <w:start w:val="1"/>
      <w:numFmt w:val="lowerRoman"/>
      <w:lvlText w:val="%9."/>
      <w:lvlJc w:val="right"/>
      <w:pPr>
        <w:tabs>
          <w:tab w:val="num" w:pos="5820"/>
        </w:tabs>
        <w:ind w:left="5820" w:hanging="180"/>
      </w:pPr>
    </w:lvl>
  </w:abstractNum>
  <w:abstractNum w:abstractNumId="1">
    <w:nsid w:val="475F3DFC"/>
    <w:multiLevelType w:val="hybridMultilevel"/>
    <w:tmpl w:val="5DD636D0"/>
    <w:lvl w:ilvl="0" w:tplc="108C28EA">
      <w:start w:val="1"/>
      <w:numFmt w:val="decimal"/>
      <w:lvlText w:val="%1."/>
      <w:lvlJc w:val="left"/>
      <w:pPr>
        <w:ind w:left="644" w:hanging="360"/>
      </w:pPr>
      <w:rPr>
        <w:rFonts w:ascii="Arial" w:eastAsia="Times New Roman" w:hAnsi="Arial" w:cs="Arial"/>
        <w:b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8EB"/>
    <w:rsid w:val="001361C7"/>
    <w:rsid w:val="0028111E"/>
    <w:rsid w:val="005D08EB"/>
    <w:rsid w:val="0099448D"/>
    <w:rsid w:val="00AA426D"/>
    <w:rsid w:val="00CC074B"/>
    <w:rsid w:val="00E4248F"/>
    <w:rsid w:val="00FD5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8F"/>
    <w:pPr>
      <w:spacing w:after="200" w:line="276" w:lineRule="auto"/>
    </w:pPr>
    <w:rPr>
      <w:rFonts w:eastAsia="Times New Roman"/>
      <w:noProof/>
      <w:sz w:val="22"/>
      <w:szCs w:val="22"/>
    </w:rPr>
  </w:style>
  <w:style w:type="paragraph" w:styleId="1">
    <w:name w:val="heading 1"/>
    <w:basedOn w:val="a"/>
    <w:next w:val="a"/>
    <w:qFormat/>
    <w:rsid w:val="00E4248F"/>
    <w:pPr>
      <w:keepNext/>
      <w:pBdr>
        <w:bottom w:val="single" w:sz="12" w:space="1" w:color="auto"/>
      </w:pBdr>
      <w:jc w:val="center"/>
      <w:outlineLvl w:val="0"/>
    </w:pPr>
    <w:rPr>
      <w:rFonts w:ascii="Arial" w:hAnsi="Arial" w:cs="Arial"/>
      <w:b/>
    </w:rPr>
  </w:style>
  <w:style w:type="paragraph" w:styleId="3">
    <w:name w:val="heading 3"/>
    <w:basedOn w:val="a"/>
    <w:next w:val="a"/>
    <w:qFormat/>
    <w:rsid w:val="00E4248F"/>
    <w:pPr>
      <w:keepNext/>
      <w:spacing w:after="0" w:line="360" w:lineRule="auto"/>
      <w:jc w:val="center"/>
      <w:outlineLvl w:val="2"/>
    </w:pPr>
    <w:rPr>
      <w:rFonts w:ascii="Arial" w:hAnsi="Arial" w:cs="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E4248F"/>
    <w:rPr>
      <w:rFonts w:ascii="Arial" w:eastAsia="Times New Roman" w:hAnsi="Arial" w:cs="Arial"/>
      <w:b/>
      <w:sz w:val="32"/>
      <w:szCs w:val="32"/>
      <w:lang w:eastAsia="ru-RU"/>
    </w:rPr>
  </w:style>
  <w:style w:type="character" w:styleId="a3">
    <w:name w:val="Hyperlink"/>
    <w:basedOn w:val="a0"/>
    <w:semiHidden/>
    <w:rsid w:val="00E4248F"/>
    <w:rPr>
      <w:rFonts w:ascii="Times New Roman" w:hAnsi="Times New Roman" w:cs="Times New Roman" w:hint="default"/>
      <w:color w:val="0000FF"/>
      <w:u w:val="single"/>
    </w:rPr>
  </w:style>
  <w:style w:type="character" w:customStyle="1" w:styleId="a4">
    <w:name w:val="Название Знак"/>
    <w:basedOn w:val="a0"/>
    <w:locked/>
    <w:rsid w:val="00E4248F"/>
    <w:rPr>
      <w:rFonts w:ascii="Batang" w:eastAsia="Batang"/>
      <w:b/>
      <w:sz w:val="36"/>
      <w:szCs w:val="36"/>
    </w:rPr>
  </w:style>
  <w:style w:type="paragraph" w:styleId="a5">
    <w:name w:val="Title"/>
    <w:basedOn w:val="a"/>
    <w:qFormat/>
    <w:rsid w:val="00E4248F"/>
    <w:pPr>
      <w:spacing w:after="0" w:line="240" w:lineRule="auto"/>
      <w:jc w:val="center"/>
    </w:pPr>
    <w:rPr>
      <w:rFonts w:ascii="Batang" w:eastAsia="Batang"/>
      <w:b/>
      <w:sz w:val="36"/>
      <w:szCs w:val="36"/>
      <w:lang w:eastAsia="en-US"/>
    </w:rPr>
  </w:style>
  <w:style w:type="character" w:customStyle="1" w:styleId="10">
    <w:name w:val="Название Знак1"/>
    <w:basedOn w:val="a0"/>
    <w:rsid w:val="00E4248F"/>
    <w:rPr>
      <w:rFonts w:ascii="Cambria" w:eastAsia="Times New Roman" w:hAnsi="Cambria" w:cs="Times New Roman"/>
      <w:color w:val="17365D"/>
      <w:spacing w:val="5"/>
      <w:kern w:val="28"/>
      <w:sz w:val="52"/>
      <w:szCs w:val="52"/>
    </w:rPr>
  </w:style>
  <w:style w:type="paragraph" w:styleId="2">
    <w:name w:val="Body Text 2"/>
    <w:basedOn w:val="a"/>
    <w:semiHidden/>
    <w:rsid w:val="00E4248F"/>
    <w:pPr>
      <w:spacing w:after="0" w:line="240" w:lineRule="auto"/>
      <w:jc w:val="center"/>
    </w:pPr>
    <w:rPr>
      <w:rFonts w:ascii="Times New Roman" w:hAnsi="Times New Roman"/>
      <w:sz w:val="24"/>
      <w:szCs w:val="24"/>
    </w:rPr>
  </w:style>
  <w:style w:type="character" w:customStyle="1" w:styleId="20">
    <w:name w:val="Основной текст 2 Знак"/>
    <w:basedOn w:val="a0"/>
    <w:rsid w:val="00E4248F"/>
    <w:rPr>
      <w:rFonts w:ascii="Times New Roman" w:eastAsia="Times New Roman" w:hAnsi="Times New Roman" w:cs="Times New Roman"/>
      <w:sz w:val="24"/>
      <w:szCs w:val="24"/>
      <w:lang w:eastAsia="ru-RU"/>
    </w:rPr>
  </w:style>
  <w:style w:type="paragraph" w:styleId="a6">
    <w:name w:val="List Paragraph"/>
    <w:basedOn w:val="a"/>
    <w:qFormat/>
    <w:rsid w:val="00E4248F"/>
    <w:pPr>
      <w:ind w:left="720"/>
      <w:contextualSpacing/>
    </w:pPr>
  </w:style>
  <w:style w:type="paragraph" w:styleId="a7">
    <w:name w:val="Document Map"/>
    <w:basedOn w:val="a"/>
    <w:semiHidden/>
    <w:rsid w:val="00E4248F"/>
    <w:pPr>
      <w:shd w:val="clear" w:color="auto" w:fill="000080"/>
    </w:pPr>
    <w:rPr>
      <w:rFonts w:ascii="Tahoma" w:hAnsi="Tahoma" w:cs="Tahoma"/>
      <w:sz w:val="20"/>
      <w:szCs w:val="20"/>
    </w:rPr>
  </w:style>
  <w:style w:type="paragraph" w:customStyle="1" w:styleId="11">
    <w:name w:val="Обычный1"/>
    <w:autoRedefine/>
    <w:rsid w:val="0028111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left="-851"/>
      <w:jc w:val="center"/>
    </w:pPr>
    <w:rPr>
      <w:rFonts w:ascii="Times New Roman" w:eastAsia="ヒラギノ角ゴ Pro W3" w:hAnsi="Times New Roman"/>
      <w:noProof/>
      <w:color w:val="000000"/>
      <w:sz w:val="24"/>
      <w:szCs w:val="2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nok@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RCNPC</Company>
  <LinksUpToDate>false</LinksUpToDate>
  <CharactersWithSpaces>1371</CharactersWithSpaces>
  <SharedDoc>false</SharedDoc>
  <HLinks>
    <vt:vector size="6" baseType="variant">
      <vt:variant>
        <vt:i4>5570685</vt:i4>
      </vt:variant>
      <vt:variant>
        <vt:i4>0</vt:i4>
      </vt:variant>
      <vt:variant>
        <vt:i4>0</vt:i4>
      </vt:variant>
      <vt:variant>
        <vt:i4>5</vt:i4>
      </vt:variant>
      <vt:variant>
        <vt:lpwstr>mailto:mgnok@mail.ru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Night Fox</cp:lastModifiedBy>
  <cp:revision>4</cp:revision>
  <cp:lastPrinted>2012-01-10T06:30:00Z</cp:lastPrinted>
  <dcterms:created xsi:type="dcterms:W3CDTF">2013-01-08T10:08:00Z</dcterms:created>
  <dcterms:modified xsi:type="dcterms:W3CDTF">2013-01-09T06:42:00Z</dcterms:modified>
</cp:coreProperties>
</file>